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6" w:rsidRDefault="00124F16" w:rsidP="00124F16">
      <w:pPr>
        <w:rPr>
          <w:szCs w:val="24"/>
          <w:lang w:val="en-US"/>
        </w:rPr>
      </w:pPr>
    </w:p>
    <w:p w:rsidR="00986858" w:rsidRDefault="00986858" w:rsidP="009868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</w:t>
      </w:r>
      <w:r w:rsidRPr="00D81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«Айкумен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81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ИБС» </w:t>
      </w:r>
      <w:r w:rsidR="00906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приглашает партнеров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86858" w:rsidRPr="00D81D0F" w:rsidRDefault="00986858" w:rsidP="00986858">
      <w:pPr>
        <w:rPr>
          <w:rFonts w:ascii="Times New Roman" w:hAnsi="Times New Roman" w:cs="Times New Roman"/>
          <w:b/>
          <w:sz w:val="24"/>
          <w:szCs w:val="24"/>
        </w:rPr>
      </w:pPr>
      <w:r w:rsidRPr="00D81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86858" w:rsidRDefault="00986858" w:rsidP="009868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октября 2010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компания </w:t>
      </w:r>
      <w:r w:rsidRPr="00C8318D">
        <w:rPr>
          <w:rFonts w:ascii="Times New Roman" w:hAnsi="Times New Roman" w:cs="Times New Roman"/>
          <w:color w:val="000000" w:themeColor="text1"/>
          <w:sz w:val="24"/>
          <w:szCs w:val="24"/>
        </w:rPr>
        <w:t>«Айкумен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-информационные бизнес-системы</w:t>
      </w:r>
      <w:r w:rsidRPr="00C831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75545">
        <w:rPr>
          <w:rFonts w:ascii="Times New Roman" w:hAnsi="Times New Roman" w:cs="Times New Roman"/>
        </w:rPr>
        <w:t xml:space="preserve">разработчик </w:t>
      </w:r>
      <w:r>
        <w:rPr>
          <w:rFonts w:ascii="Times New Roman" w:hAnsi="Times New Roman" w:cs="Times New Roman"/>
        </w:rPr>
        <w:t>интеллектуальных решений</w:t>
      </w:r>
      <w:r w:rsidRPr="00675545">
        <w:rPr>
          <w:rFonts w:ascii="Times New Roman" w:hAnsi="Times New Roman" w:cs="Times New Roman"/>
        </w:rPr>
        <w:t xml:space="preserve"> для  управления </w:t>
      </w:r>
      <w:r>
        <w:rPr>
          <w:rFonts w:ascii="Times New Roman" w:hAnsi="Times New Roman" w:cs="Times New Roman"/>
        </w:rPr>
        <w:t>бизнесом</w:t>
      </w:r>
      <w:r w:rsidRPr="00675545">
        <w:rPr>
          <w:rFonts w:ascii="Times New Roman" w:hAnsi="Times New Roman" w:cs="Times New Roman"/>
        </w:rPr>
        <w:t xml:space="preserve"> и поисково-аналитических </w:t>
      </w:r>
      <w:r>
        <w:rPr>
          <w:rFonts w:ascii="Times New Roman" w:hAnsi="Times New Roman" w:cs="Times New Roman"/>
        </w:rPr>
        <w:t xml:space="preserve">систем, </w:t>
      </w:r>
      <w:r w:rsidRPr="00C8318D">
        <w:rPr>
          <w:rFonts w:ascii="Times New Roman" w:hAnsi="Times New Roman" w:cs="Times New Roman"/>
          <w:color w:val="000000" w:themeColor="text1"/>
          <w:sz w:val="24"/>
          <w:szCs w:val="24"/>
        </w:rPr>
        <w:t>запустила партнерскую программу, направленную на привлечение партнеров и построение дилерской сети.</w:t>
      </w:r>
    </w:p>
    <w:p w:rsidR="00986858" w:rsidRPr="00C8318D" w:rsidRDefault="00986858" w:rsidP="009868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B7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омпания </w:t>
      </w:r>
      <w:r w:rsidRPr="000B7478">
        <w:rPr>
          <w:rFonts w:ascii="Times New Roman" w:hAnsi="Times New Roman" w:cs="Times New Roman"/>
          <w:sz w:val="24"/>
          <w:szCs w:val="24"/>
        </w:rPr>
        <w:t>«ДАТАСИСТЕМ»</w:t>
      </w:r>
      <w:r w:rsidR="009061D4" w:rsidRPr="009061D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061D4" w:rsidRPr="00F64D17">
          <w:rPr>
            <w:rStyle w:val="aa"/>
            <w:rFonts w:ascii="Times New Roman" w:hAnsi="Times New Roman" w:cs="Times New Roman"/>
            <w:sz w:val="24"/>
            <w:szCs w:val="24"/>
          </w:rPr>
          <w:t>http://www.datasystem.ru</w:t>
        </w:r>
      </w:hyperlink>
      <w:r w:rsidR="009061D4" w:rsidRPr="009061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ющаяся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поставках лицензионного программного обеспечения, проектировании, внедрении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обслуживании информационных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автоматизации бизнес процессов и IT-консалтинге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стала первым дилером «Айкумен-ИБС».</w:t>
      </w:r>
    </w:p>
    <w:p w:rsidR="00986858" w:rsidRDefault="00986858" w:rsidP="009868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>Партнерская программа «Айкумен ИБС» включает в себя информационную поддержку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обучение, 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совместных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мероприятий. </w:t>
      </w:r>
    </w:p>
    <w:p w:rsidR="00986858" w:rsidRPr="000B7478" w:rsidRDefault="00986858" w:rsidP="0098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Присоединяйтесь к п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>артнерск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 «Айкумен ИБС»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С подробной информацией можно ознакомиться в разделе «Партнерам» на сайте </w:t>
      </w:r>
      <w:hyperlink r:id="rId9" w:history="1">
        <w:r w:rsidRPr="00577259">
          <w:rPr>
            <w:rStyle w:val="aa"/>
            <w:rFonts w:ascii="Times New Roman" w:hAnsi="Times New Roman" w:cs="Times New Roman"/>
            <w:sz w:val="24"/>
            <w:szCs w:val="24"/>
          </w:rPr>
          <w:t>http://www.iqmena.ru/partners/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75545" w:rsidRDefault="00675545" w:rsidP="00124F16"/>
    <w:p w:rsidR="00986858" w:rsidRDefault="00986858" w:rsidP="00124F16"/>
    <w:p w:rsidR="00675545" w:rsidRPr="005C1B9B" w:rsidRDefault="00986858" w:rsidP="00124F16">
      <w:r>
        <w:t>_________________________________________________________________________</w:t>
      </w:r>
    </w:p>
    <w:p w:rsidR="00124F16" w:rsidRPr="0040060C" w:rsidRDefault="00124F16" w:rsidP="006230ED">
      <w:pPr>
        <w:pStyle w:val="ab"/>
        <w:jc w:val="both"/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Информация о компании «Айкумен-И</w:t>
      </w:r>
      <w:r w:rsidR="00C16390" w:rsidRPr="0040060C">
        <w:rPr>
          <w:rFonts w:ascii="Times New Roman" w:hAnsi="Times New Roman" w:cs="Times New Roman"/>
          <w:b/>
        </w:rPr>
        <w:t>нформационные бизнес-системы»</w:t>
      </w:r>
      <w:r w:rsidR="005E2A80" w:rsidRPr="0040060C">
        <w:rPr>
          <w:rFonts w:ascii="Times New Roman" w:hAnsi="Times New Roman" w:cs="Times New Roman"/>
          <w:b/>
        </w:rPr>
        <w:t>:</w:t>
      </w:r>
    </w:p>
    <w:p w:rsidR="00A31703" w:rsidRPr="0040060C" w:rsidRDefault="005E2A80" w:rsidP="006230ED">
      <w:pPr>
        <w:pStyle w:val="ab"/>
        <w:jc w:val="both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Компания «Айкумен-ИБС»</w:t>
      </w:r>
      <w:r w:rsidR="00C16390" w:rsidRPr="0040060C">
        <w:rPr>
          <w:rFonts w:ascii="Times New Roman" w:hAnsi="Times New Roman" w:cs="Times New Roman"/>
        </w:rPr>
        <w:t xml:space="preserve">, разработчик </w:t>
      </w:r>
      <w:r w:rsidR="00A31703" w:rsidRPr="0040060C">
        <w:rPr>
          <w:rFonts w:ascii="Times New Roman" w:hAnsi="Times New Roman" w:cs="Times New Roman"/>
        </w:rPr>
        <w:t>интеллектуальных решений</w:t>
      </w:r>
      <w:r w:rsidR="00C16390" w:rsidRPr="0040060C">
        <w:rPr>
          <w:rFonts w:ascii="Times New Roman" w:hAnsi="Times New Roman" w:cs="Times New Roman"/>
        </w:rPr>
        <w:t xml:space="preserve"> для  управления </w:t>
      </w:r>
      <w:r w:rsidR="00A31703" w:rsidRPr="0040060C">
        <w:rPr>
          <w:rFonts w:ascii="Times New Roman" w:hAnsi="Times New Roman" w:cs="Times New Roman"/>
        </w:rPr>
        <w:t>бизнесом</w:t>
      </w:r>
      <w:r w:rsidR="00C16390" w:rsidRPr="0040060C">
        <w:rPr>
          <w:rFonts w:ascii="Times New Roman" w:hAnsi="Times New Roman" w:cs="Times New Roman"/>
        </w:rPr>
        <w:t xml:space="preserve"> и поисково-аналитических </w:t>
      </w:r>
      <w:r w:rsidR="00A31703" w:rsidRPr="0040060C">
        <w:rPr>
          <w:rFonts w:ascii="Times New Roman" w:hAnsi="Times New Roman" w:cs="Times New Roman"/>
        </w:rPr>
        <w:t>систем</w:t>
      </w:r>
      <w:r w:rsidR="006230ED" w:rsidRPr="0040060C">
        <w:rPr>
          <w:rFonts w:ascii="Times New Roman" w:hAnsi="Times New Roman" w:cs="Times New Roman"/>
        </w:rPr>
        <w:t>,</w:t>
      </w:r>
      <w:r w:rsidR="005C1B9B" w:rsidRPr="0040060C">
        <w:rPr>
          <w:rFonts w:ascii="Times New Roman" w:hAnsi="Times New Roman" w:cs="Times New Roman"/>
        </w:rPr>
        <w:t xml:space="preserve"> работает на рынке </w:t>
      </w:r>
      <w:r w:rsidR="00A31703" w:rsidRPr="0040060C">
        <w:rPr>
          <w:rFonts w:ascii="Times New Roman" w:hAnsi="Times New Roman" w:cs="Times New Roman"/>
        </w:rPr>
        <w:t xml:space="preserve">информационных технологий </w:t>
      </w:r>
      <w:r w:rsidR="006230ED" w:rsidRPr="0040060C">
        <w:rPr>
          <w:rFonts w:ascii="Times New Roman" w:hAnsi="Times New Roman" w:cs="Times New Roman"/>
        </w:rPr>
        <w:t>с 2003 года. Основные</w:t>
      </w:r>
      <w:r w:rsidR="00A31703" w:rsidRPr="0040060C">
        <w:rPr>
          <w:rFonts w:ascii="Times New Roman" w:hAnsi="Times New Roman" w:cs="Times New Roman"/>
        </w:rPr>
        <w:t xml:space="preserve"> </w:t>
      </w:r>
      <w:r w:rsidR="006230ED" w:rsidRPr="0040060C">
        <w:rPr>
          <w:rFonts w:ascii="Times New Roman" w:hAnsi="Times New Roman" w:cs="Times New Roman"/>
        </w:rPr>
        <w:t>направления деятельности</w:t>
      </w:r>
      <w:r w:rsidR="00A31703" w:rsidRPr="0040060C">
        <w:rPr>
          <w:rFonts w:ascii="Times New Roman" w:hAnsi="Times New Roman" w:cs="Times New Roman"/>
        </w:rPr>
        <w:t>:</w:t>
      </w:r>
    </w:p>
    <w:p w:rsidR="00A31703" w:rsidRPr="0040060C" w:rsidRDefault="006230ED" w:rsidP="00D758EB">
      <w:pPr>
        <w:pStyle w:val="ab"/>
        <w:jc w:val="both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  <w:b/>
        </w:rPr>
        <w:t>«Айкумена-Управление»</w:t>
      </w:r>
      <w:r w:rsidRPr="0040060C">
        <w:rPr>
          <w:rFonts w:ascii="Times New Roman" w:hAnsi="Times New Roman" w:cs="Times New Roman"/>
        </w:rPr>
        <w:t xml:space="preserve"> - с</w:t>
      </w:r>
      <w:r w:rsidR="00A31703" w:rsidRPr="0040060C">
        <w:rPr>
          <w:rFonts w:ascii="Times New Roman" w:hAnsi="Times New Roman" w:cs="Times New Roman"/>
        </w:rPr>
        <w:t>истема</w:t>
      </w:r>
      <w:r w:rsidR="006E0324" w:rsidRPr="0040060C">
        <w:rPr>
          <w:rFonts w:ascii="Times New Roman" w:hAnsi="Times New Roman" w:cs="Times New Roman"/>
        </w:rPr>
        <w:t xml:space="preserve"> для формализации бизнеса и управления бизнес-процессами</w:t>
      </w:r>
      <w:r w:rsidRPr="0040060C">
        <w:rPr>
          <w:rFonts w:ascii="Times New Roman" w:hAnsi="Times New Roman" w:cs="Times New Roman"/>
        </w:rPr>
        <w:t>,</w:t>
      </w:r>
      <w:r w:rsidR="006E0324" w:rsidRPr="0040060C">
        <w:rPr>
          <w:rFonts w:ascii="Times New Roman" w:hAnsi="Times New Roman" w:cs="Times New Roman"/>
        </w:rPr>
        <w:t xml:space="preserve"> </w:t>
      </w:r>
      <w:hyperlink r:id="rId10" w:history="1">
        <w:r w:rsidR="00A31703" w:rsidRPr="0040060C">
          <w:rPr>
            <w:rStyle w:val="aa"/>
            <w:rFonts w:ascii="Times New Roman" w:hAnsi="Times New Roman" w:cs="Times New Roman"/>
            <w:lang w:val="en-US"/>
          </w:rPr>
          <w:t>www</w:t>
        </w:r>
        <w:r w:rsidR="00A31703" w:rsidRPr="0040060C">
          <w:rPr>
            <w:rStyle w:val="aa"/>
            <w:rFonts w:ascii="Times New Roman" w:hAnsi="Times New Roman" w:cs="Times New Roman"/>
          </w:rPr>
          <w:t>.</w:t>
        </w:r>
        <w:r w:rsidR="00A31703" w:rsidRPr="0040060C">
          <w:rPr>
            <w:rStyle w:val="aa"/>
            <w:rFonts w:ascii="Times New Roman" w:hAnsi="Times New Roman" w:cs="Times New Roman"/>
            <w:lang w:val="en-US"/>
          </w:rPr>
          <w:t>iqmena</w:t>
        </w:r>
        <w:r w:rsidR="00A31703" w:rsidRPr="0040060C">
          <w:rPr>
            <w:rStyle w:val="aa"/>
            <w:rFonts w:ascii="Times New Roman" w:hAnsi="Times New Roman" w:cs="Times New Roman"/>
          </w:rPr>
          <w:t>.</w:t>
        </w:r>
        <w:r w:rsidR="00A31703" w:rsidRPr="0040060C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40060C">
        <w:rPr>
          <w:rFonts w:ascii="Times New Roman" w:hAnsi="Times New Roman" w:cs="Times New Roman"/>
        </w:rPr>
        <w:t xml:space="preserve"> (разработка, поставка, внедрение, адаптация);</w:t>
      </w:r>
    </w:p>
    <w:p w:rsidR="00A31703" w:rsidRPr="0040060C" w:rsidRDefault="00A31703" w:rsidP="00D758EB">
      <w:pPr>
        <w:pStyle w:val="ab"/>
        <w:jc w:val="both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  <w:b/>
        </w:rPr>
        <w:t>«Айкумена-Аналитика»</w:t>
      </w:r>
      <w:r w:rsidRPr="0040060C">
        <w:rPr>
          <w:rFonts w:ascii="Times New Roman" w:hAnsi="Times New Roman" w:cs="Times New Roman"/>
        </w:rPr>
        <w:t xml:space="preserve"> </w:t>
      </w:r>
      <w:r w:rsidR="006230ED" w:rsidRPr="0040060C">
        <w:rPr>
          <w:rFonts w:ascii="Times New Roman" w:hAnsi="Times New Roman" w:cs="Times New Roman"/>
        </w:rPr>
        <w:t>- поисково-аналитическая с</w:t>
      </w:r>
      <w:r w:rsidR="006E0324" w:rsidRPr="0040060C">
        <w:rPr>
          <w:rFonts w:ascii="Times New Roman" w:hAnsi="Times New Roman" w:cs="Times New Roman"/>
        </w:rPr>
        <w:t>истема для оперативной обработки больших объемов информации, полученной из различных источников</w:t>
      </w:r>
      <w:r w:rsidR="006230ED" w:rsidRPr="0040060C">
        <w:rPr>
          <w:rFonts w:ascii="Times New Roman" w:hAnsi="Times New Roman" w:cs="Times New Roman"/>
        </w:rPr>
        <w:t>,</w:t>
      </w:r>
      <w:r w:rsidR="006E0324" w:rsidRPr="0040060C">
        <w:rPr>
          <w:rFonts w:ascii="Times New Roman" w:hAnsi="Times New Roman" w:cs="Times New Roman"/>
        </w:rPr>
        <w:t xml:space="preserve"> </w:t>
      </w:r>
      <w:hyperlink r:id="rId11" w:history="1">
        <w:r w:rsidRPr="0040060C">
          <w:rPr>
            <w:rStyle w:val="aa"/>
            <w:rFonts w:ascii="Times New Roman" w:hAnsi="Times New Roman" w:cs="Times New Roman"/>
            <w:lang w:val="en-US"/>
          </w:rPr>
          <w:t>www</w:t>
        </w:r>
        <w:r w:rsidRPr="0040060C">
          <w:rPr>
            <w:rStyle w:val="aa"/>
            <w:rFonts w:ascii="Times New Roman" w:hAnsi="Times New Roman" w:cs="Times New Roman"/>
          </w:rPr>
          <w:t>.</w:t>
        </w:r>
        <w:r w:rsidRPr="0040060C">
          <w:rPr>
            <w:rStyle w:val="aa"/>
            <w:rFonts w:ascii="Times New Roman" w:hAnsi="Times New Roman" w:cs="Times New Roman"/>
            <w:lang w:val="en-US"/>
          </w:rPr>
          <w:t>iqanalytics</w:t>
        </w:r>
        <w:r w:rsidRPr="0040060C">
          <w:rPr>
            <w:rStyle w:val="aa"/>
            <w:rFonts w:ascii="Times New Roman" w:hAnsi="Times New Roman" w:cs="Times New Roman"/>
          </w:rPr>
          <w:t>.</w:t>
        </w:r>
        <w:r w:rsidRPr="0040060C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="006230ED" w:rsidRPr="0040060C">
        <w:rPr>
          <w:rFonts w:ascii="Times New Roman" w:hAnsi="Times New Roman" w:cs="Times New Roman"/>
        </w:rPr>
        <w:t>;</w:t>
      </w:r>
    </w:p>
    <w:p w:rsidR="00B230EB" w:rsidRPr="0040060C" w:rsidRDefault="00A31703" w:rsidP="00D758EB">
      <w:pPr>
        <w:jc w:val="both"/>
        <w:rPr>
          <w:rFonts w:ascii="Times New Roman" w:hAnsi="Times New Roman" w:cs="Times New Roman"/>
          <w:color w:val="000000" w:themeColor="text1"/>
        </w:rPr>
      </w:pPr>
      <w:r w:rsidRPr="0040060C">
        <w:rPr>
          <w:rFonts w:ascii="Times New Roman" w:hAnsi="Times New Roman" w:cs="Times New Roman"/>
          <w:b/>
        </w:rPr>
        <w:t>«</w:t>
      </w:r>
      <w:r w:rsidRPr="0040060C">
        <w:rPr>
          <w:rFonts w:ascii="Times New Roman" w:hAnsi="Times New Roman" w:cs="Times New Roman"/>
          <w:b/>
          <w:lang w:val="en-US"/>
        </w:rPr>
        <w:t>IQBuzz</w:t>
      </w:r>
      <w:r w:rsidRPr="0040060C">
        <w:rPr>
          <w:rFonts w:ascii="Times New Roman" w:hAnsi="Times New Roman" w:cs="Times New Roman"/>
          <w:b/>
        </w:rPr>
        <w:t>»</w:t>
      </w:r>
      <w:r w:rsidR="00D758EB" w:rsidRPr="0040060C">
        <w:rPr>
          <w:rFonts w:ascii="Times New Roman" w:hAnsi="Times New Roman" w:cs="Times New Roman"/>
          <w:b/>
        </w:rPr>
        <w:t xml:space="preserve"> </w:t>
      </w:r>
      <w:r w:rsidR="006230ED" w:rsidRPr="0040060C">
        <w:rPr>
          <w:rFonts w:ascii="Times New Roman" w:hAnsi="Times New Roman" w:cs="Times New Roman"/>
        </w:rPr>
        <w:t>- с</w:t>
      </w:r>
      <w:r w:rsidR="006E0324" w:rsidRPr="0040060C">
        <w:rPr>
          <w:rFonts w:ascii="Times New Roman" w:hAnsi="Times New Roman" w:cs="Times New Roman"/>
        </w:rPr>
        <w:t xml:space="preserve">ервис для </w:t>
      </w:r>
      <w:r w:rsidR="006E0324" w:rsidRPr="0040060C">
        <w:rPr>
          <w:rFonts w:ascii="Times New Roman" w:hAnsi="Times New Roman" w:cs="Times New Roman"/>
          <w:color w:val="000000" w:themeColor="text1"/>
        </w:rPr>
        <w:t>мониторинга блогосферы, форумов</w:t>
      </w:r>
      <w:r w:rsidR="006230ED" w:rsidRPr="0040060C">
        <w:rPr>
          <w:rFonts w:ascii="Times New Roman" w:hAnsi="Times New Roman" w:cs="Times New Roman"/>
          <w:color w:val="000000" w:themeColor="text1"/>
        </w:rPr>
        <w:t xml:space="preserve"> и </w:t>
      </w:r>
      <w:r w:rsidR="006E0324" w:rsidRPr="0040060C">
        <w:rPr>
          <w:rFonts w:ascii="Times New Roman" w:hAnsi="Times New Roman" w:cs="Times New Roman"/>
          <w:color w:val="000000" w:themeColor="text1"/>
        </w:rPr>
        <w:t xml:space="preserve">социальных сетей,  </w:t>
      </w:r>
      <w:r w:rsidRPr="0040060C">
        <w:rPr>
          <w:rFonts w:ascii="Times New Roman" w:hAnsi="Times New Roman" w:cs="Times New Roman"/>
        </w:rPr>
        <w:t xml:space="preserve"> </w:t>
      </w:r>
      <w:hyperlink r:id="rId12" w:history="1">
        <w:r w:rsidRPr="0040060C">
          <w:rPr>
            <w:rStyle w:val="aa"/>
            <w:rFonts w:ascii="Times New Roman" w:hAnsi="Times New Roman" w:cs="Times New Roman"/>
            <w:lang w:val="en-US"/>
          </w:rPr>
          <w:t>www</w:t>
        </w:r>
        <w:r w:rsidRPr="0040060C">
          <w:rPr>
            <w:rStyle w:val="aa"/>
            <w:rFonts w:ascii="Times New Roman" w:hAnsi="Times New Roman" w:cs="Times New Roman"/>
          </w:rPr>
          <w:t>.</w:t>
        </w:r>
        <w:r w:rsidRPr="0040060C">
          <w:rPr>
            <w:rStyle w:val="aa"/>
            <w:rFonts w:ascii="Times New Roman" w:hAnsi="Times New Roman" w:cs="Times New Roman"/>
            <w:lang w:val="en-US"/>
          </w:rPr>
          <w:t>iqbuzz</w:t>
        </w:r>
        <w:r w:rsidRPr="0040060C">
          <w:rPr>
            <w:rStyle w:val="aa"/>
            <w:rFonts w:ascii="Times New Roman" w:hAnsi="Times New Roman" w:cs="Times New Roman"/>
          </w:rPr>
          <w:t>.</w:t>
        </w:r>
        <w:r w:rsidRPr="0040060C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="006230ED" w:rsidRPr="0040060C">
        <w:rPr>
          <w:rFonts w:ascii="Times New Roman" w:hAnsi="Times New Roman" w:cs="Times New Roman"/>
        </w:rPr>
        <w:t>.</w:t>
      </w:r>
      <w:r w:rsidRPr="0040060C">
        <w:rPr>
          <w:rFonts w:ascii="Times New Roman" w:hAnsi="Times New Roman" w:cs="Times New Roman"/>
        </w:rPr>
        <w:t xml:space="preserve"> </w:t>
      </w:r>
    </w:p>
    <w:p w:rsidR="001060BB" w:rsidRPr="0040060C" w:rsidRDefault="001060BB" w:rsidP="001060BB">
      <w:pPr>
        <w:pStyle w:val="ab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Светлана Федотова</w:t>
      </w:r>
    </w:p>
    <w:p w:rsidR="001060BB" w:rsidRPr="0040060C" w:rsidRDefault="001060BB" w:rsidP="001060BB">
      <w:pPr>
        <w:pStyle w:val="ab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Менеджер по маркетингу и рекламе</w:t>
      </w:r>
    </w:p>
    <w:p w:rsidR="001060BB" w:rsidRPr="0040060C" w:rsidRDefault="001060BB" w:rsidP="001060BB">
      <w:pPr>
        <w:pStyle w:val="ab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«Айкумен-ИБС»</w:t>
      </w:r>
    </w:p>
    <w:p w:rsidR="001060BB" w:rsidRPr="0040060C" w:rsidRDefault="001060BB" w:rsidP="001060BB">
      <w:pPr>
        <w:pStyle w:val="ab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Тел. (495) 727-3935</w:t>
      </w:r>
    </w:p>
    <w:p w:rsidR="001060BB" w:rsidRPr="0040060C" w:rsidRDefault="001060BB" w:rsidP="001060BB">
      <w:pPr>
        <w:pStyle w:val="ab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  <w:lang w:val="en-US"/>
        </w:rPr>
        <w:t>E</w:t>
      </w:r>
      <w:r w:rsidRPr="0040060C">
        <w:rPr>
          <w:rFonts w:ascii="Times New Roman" w:hAnsi="Times New Roman" w:cs="Times New Roman"/>
        </w:rPr>
        <w:t>-</w:t>
      </w:r>
      <w:r w:rsidRPr="0040060C">
        <w:rPr>
          <w:rFonts w:ascii="Times New Roman" w:hAnsi="Times New Roman" w:cs="Times New Roman"/>
          <w:lang w:val="en-US"/>
        </w:rPr>
        <w:t>mail</w:t>
      </w:r>
      <w:r w:rsidRPr="0040060C">
        <w:rPr>
          <w:rFonts w:ascii="Times New Roman" w:hAnsi="Times New Roman" w:cs="Times New Roman"/>
        </w:rPr>
        <w:t xml:space="preserve">: </w:t>
      </w:r>
      <w:hyperlink r:id="rId13" w:history="1">
        <w:r w:rsidR="00675545" w:rsidRPr="0040060C">
          <w:rPr>
            <w:rStyle w:val="aa"/>
            <w:rFonts w:ascii="Times New Roman" w:hAnsi="Times New Roman" w:cs="Times New Roman"/>
            <w:lang w:val="en-US"/>
          </w:rPr>
          <w:t>pr</w:t>
        </w:r>
        <w:r w:rsidR="00675545" w:rsidRPr="0040060C">
          <w:rPr>
            <w:rStyle w:val="aa"/>
            <w:rFonts w:ascii="Times New Roman" w:hAnsi="Times New Roman" w:cs="Times New Roman"/>
          </w:rPr>
          <w:t>@</w:t>
        </w:r>
        <w:r w:rsidR="00675545" w:rsidRPr="0040060C">
          <w:rPr>
            <w:rStyle w:val="aa"/>
            <w:rFonts w:ascii="Times New Roman" w:hAnsi="Times New Roman" w:cs="Times New Roman"/>
            <w:lang w:val="en-US"/>
          </w:rPr>
          <w:t>iqmen</w:t>
        </w:r>
        <w:r w:rsidR="00675545" w:rsidRPr="0040060C">
          <w:rPr>
            <w:rStyle w:val="aa"/>
            <w:rFonts w:ascii="Times New Roman" w:hAnsi="Times New Roman" w:cs="Times New Roman"/>
          </w:rPr>
          <w:t>.</w:t>
        </w:r>
        <w:r w:rsidR="00675545" w:rsidRPr="0040060C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sectPr w:rsidR="001060BB" w:rsidRPr="0040060C" w:rsidSect="005E73A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59" w:rsidRDefault="00297B59" w:rsidP="005E3308">
      <w:pPr>
        <w:spacing w:after="0" w:line="240" w:lineRule="auto"/>
      </w:pPr>
      <w:r>
        <w:separator/>
      </w:r>
    </w:p>
  </w:endnote>
  <w:endnote w:type="continuationSeparator" w:id="1">
    <w:p w:rsidR="00297B59" w:rsidRDefault="00297B59" w:rsidP="005E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59" w:rsidRDefault="00297B59" w:rsidP="005E3308">
      <w:pPr>
        <w:spacing w:after="0" w:line="240" w:lineRule="auto"/>
      </w:pPr>
      <w:r>
        <w:separator/>
      </w:r>
    </w:p>
  </w:footnote>
  <w:footnote w:type="continuationSeparator" w:id="1">
    <w:p w:rsidR="00297B59" w:rsidRDefault="00297B59" w:rsidP="005E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28" w:rsidRPr="004B747E" w:rsidRDefault="00C352B8" w:rsidP="005D7128">
    <w:pPr>
      <w:pStyle w:val="ab"/>
      <w:rPr>
        <w:rFonts w:ascii="Myriad Pro"/>
        <w:lang w:val="en-US"/>
      </w:rPr>
    </w:pPr>
    <w:r w:rsidRPr="00C352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3" type="#_x0000_t75" style="position:absolute;margin-left:0;margin-top:0;width:76.5pt;height:81pt;z-index:-251658752;mso-position-horizontal:left">
          <v:imagedata r:id="rId1" o:title=""/>
          <w10:wrap type="square"/>
        </v:shape>
        <o:OLEObject Type="Embed" ProgID="Photoshop.Image.7" ShapeID="_x0000_s10243" DrawAspect="Content" ObjectID="_1349772055" r:id="rId2">
          <o:FieldCodes>\s</o:FieldCodes>
        </o:OLEObject>
      </w:pict>
    </w:r>
    <w:r w:rsidR="005D7128" w:rsidRPr="005D7128">
      <w:t xml:space="preserve">  </w:t>
    </w:r>
  </w:p>
  <w:p w:rsidR="005D7128" w:rsidRPr="00987249" w:rsidRDefault="005D7128" w:rsidP="00987249">
    <w:pPr>
      <w:pStyle w:val="ab"/>
      <w:ind w:left="3540" w:firstLine="708"/>
      <w:rPr>
        <w:rFonts w:ascii="Arial" w:hAnsi="Arial" w:cs="Arial"/>
        <w:sz w:val="20"/>
        <w:szCs w:val="20"/>
      </w:rPr>
    </w:pPr>
    <w:r w:rsidRPr="00987249">
      <w:rPr>
        <w:rFonts w:ascii="Arial" w:hAnsi="Arial" w:cs="Arial"/>
        <w:sz w:val="20"/>
        <w:szCs w:val="20"/>
      </w:rPr>
      <w:t xml:space="preserve">ЗАО «Айкумен-Информационные бизнес-системы» </w:t>
    </w:r>
  </w:p>
  <w:p w:rsidR="005D7128" w:rsidRPr="00987249" w:rsidRDefault="005D7128" w:rsidP="00987249">
    <w:pPr>
      <w:pStyle w:val="ab"/>
      <w:ind w:left="3540" w:firstLine="708"/>
      <w:rPr>
        <w:rFonts w:ascii="Arial" w:hAnsi="Arial" w:cs="Arial"/>
        <w:sz w:val="20"/>
        <w:szCs w:val="20"/>
      </w:rPr>
    </w:pPr>
    <w:r w:rsidRPr="00987249">
      <w:rPr>
        <w:rFonts w:ascii="Arial" w:hAnsi="Arial" w:cs="Arial"/>
        <w:sz w:val="20"/>
        <w:szCs w:val="20"/>
      </w:rPr>
      <w:t>115114, г. Москва, ул. Дербеневская, д.20, стр. 8</w:t>
    </w:r>
  </w:p>
  <w:p w:rsidR="005D7128" w:rsidRPr="00987249" w:rsidRDefault="005D7128" w:rsidP="00987249">
    <w:pPr>
      <w:pStyle w:val="ab"/>
      <w:ind w:left="3540" w:firstLine="708"/>
      <w:rPr>
        <w:rFonts w:ascii="Arial" w:hAnsi="Arial" w:cs="Arial"/>
        <w:sz w:val="20"/>
        <w:szCs w:val="20"/>
      </w:rPr>
    </w:pPr>
    <w:r w:rsidRPr="00987249">
      <w:rPr>
        <w:rFonts w:ascii="Arial" w:hAnsi="Arial" w:cs="Arial"/>
        <w:sz w:val="20"/>
        <w:szCs w:val="20"/>
      </w:rPr>
      <w:t>тел./факс: +7 (495) 727-0006</w:t>
    </w:r>
  </w:p>
  <w:p w:rsidR="005D7128" w:rsidRPr="00987249" w:rsidRDefault="005D7128" w:rsidP="00987249">
    <w:pPr>
      <w:pStyle w:val="ab"/>
      <w:ind w:left="3540" w:firstLine="708"/>
      <w:rPr>
        <w:rFonts w:ascii="Myriad Pro"/>
        <w:sz w:val="20"/>
        <w:szCs w:val="20"/>
      </w:rPr>
    </w:pPr>
    <w:r w:rsidRPr="00987249">
      <w:rPr>
        <w:rFonts w:ascii="Arial" w:hAnsi="Arial" w:cs="Arial"/>
        <w:sz w:val="20"/>
        <w:szCs w:val="20"/>
        <w:lang w:val="en-US"/>
      </w:rPr>
      <w:t>www</w:t>
    </w:r>
    <w:r w:rsidRPr="00987249">
      <w:rPr>
        <w:rFonts w:ascii="Arial" w:hAnsi="Arial" w:cs="Arial"/>
        <w:sz w:val="20"/>
        <w:szCs w:val="20"/>
      </w:rPr>
      <w:t>.</w:t>
    </w:r>
    <w:r w:rsidRPr="00987249">
      <w:rPr>
        <w:rFonts w:ascii="Arial" w:hAnsi="Arial" w:cs="Arial"/>
        <w:sz w:val="20"/>
        <w:szCs w:val="20"/>
        <w:lang w:val="en-US"/>
      </w:rPr>
      <w:t>iqmena</w:t>
    </w:r>
    <w:r w:rsidRPr="00987249">
      <w:rPr>
        <w:rFonts w:ascii="Arial" w:hAnsi="Arial" w:cs="Arial"/>
        <w:sz w:val="20"/>
        <w:szCs w:val="20"/>
      </w:rPr>
      <w:t>.</w:t>
    </w:r>
    <w:r w:rsidRPr="00987249">
      <w:rPr>
        <w:rFonts w:ascii="Arial" w:hAnsi="Arial" w:cs="Arial"/>
        <w:sz w:val="20"/>
        <w:szCs w:val="20"/>
        <w:lang w:val="en-US"/>
      </w:rPr>
      <w:t>ru</w:t>
    </w:r>
  </w:p>
  <w:p w:rsidR="005E3308" w:rsidRPr="005D7128" w:rsidRDefault="005E3308">
    <w:pPr>
      <w:pStyle w:val="a3"/>
    </w:pPr>
  </w:p>
  <w:p w:rsidR="005E3308" w:rsidRDefault="005E3308">
    <w:pPr>
      <w:pStyle w:val="a3"/>
      <w:rPr>
        <w:lang w:val="en-US"/>
      </w:rPr>
    </w:pPr>
  </w:p>
  <w:p w:rsidR="00C94BC4" w:rsidRPr="00C94BC4" w:rsidRDefault="00C94BC4">
    <w:pPr>
      <w:pStyle w:val="a3"/>
      <w:rPr>
        <w:lang w:val="en-US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4" type="#_x0000_t32" style="position:absolute;margin-left:.45pt;margin-top:3.05pt;width:465pt;height:0;z-index:251658752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4AA"/>
    <w:multiLevelType w:val="hybridMultilevel"/>
    <w:tmpl w:val="9DAA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B0F41"/>
    <w:multiLevelType w:val="hybridMultilevel"/>
    <w:tmpl w:val="D350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>
      <o:colormru v:ext="edit" colors="aqua"/>
      <o:colormenu v:ext="edit" strokecolor="aqua"/>
    </o:shapedefaults>
    <o:shapelayout v:ext="edit">
      <o:idmap v:ext="edit" data="10"/>
      <o:rules v:ext="edit">
        <o:r id="V:Rule1" type="connector" idref="#_x0000_s1024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2C45"/>
    <w:rsid w:val="00086569"/>
    <w:rsid w:val="000B044E"/>
    <w:rsid w:val="001060BB"/>
    <w:rsid w:val="00124F16"/>
    <w:rsid w:val="002130A6"/>
    <w:rsid w:val="00290F6B"/>
    <w:rsid w:val="00297B59"/>
    <w:rsid w:val="002C64CD"/>
    <w:rsid w:val="003B7361"/>
    <w:rsid w:val="0040060C"/>
    <w:rsid w:val="0043458E"/>
    <w:rsid w:val="00457529"/>
    <w:rsid w:val="004C2A1E"/>
    <w:rsid w:val="004D1C4B"/>
    <w:rsid w:val="00567F24"/>
    <w:rsid w:val="005A376F"/>
    <w:rsid w:val="005C1B9B"/>
    <w:rsid w:val="005D7128"/>
    <w:rsid w:val="005E2A80"/>
    <w:rsid w:val="005E3308"/>
    <w:rsid w:val="005E73A9"/>
    <w:rsid w:val="006230ED"/>
    <w:rsid w:val="00675545"/>
    <w:rsid w:val="006C4EBE"/>
    <w:rsid w:val="006E0324"/>
    <w:rsid w:val="0073701F"/>
    <w:rsid w:val="007D504E"/>
    <w:rsid w:val="009061D4"/>
    <w:rsid w:val="009627AD"/>
    <w:rsid w:val="00986858"/>
    <w:rsid w:val="00987249"/>
    <w:rsid w:val="00A31703"/>
    <w:rsid w:val="00AF2342"/>
    <w:rsid w:val="00AF6EBF"/>
    <w:rsid w:val="00B230EB"/>
    <w:rsid w:val="00B23322"/>
    <w:rsid w:val="00BE029A"/>
    <w:rsid w:val="00C16390"/>
    <w:rsid w:val="00C352B8"/>
    <w:rsid w:val="00C94BC4"/>
    <w:rsid w:val="00D35FE6"/>
    <w:rsid w:val="00D758EB"/>
    <w:rsid w:val="00E43567"/>
    <w:rsid w:val="00E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aqua"/>
      <o:colormenu v:ext="edit" stroke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45"/>
  </w:style>
  <w:style w:type="paragraph" w:styleId="3">
    <w:name w:val="heading 3"/>
    <w:basedOn w:val="a"/>
    <w:next w:val="a"/>
    <w:link w:val="30"/>
    <w:qFormat/>
    <w:rsid w:val="005C1B9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308"/>
  </w:style>
  <w:style w:type="paragraph" w:styleId="a5">
    <w:name w:val="footer"/>
    <w:basedOn w:val="a"/>
    <w:link w:val="a6"/>
    <w:uiPriority w:val="99"/>
    <w:semiHidden/>
    <w:unhideWhenUsed/>
    <w:rsid w:val="005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308"/>
  </w:style>
  <w:style w:type="paragraph" w:styleId="a7">
    <w:name w:val="Balloon Text"/>
    <w:basedOn w:val="a"/>
    <w:link w:val="a8"/>
    <w:uiPriority w:val="99"/>
    <w:semiHidden/>
    <w:unhideWhenUsed/>
    <w:rsid w:val="005E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3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3308"/>
    <w:pPr>
      <w:ind w:left="720"/>
      <w:contextualSpacing/>
    </w:pPr>
  </w:style>
  <w:style w:type="character" w:styleId="aa">
    <w:name w:val="Hyperlink"/>
    <w:basedOn w:val="a0"/>
    <w:unhideWhenUsed/>
    <w:rsid w:val="00B230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C1B9B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b">
    <w:name w:val="No Spacing"/>
    <w:uiPriority w:val="1"/>
    <w:qFormat/>
    <w:rsid w:val="00106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system.ru" TargetMode="External"/><Relationship Id="rId13" Type="http://schemas.openxmlformats.org/officeDocument/2006/relationships/hyperlink" Target="mailto:pr@iqm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qbuz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analytic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me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mena.ru/partner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9E54-6E39-4C47-9F5D-38F6B169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7</cp:revision>
  <cp:lastPrinted>2010-10-28T07:30:00Z</cp:lastPrinted>
  <dcterms:created xsi:type="dcterms:W3CDTF">2010-10-28T07:30:00Z</dcterms:created>
  <dcterms:modified xsi:type="dcterms:W3CDTF">2010-10-28T07:54:00Z</dcterms:modified>
</cp:coreProperties>
</file>