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68" w:rsidRPr="001E4037" w:rsidRDefault="00483734" w:rsidP="00483734">
      <w:pPr>
        <w:tabs>
          <w:tab w:val="left" w:pos="9090"/>
        </w:tabs>
        <w:spacing w:after="0"/>
        <w:ind w:right="-86" w:firstLine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2862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-done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68" w:rsidRPr="001E4037" w:rsidRDefault="00496A68" w:rsidP="003C1800">
      <w:pPr>
        <w:tabs>
          <w:tab w:val="left" w:pos="9090"/>
        </w:tabs>
        <w:spacing w:after="0"/>
        <w:ind w:right="-86" w:firstLine="720"/>
        <w:rPr>
          <w:rFonts w:ascii="Arial" w:hAnsi="Arial" w:cs="Arial"/>
          <w:sz w:val="24"/>
          <w:szCs w:val="24"/>
        </w:rPr>
      </w:pPr>
    </w:p>
    <w:p w:rsidR="009E4BB3" w:rsidRPr="001E4037" w:rsidRDefault="006623D7" w:rsidP="003C1800">
      <w:pPr>
        <w:tabs>
          <w:tab w:val="left" w:pos="9090"/>
        </w:tabs>
        <w:spacing w:after="0"/>
        <w:ind w:right="-86" w:firstLine="720"/>
        <w:jc w:val="center"/>
        <w:rPr>
          <w:rFonts w:ascii="Arial" w:hAnsi="Arial" w:cs="Arial"/>
          <w:sz w:val="24"/>
          <w:szCs w:val="24"/>
        </w:rPr>
      </w:pPr>
      <w:r w:rsidRPr="001E4037">
        <w:rPr>
          <w:rFonts w:ascii="Arial" w:hAnsi="Arial" w:cs="Arial"/>
          <w:sz w:val="24"/>
          <w:szCs w:val="24"/>
        </w:rPr>
        <w:t xml:space="preserve">Бесплатный </w:t>
      </w:r>
      <w:proofErr w:type="spellStart"/>
      <w:r w:rsidRPr="001E4037">
        <w:rPr>
          <w:rFonts w:ascii="Arial" w:hAnsi="Arial" w:cs="Arial"/>
          <w:sz w:val="24"/>
          <w:szCs w:val="24"/>
        </w:rPr>
        <w:t>в</w:t>
      </w:r>
      <w:r w:rsidR="009E4BB3" w:rsidRPr="001E4037">
        <w:rPr>
          <w:rFonts w:ascii="Arial" w:hAnsi="Arial" w:cs="Arial"/>
          <w:sz w:val="24"/>
          <w:szCs w:val="24"/>
        </w:rPr>
        <w:t>ебинар</w:t>
      </w:r>
      <w:proofErr w:type="spellEnd"/>
      <w:r w:rsidR="009E4BB3" w:rsidRPr="001E4037">
        <w:rPr>
          <w:rFonts w:ascii="Arial" w:hAnsi="Arial" w:cs="Arial"/>
          <w:sz w:val="24"/>
          <w:szCs w:val="24"/>
        </w:rPr>
        <w:t xml:space="preserve"> для </w:t>
      </w:r>
      <w:r w:rsidR="00640E13" w:rsidRPr="001E4037">
        <w:rPr>
          <w:rFonts w:ascii="Arial" w:hAnsi="Arial" w:cs="Arial"/>
          <w:sz w:val="24"/>
          <w:szCs w:val="24"/>
        </w:rPr>
        <w:t xml:space="preserve">профессионалов </w:t>
      </w:r>
      <w:r w:rsidR="00640E13" w:rsidRPr="001E4037">
        <w:rPr>
          <w:rFonts w:ascii="Arial" w:hAnsi="Arial" w:cs="Arial"/>
          <w:sz w:val="24"/>
          <w:szCs w:val="24"/>
          <w:lang w:val="en-US"/>
        </w:rPr>
        <w:t>IT</w:t>
      </w:r>
      <w:r w:rsidR="00640E13" w:rsidRPr="001E4037">
        <w:rPr>
          <w:rFonts w:ascii="Arial" w:hAnsi="Arial" w:cs="Arial"/>
          <w:sz w:val="24"/>
          <w:szCs w:val="24"/>
        </w:rPr>
        <w:t>-рынка</w:t>
      </w:r>
      <w:r w:rsidR="009E4BB3" w:rsidRPr="001E4037">
        <w:rPr>
          <w:rFonts w:ascii="Arial" w:hAnsi="Arial" w:cs="Arial"/>
          <w:sz w:val="24"/>
          <w:szCs w:val="24"/>
        </w:rPr>
        <w:t xml:space="preserve"> “Партнерская программа на 2012 год” от компании NetWrix</w:t>
      </w:r>
    </w:p>
    <w:p w:rsidR="00B7237C" w:rsidRPr="001E4037" w:rsidRDefault="00B7237C" w:rsidP="003C1800">
      <w:pPr>
        <w:tabs>
          <w:tab w:val="left" w:pos="9090"/>
        </w:tabs>
        <w:spacing w:after="0"/>
        <w:ind w:right="-86" w:firstLine="720"/>
        <w:rPr>
          <w:rFonts w:ascii="Arial" w:hAnsi="Arial" w:cs="Arial"/>
          <w:sz w:val="24"/>
          <w:szCs w:val="24"/>
        </w:rPr>
      </w:pPr>
    </w:p>
    <w:p w:rsidR="009E4BB3" w:rsidRPr="001E4037" w:rsidRDefault="009E4BB3" w:rsidP="00402DF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</w:rPr>
      </w:pPr>
      <w:r w:rsidRPr="001E4037">
        <w:rPr>
          <w:rFonts w:ascii="Arial" w:hAnsi="Arial" w:cs="Arial"/>
          <w:sz w:val="24"/>
          <w:szCs w:val="24"/>
        </w:rPr>
        <w:t>Уважаемые дамы и господа</w:t>
      </w:r>
      <w:r w:rsidR="006623D7" w:rsidRPr="001E4037">
        <w:rPr>
          <w:rFonts w:ascii="Arial" w:hAnsi="Arial" w:cs="Arial"/>
          <w:sz w:val="24"/>
          <w:szCs w:val="24"/>
        </w:rPr>
        <w:t>!</w:t>
      </w:r>
    </w:p>
    <w:p w:rsidR="003C1800" w:rsidRPr="001E4037" w:rsidRDefault="006623D7" w:rsidP="00402DF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</w:rPr>
      </w:pPr>
      <w:r w:rsidRPr="001E4037">
        <w:rPr>
          <w:rFonts w:ascii="Arial" w:hAnsi="Arial" w:cs="Arial"/>
          <w:sz w:val="24"/>
          <w:szCs w:val="24"/>
        </w:rPr>
        <w:t xml:space="preserve">Компания NetWrix приглашает Вас </w:t>
      </w:r>
      <w:r w:rsidR="00B7237C" w:rsidRPr="001E4037">
        <w:rPr>
          <w:rFonts w:ascii="Arial" w:hAnsi="Arial" w:cs="Arial"/>
          <w:b/>
          <w:sz w:val="24"/>
          <w:szCs w:val="24"/>
        </w:rPr>
        <w:t>1 февраля 2012 год</w:t>
      </w:r>
      <w:r w:rsidR="00BA2DAF" w:rsidRPr="001E4037">
        <w:rPr>
          <w:rFonts w:ascii="Arial" w:hAnsi="Arial" w:cs="Arial"/>
          <w:b/>
          <w:sz w:val="24"/>
          <w:szCs w:val="24"/>
        </w:rPr>
        <w:t>а в 11.00</w:t>
      </w:r>
      <w:r w:rsidR="00BA2DAF" w:rsidRPr="001E4037">
        <w:rPr>
          <w:rFonts w:ascii="Arial" w:hAnsi="Arial" w:cs="Arial"/>
          <w:sz w:val="24"/>
          <w:szCs w:val="24"/>
        </w:rPr>
        <w:t xml:space="preserve"> </w:t>
      </w:r>
      <w:r w:rsidRPr="001E4037">
        <w:rPr>
          <w:rFonts w:ascii="Arial" w:hAnsi="Arial" w:cs="Arial"/>
          <w:sz w:val="24"/>
          <w:szCs w:val="24"/>
        </w:rPr>
        <w:t>(</w:t>
      </w:r>
      <w:r w:rsidR="00BA2DAF" w:rsidRPr="001E4037">
        <w:rPr>
          <w:rFonts w:ascii="Arial" w:hAnsi="Arial" w:cs="Arial"/>
          <w:sz w:val="24"/>
          <w:szCs w:val="24"/>
        </w:rPr>
        <w:t>по московскому времени</w:t>
      </w:r>
      <w:r w:rsidRPr="001E4037">
        <w:rPr>
          <w:rFonts w:ascii="Arial" w:hAnsi="Arial" w:cs="Arial"/>
          <w:sz w:val="24"/>
          <w:szCs w:val="24"/>
        </w:rPr>
        <w:t>)</w:t>
      </w:r>
      <w:r w:rsidR="00B7237C" w:rsidRPr="001E4037">
        <w:rPr>
          <w:rFonts w:ascii="Arial" w:hAnsi="Arial" w:cs="Arial"/>
          <w:sz w:val="24"/>
          <w:szCs w:val="24"/>
        </w:rPr>
        <w:t xml:space="preserve"> </w:t>
      </w:r>
      <w:r w:rsidRPr="001E4037">
        <w:rPr>
          <w:rFonts w:ascii="Arial" w:hAnsi="Arial" w:cs="Arial"/>
          <w:sz w:val="24"/>
          <w:szCs w:val="24"/>
        </w:rPr>
        <w:t xml:space="preserve">принять участие в </w:t>
      </w:r>
      <w:proofErr w:type="spellStart"/>
      <w:r w:rsidRPr="001E4037">
        <w:rPr>
          <w:rFonts w:ascii="Arial" w:hAnsi="Arial" w:cs="Arial"/>
          <w:sz w:val="24"/>
          <w:szCs w:val="24"/>
        </w:rPr>
        <w:t>вебинаре</w:t>
      </w:r>
      <w:proofErr w:type="spellEnd"/>
      <w:r w:rsidRPr="001E4037">
        <w:rPr>
          <w:rFonts w:ascii="Arial" w:hAnsi="Arial" w:cs="Arial"/>
          <w:sz w:val="24"/>
          <w:szCs w:val="24"/>
        </w:rPr>
        <w:t xml:space="preserve"> </w:t>
      </w:r>
      <w:r w:rsidRPr="001E4037">
        <w:rPr>
          <w:rFonts w:ascii="Arial" w:hAnsi="Arial" w:cs="Arial"/>
          <w:b/>
          <w:sz w:val="24"/>
          <w:szCs w:val="24"/>
        </w:rPr>
        <w:t>“Партнерская программа NetWrix на 2012 ”</w:t>
      </w:r>
      <w:r w:rsidR="00B7237C" w:rsidRPr="001E4037">
        <w:rPr>
          <w:rFonts w:ascii="Arial" w:hAnsi="Arial" w:cs="Arial"/>
          <w:sz w:val="24"/>
          <w:szCs w:val="24"/>
        </w:rPr>
        <w:t xml:space="preserve">. </w:t>
      </w:r>
    </w:p>
    <w:p w:rsidR="000E5C99" w:rsidRPr="001E4037" w:rsidRDefault="000E5C99" w:rsidP="00402DF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</w:rPr>
      </w:pPr>
    </w:p>
    <w:p w:rsidR="003C1800" w:rsidRPr="006C3AC6" w:rsidRDefault="003C1800" w:rsidP="00402DF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</w:rPr>
      </w:pPr>
      <w:r w:rsidRPr="001E4037">
        <w:rPr>
          <w:rFonts w:ascii="Arial" w:hAnsi="Arial" w:cs="Arial"/>
          <w:sz w:val="24"/>
          <w:szCs w:val="24"/>
        </w:rPr>
        <w:t xml:space="preserve">Новая партнерская программа американской компании NetWrix, мирового лидера в разработке программного обеспечения для аудита IT-инфраструктуры, ориентирована на то, чтобы предоставить наиболее выгодные условия сотрудничества и стимулировать активное взаимодействие с </w:t>
      </w:r>
      <w:proofErr w:type="spellStart"/>
      <w:r w:rsidRPr="001E4037">
        <w:rPr>
          <w:rFonts w:ascii="Arial" w:hAnsi="Arial" w:cs="Arial"/>
          <w:sz w:val="24"/>
          <w:szCs w:val="24"/>
        </w:rPr>
        <w:t>вендор</w:t>
      </w:r>
      <w:r w:rsidR="004F0661" w:rsidRPr="004F0661">
        <w:rPr>
          <w:rFonts w:ascii="Arial" w:hAnsi="Arial" w:cs="Arial"/>
          <w:sz w:val="24"/>
          <w:szCs w:val="24"/>
        </w:rPr>
        <w:t>ами</w:t>
      </w:r>
      <w:proofErr w:type="spellEnd"/>
      <w:r w:rsidRPr="001E4037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1E4037">
        <w:rPr>
          <w:rFonts w:ascii="Arial" w:hAnsi="Arial" w:cs="Arial"/>
          <w:sz w:val="24"/>
          <w:szCs w:val="24"/>
        </w:rPr>
        <w:t>вебинаре</w:t>
      </w:r>
      <w:proofErr w:type="spellEnd"/>
      <w:r w:rsidRPr="001E4037">
        <w:rPr>
          <w:rFonts w:ascii="Arial" w:hAnsi="Arial" w:cs="Arial"/>
          <w:sz w:val="24"/>
          <w:szCs w:val="24"/>
        </w:rPr>
        <w:t xml:space="preserve"> будет подробно представлена эта программа.</w:t>
      </w:r>
    </w:p>
    <w:p w:rsidR="001E4037" w:rsidRPr="006C3AC6" w:rsidRDefault="001E4037" w:rsidP="00402DF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</w:rPr>
      </w:pPr>
    </w:p>
    <w:p w:rsidR="006623D7" w:rsidRPr="001E4037" w:rsidRDefault="006623D7" w:rsidP="00402DF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</w:rPr>
      </w:pPr>
      <w:proofErr w:type="spellStart"/>
      <w:r w:rsidRPr="001E4037">
        <w:rPr>
          <w:rFonts w:ascii="Arial" w:hAnsi="Arial" w:cs="Arial"/>
          <w:sz w:val="24"/>
          <w:szCs w:val="24"/>
        </w:rPr>
        <w:t>Вебинар</w:t>
      </w:r>
      <w:proofErr w:type="spellEnd"/>
      <w:r w:rsidRPr="001E4037">
        <w:rPr>
          <w:rFonts w:ascii="Arial" w:hAnsi="Arial" w:cs="Arial"/>
          <w:sz w:val="24"/>
          <w:szCs w:val="24"/>
        </w:rPr>
        <w:t xml:space="preserve"> будет интересен сотрудникам компаний системных интеграторов и компаний, осуществляющих продажу </w:t>
      </w:r>
      <w:r w:rsidR="00A13DE0" w:rsidRPr="001E4037">
        <w:rPr>
          <w:rFonts w:ascii="Arial" w:hAnsi="Arial" w:cs="Arial"/>
          <w:sz w:val="24"/>
          <w:szCs w:val="24"/>
        </w:rPr>
        <w:t>программного обеспечения</w:t>
      </w:r>
      <w:r w:rsidRPr="001E4037">
        <w:rPr>
          <w:rFonts w:ascii="Arial" w:hAnsi="Arial" w:cs="Arial"/>
          <w:sz w:val="24"/>
          <w:szCs w:val="24"/>
        </w:rPr>
        <w:t>.</w:t>
      </w:r>
    </w:p>
    <w:p w:rsidR="003C1800" w:rsidRPr="001E4037" w:rsidRDefault="003C1800" w:rsidP="00402DF7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1E4037">
        <w:rPr>
          <w:rFonts w:ascii="Arial" w:hAnsi="Arial" w:cs="Arial"/>
          <w:i/>
          <w:sz w:val="24"/>
          <w:szCs w:val="24"/>
          <w:lang w:eastAsia="ru-RU"/>
        </w:rPr>
        <w:t xml:space="preserve">План </w:t>
      </w:r>
      <w:proofErr w:type="spellStart"/>
      <w:r w:rsidRPr="001E4037">
        <w:rPr>
          <w:rFonts w:ascii="Arial" w:hAnsi="Arial" w:cs="Arial"/>
          <w:i/>
          <w:sz w:val="24"/>
          <w:szCs w:val="24"/>
          <w:lang w:eastAsia="ru-RU"/>
        </w:rPr>
        <w:t>вебинара</w:t>
      </w:r>
      <w:proofErr w:type="spellEnd"/>
      <w:r w:rsidRPr="001E4037">
        <w:rPr>
          <w:rFonts w:ascii="Arial" w:hAnsi="Arial" w:cs="Arial"/>
          <w:i/>
          <w:sz w:val="24"/>
          <w:szCs w:val="24"/>
          <w:lang w:eastAsia="ru-RU"/>
        </w:rPr>
        <w:t>:</w:t>
      </w:r>
    </w:p>
    <w:p w:rsidR="003C1800" w:rsidRPr="001E4037" w:rsidRDefault="003C1800" w:rsidP="00402DF7">
      <w:pPr>
        <w:tabs>
          <w:tab w:val="left" w:pos="630"/>
          <w:tab w:val="left" w:pos="810"/>
          <w:tab w:val="left" w:pos="1620"/>
          <w:tab w:val="left" w:pos="207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1E4037">
        <w:rPr>
          <w:rFonts w:ascii="Arial" w:hAnsi="Arial" w:cs="Arial"/>
          <w:b/>
          <w:bCs/>
          <w:sz w:val="24"/>
          <w:szCs w:val="24"/>
          <w:lang w:eastAsia="ru-RU"/>
        </w:rPr>
        <w:t>1) Вводная часть:</w:t>
      </w:r>
    </w:p>
    <w:p w:rsidR="003C1800" w:rsidRPr="001E4037" w:rsidRDefault="003C1800" w:rsidP="00402DF7">
      <w:pPr>
        <w:tabs>
          <w:tab w:val="left" w:pos="630"/>
          <w:tab w:val="left" w:pos="810"/>
          <w:tab w:val="left" w:pos="1620"/>
          <w:tab w:val="left" w:pos="207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1E4037">
        <w:rPr>
          <w:rFonts w:ascii="Arial" w:hAnsi="Arial" w:cs="Arial"/>
          <w:b/>
          <w:bCs/>
          <w:sz w:val="24"/>
          <w:szCs w:val="24"/>
          <w:lang w:eastAsia="ru-RU"/>
        </w:rPr>
        <w:t xml:space="preserve">- Представление компании </w:t>
      </w:r>
      <w:r w:rsidRPr="001E4037">
        <w:rPr>
          <w:rFonts w:ascii="Arial" w:hAnsi="Arial" w:cs="Arial"/>
          <w:b/>
          <w:bCs/>
          <w:sz w:val="24"/>
          <w:szCs w:val="24"/>
          <w:lang w:val="en-US" w:eastAsia="ru-RU"/>
        </w:rPr>
        <w:t>NetWrix</w:t>
      </w:r>
    </w:p>
    <w:p w:rsidR="008C7843" w:rsidRPr="001E4037" w:rsidRDefault="003C1800" w:rsidP="00402DF7">
      <w:pPr>
        <w:tabs>
          <w:tab w:val="left" w:pos="630"/>
          <w:tab w:val="left" w:pos="810"/>
          <w:tab w:val="left" w:pos="1620"/>
          <w:tab w:val="left" w:pos="2070"/>
          <w:tab w:val="left" w:pos="9090"/>
        </w:tabs>
        <w:spacing w:after="0"/>
        <w:ind w:right="-86"/>
        <w:rPr>
          <w:rFonts w:ascii="Arial" w:hAnsi="Arial" w:cs="Arial"/>
          <w:b/>
          <w:bCs/>
          <w:sz w:val="24"/>
          <w:szCs w:val="24"/>
          <w:lang w:val="en-US" w:eastAsia="ru-RU"/>
        </w:rPr>
      </w:pPr>
      <w:r w:rsidRPr="001E4037">
        <w:rPr>
          <w:rFonts w:ascii="Arial" w:hAnsi="Arial" w:cs="Arial"/>
          <w:b/>
          <w:bCs/>
          <w:sz w:val="24"/>
          <w:szCs w:val="24"/>
          <w:lang w:eastAsia="ru-RU"/>
        </w:rPr>
        <w:t>- Аудит изменений </w:t>
      </w:r>
      <w:r w:rsidRPr="001E4037">
        <w:rPr>
          <w:rFonts w:ascii="Arial" w:hAnsi="Arial" w:cs="Arial"/>
          <w:sz w:val="24"/>
          <w:szCs w:val="24"/>
          <w:lang w:eastAsia="ru-RU"/>
        </w:rPr>
        <w:t>IT-инфраструктуры в контексте требований нормативов (ФЗ №152 “О персональных данных”, СТО БР ИБСС, PCI DSS и других)</w:t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Pr="001E4037">
        <w:rPr>
          <w:rFonts w:ascii="Arial" w:hAnsi="Arial" w:cs="Arial"/>
          <w:b/>
          <w:bCs/>
          <w:sz w:val="24"/>
          <w:szCs w:val="24"/>
          <w:lang w:eastAsia="ru-RU"/>
        </w:rPr>
        <w:t>- Программные решения </w:t>
      </w:r>
      <w:r w:rsidRPr="001E4037">
        <w:rPr>
          <w:rFonts w:ascii="Arial" w:hAnsi="Arial" w:cs="Arial"/>
          <w:sz w:val="24"/>
          <w:szCs w:val="24"/>
          <w:lang w:eastAsia="ru-RU"/>
        </w:rPr>
        <w:t xml:space="preserve">аудита изменений от компании </w:t>
      </w:r>
      <w:r w:rsidRPr="001E4037">
        <w:rPr>
          <w:rFonts w:ascii="Arial" w:hAnsi="Arial" w:cs="Arial"/>
          <w:b/>
          <w:bCs/>
          <w:sz w:val="24"/>
          <w:szCs w:val="24"/>
          <w:lang w:eastAsia="ru-RU"/>
        </w:rPr>
        <w:t>NetWrix</w:t>
      </w:r>
      <w:r w:rsidRPr="001E4037">
        <w:rPr>
          <w:rFonts w:ascii="Arial" w:hAnsi="Arial" w:cs="Arial"/>
          <w:sz w:val="24"/>
          <w:szCs w:val="24"/>
          <w:lang w:eastAsia="ru-RU"/>
        </w:rPr>
        <w:t>: как с их помощью можно осуществлять точное, удобное и своевременное управление изменениями IT-инфраструктуры.</w:t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Pr="001E4037">
        <w:rPr>
          <w:rFonts w:ascii="Arial" w:hAnsi="Arial" w:cs="Arial"/>
          <w:b/>
          <w:bCs/>
          <w:sz w:val="24"/>
          <w:szCs w:val="24"/>
          <w:lang w:eastAsia="ru-RU"/>
        </w:rPr>
        <w:t>2) Условия сотрудничества с партнерами</w:t>
      </w:r>
      <w:r w:rsidRPr="001E4037">
        <w:rPr>
          <w:rFonts w:ascii="Arial" w:hAnsi="Arial" w:cs="Arial"/>
          <w:sz w:val="24"/>
          <w:szCs w:val="24"/>
          <w:lang w:eastAsia="ru-RU"/>
        </w:rPr>
        <w:t> </w:t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Pr="001E4037">
        <w:rPr>
          <w:rFonts w:ascii="Arial" w:hAnsi="Arial" w:cs="Arial"/>
          <w:b/>
          <w:bCs/>
          <w:sz w:val="24"/>
          <w:szCs w:val="24"/>
          <w:lang w:eastAsia="ru-RU"/>
        </w:rPr>
        <w:t>3) Обсуждения, ответы на вопросы</w:t>
      </w:r>
    </w:p>
    <w:p w:rsidR="003C1800" w:rsidRPr="001E4037" w:rsidRDefault="003C1800" w:rsidP="00402DF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  <w:lang w:val="en-US"/>
        </w:rPr>
      </w:pPr>
    </w:p>
    <w:p w:rsidR="003C1800" w:rsidRPr="001E4037" w:rsidRDefault="003C1800" w:rsidP="00402DF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  <w:lang w:val="en-US" w:eastAsia="ru-RU"/>
        </w:rPr>
      </w:pPr>
      <w:r w:rsidRPr="001E4037">
        <w:rPr>
          <w:rFonts w:ascii="Arial" w:hAnsi="Arial" w:cs="Arial"/>
          <w:i/>
          <w:iCs/>
          <w:sz w:val="24"/>
          <w:szCs w:val="24"/>
          <w:lang w:eastAsia="ru-RU"/>
        </w:rPr>
        <w:t xml:space="preserve">Ведущий </w:t>
      </w:r>
      <w:proofErr w:type="spellStart"/>
      <w:r w:rsidRPr="001E4037">
        <w:rPr>
          <w:rFonts w:ascii="Arial" w:hAnsi="Arial" w:cs="Arial"/>
          <w:i/>
          <w:iCs/>
          <w:sz w:val="24"/>
          <w:szCs w:val="24"/>
          <w:lang w:eastAsia="ru-RU"/>
        </w:rPr>
        <w:t>вебинара</w:t>
      </w:r>
      <w:proofErr w:type="spellEnd"/>
      <w:r w:rsidRPr="001E4037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C378FA" w:rsidRPr="001E4037" w:rsidRDefault="003C1800" w:rsidP="001E403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</w:rPr>
      </w:pPr>
      <w:r w:rsidRPr="001E4037">
        <w:rPr>
          <w:rFonts w:ascii="Arial" w:hAnsi="Arial" w:cs="Arial"/>
          <w:sz w:val="24"/>
          <w:szCs w:val="24"/>
          <w:lang w:eastAsia="ru-RU"/>
        </w:rPr>
        <w:t>Михаил Ананьев, директор по продажам ООО «</w:t>
      </w:r>
      <w:proofErr w:type="spellStart"/>
      <w:r w:rsidRPr="001E4037">
        <w:rPr>
          <w:rFonts w:ascii="Arial" w:hAnsi="Arial" w:cs="Arial"/>
          <w:sz w:val="24"/>
          <w:szCs w:val="24"/>
          <w:lang w:eastAsia="ru-RU"/>
        </w:rPr>
        <w:t>Нетрикс</w:t>
      </w:r>
      <w:proofErr w:type="spellEnd"/>
      <w:r w:rsidRPr="001E4037">
        <w:rPr>
          <w:rFonts w:ascii="Arial" w:hAnsi="Arial" w:cs="Arial"/>
          <w:sz w:val="24"/>
          <w:szCs w:val="24"/>
          <w:lang w:eastAsia="ru-RU"/>
        </w:rPr>
        <w:t xml:space="preserve"> Европа»,</w:t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Pr="001E4037">
        <w:rPr>
          <w:rFonts w:ascii="Arial" w:hAnsi="Arial" w:cs="Arial"/>
          <w:i/>
          <w:iCs/>
          <w:sz w:val="24"/>
          <w:szCs w:val="24"/>
          <w:lang w:eastAsia="ru-RU"/>
        </w:rPr>
        <w:t xml:space="preserve">Длительность </w:t>
      </w:r>
      <w:proofErr w:type="spellStart"/>
      <w:r w:rsidRPr="001E4037">
        <w:rPr>
          <w:rFonts w:ascii="Arial" w:hAnsi="Arial" w:cs="Arial"/>
          <w:i/>
          <w:iCs/>
          <w:sz w:val="24"/>
          <w:szCs w:val="24"/>
          <w:lang w:eastAsia="ru-RU"/>
        </w:rPr>
        <w:t>вебинара</w:t>
      </w:r>
      <w:proofErr w:type="spellEnd"/>
      <w:r w:rsidRPr="001E4037">
        <w:rPr>
          <w:rFonts w:ascii="Arial" w:hAnsi="Arial" w:cs="Arial"/>
          <w:sz w:val="24"/>
          <w:szCs w:val="24"/>
          <w:lang w:eastAsia="ru-RU"/>
        </w:rPr>
        <w:t xml:space="preserve"> – 1,5 часа</w:t>
      </w:r>
      <w:r w:rsidRPr="001E4037">
        <w:rPr>
          <w:rFonts w:ascii="Arial" w:hAnsi="Arial" w:cs="Arial"/>
          <w:sz w:val="24"/>
          <w:szCs w:val="24"/>
          <w:lang w:eastAsia="ru-RU"/>
        </w:rPr>
        <w:br/>
        <w:t xml:space="preserve">Участие в </w:t>
      </w:r>
      <w:proofErr w:type="spellStart"/>
      <w:r w:rsidRPr="001E4037">
        <w:rPr>
          <w:rFonts w:ascii="Arial" w:hAnsi="Arial" w:cs="Arial"/>
          <w:sz w:val="24"/>
          <w:szCs w:val="24"/>
          <w:lang w:eastAsia="ru-RU"/>
        </w:rPr>
        <w:t>вебинаре</w:t>
      </w:r>
      <w:proofErr w:type="spellEnd"/>
      <w:r w:rsidRPr="001E4037">
        <w:rPr>
          <w:rFonts w:ascii="Arial" w:hAnsi="Arial" w:cs="Arial"/>
          <w:sz w:val="24"/>
          <w:szCs w:val="24"/>
          <w:lang w:eastAsia="ru-RU"/>
        </w:rPr>
        <w:t xml:space="preserve"> бесплатное.</w:t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Pr="001E4037">
        <w:rPr>
          <w:rFonts w:ascii="Arial" w:hAnsi="Arial" w:cs="Arial"/>
          <w:sz w:val="24"/>
          <w:szCs w:val="24"/>
          <w:lang w:eastAsia="ru-RU"/>
        </w:rPr>
        <w:br/>
        <w:t>Регистрация доступна по адресу:</w:t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hyperlink r:id="rId8" w:history="1">
        <w:r w:rsidRPr="001E4037">
          <w:rPr>
            <w:rFonts w:ascii="Arial" w:hAnsi="Arial" w:cs="Arial"/>
            <w:sz w:val="24"/>
            <w:szCs w:val="24"/>
            <w:u w:val="single"/>
            <w:lang w:eastAsia="ru-RU"/>
          </w:rPr>
          <w:t>http://www.netwrix.com/ru/landing_webinar_introduction.html</w:t>
        </w:r>
      </w:hyperlink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Pr="001E4037">
        <w:rPr>
          <w:rFonts w:ascii="Arial" w:hAnsi="Arial" w:cs="Arial"/>
          <w:sz w:val="24"/>
          <w:szCs w:val="24"/>
          <w:lang w:eastAsia="ru-RU"/>
        </w:rPr>
        <w:br/>
      </w:r>
      <w:r w:rsidR="004A38C9" w:rsidRPr="001E4037">
        <w:rPr>
          <w:rFonts w:ascii="Arial" w:hAnsi="Arial" w:cs="Arial"/>
          <w:sz w:val="24"/>
          <w:szCs w:val="24"/>
        </w:rPr>
        <w:t xml:space="preserve"> </w:t>
      </w:r>
    </w:p>
    <w:p w:rsidR="007E0C5A" w:rsidRPr="001E4037" w:rsidRDefault="008C7843" w:rsidP="003C1800">
      <w:pPr>
        <w:tabs>
          <w:tab w:val="left" w:pos="9090"/>
        </w:tabs>
        <w:spacing w:after="0"/>
        <w:ind w:right="-86" w:firstLine="720"/>
        <w:rPr>
          <w:rFonts w:ascii="Arial" w:hAnsi="Arial" w:cs="Arial"/>
          <w:sz w:val="24"/>
          <w:szCs w:val="24"/>
        </w:rPr>
      </w:pPr>
      <w:r w:rsidRPr="001E4037">
        <w:rPr>
          <w:rFonts w:ascii="Arial" w:hAnsi="Arial" w:cs="Arial"/>
          <w:b/>
          <w:sz w:val="24"/>
          <w:szCs w:val="24"/>
        </w:rPr>
        <w:t xml:space="preserve">Информация об организаторе </w:t>
      </w:r>
      <w:proofErr w:type="spellStart"/>
      <w:r w:rsidRPr="001E4037">
        <w:rPr>
          <w:rFonts w:ascii="Arial" w:hAnsi="Arial" w:cs="Arial"/>
          <w:b/>
          <w:sz w:val="24"/>
          <w:szCs w:val="24"/>
        </w:rPr>
        <w:t>вебинара</w:t>
      </w:r>
      <w:proofErr w:type="spellEnd"/>
      <w:r w:rsidR="007E0C5A" w:rsidRPr="001E4037">
        <w:rPr>
          <w:rFonts w:ascii="Arial" w:hAnsi="Arial" w:cs="Arial"/>
          <w:sz w:val="24"/>
          <w:szCs w:val="24"/>
        </w:rPr>
        <w:t>:</w:t>
      </w:r>
    </w:p>
    <w:p w:rsidR="00DE3CF2" w:rsidRDefault="00DE3CF2" w:rsidP="003C1800">
      <w:pPr>
        <w:tabs>
          <w:tab w:val="left" w:pos="9090"/>
        </w:tabs>
        <w:spacing w:after="0" w:line="240" w:lineRule="auto"/>
        <w:ind w:right="-86" w:firstLine="720"/>
        <w:rPr>
          <w:rFonts w:ascii="Arial" w:eastAsia="Calibri" w:hAnsi="Arial" w:cs="Arial"/>
          <w:sz w:val="24"/>
          <w:szCs w:val="24"/>
          <w:lang w:val="en-US"/>
        </w:rPr>
      </w:pPr>
    </w:p>
    <w:p w:rsidR="007E0C5A" w:rsidRPr="001E4037" w:rsidRDefault="007E0C5A" w:rsidP="003C1800">
      <w:pPr>
        <w:tabs>
          <w:tab w:val="left" w:pos="9090"/>
        </w:tabs>
        <w:spacing w:after="0" w:line="240" w:lineRule="auto"/>
        <w:ind w:right="-86" w:firstLine="720"/>
        <w:rPr>
          <w:rFonts w:ascii="Arial" w:eastAsia="Calibri" w:hAnsi="Arial" w:cs="Arial"/>
          <w:sz w:val="24"/>
          <w:szCs w:val="24"/>
        </w:rPr>
      </w:pPr>
      <w:r w:rsidRPr="001E4037">
        <w:rPr>
          <w:rFonts w:ascii="Arial" w:eastAsia="Calibri" w:hAnsi="Arial" w:cs="Arial"/>
          <w:sz w:val="24"/>
          <w:szCs w:val="24"/>
        </w:rPr>
        <w:t>Компания NetWrix является разработчиком высокотехнологичных программных решений в направлениях:</w:t>
      </w:r>
    </w:p>
    <w:p w:rsidR="007E0C5A" w:rsidRPr="001E4037" w:rsidRDefault="007E0C5A" w:rsidP="003C1800">
      <w:pPr>
        <w:tabs>
          <w:tab w:val="left" w:pos="9090"/>
        </w:tabs>
        <w:spacing w:after="0" w:line="240" w:lineRule="auto"/>
        <w:ind w:right="-86" w:firstLine="720"/>
        <w:rPr>
          <w:rFonts w:ascii="Arial" w:eastAsia="Calibri" w:hAnsi="Arial" w:cs="Arial"/>
          <w:sz w:val="24"/>
          <w:szCs w:val="24"/>
        </w:rPr>
      </w:pPr>
      <w:r w:rsidRPr="001E4037">
        <w:rPr>
          <w:rFonts w:ascii="Arial" w:eastAsia="Calibri" w:hAnsi="Arial" w:cs="Arial"/>
          <w:sz w:val="24"/>
          <w:szCs w:val="24"/>
        </w:rPr>
        <w:t>- аудит изменений (</w:t>
      </w:r>
      <w:proofErr w:type="spellStart"/>
      <w:r w:rsidRPr="001E4037">
        <w:rPr>
          <w:rFonts w:ascii="Arial" w:eastAsia="Calibri" w:hAnsi="Arial" w:cs="Arial"/>
          <w:sz w:val="24"/>
          <w:szCs w:val="24"/>
        </w:rPr>
        <w:t>Change</w:t>
      </w:r>
      <w:proofErr w:type="spellEnd"/>
      <w:r w:rsidRPr="001E40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4037">
        <w:rPr>
          <w:rFonts w:ascii="Arial" w:eastAsia="Calibri" w:hAnsi="Arial" w:cs="Arial"/>
          <w:sz w:val="24"/>
          <w:szCs w:val="24"/>
        </w:rPr>
        <w:t>Auditing</w:t>
      </w:r>
      <w:proofErr w:type="spellEnd"/>
      <w:r w:rsidRPr="001E4037">
        <w:rPr>
          <w:rFonts w:ascii="Arial" w:eastAsia="Calibri" w:hAnsi="Arial" w:cs="Arial"/>
          <w:sz w:val="24"/>
          <w:szCs w:val="24"/>
        </w:rPr>
        <w:t>)</w:t>
      </w:r>
    </w:p>
    <w:p w:rsidR="007E0C5A" w:rsidRPr="001E4037" w:rsidRDefault="007E0C5A" w:rsidP="003C1800">
      <w:pPr>
        <w:tabs>
          <w:tab w:val="left" w:pos="9090"/>
        </w:tabs>
        <w:spacing w:after="0" w:line="240" w:lineRule="auto"/>
        <w:ind w:right="-86" w:firstLine="720"/>
        <w:rPr>
          <w:rFonts w:ascii="Arial" w:eastAsia="Calibri" w:hAnsi="Arial" w:cs="Arial"/>
          <w:sz w:val="24"/>
          <w:szCs w:val="24"/>
        </w:rPr>
      </w:pPr>
      <w:r w:rsidRPr="001E4037">
        <w:rPr>
          <w:rFonts w:ascii="Arial" w:eastAsia="Calibri" w:hAnsi="Arial" w:cs="Arial"/>
          <w:sz w:val="24"/>
          <w:szCs w:val="24"/>
        </w:rPr>
        <w:t>- централизованное управление доступом (</w:t>
      </w:r>
      <w:proofErr w:type="spellStart"/>
      <w:r w:rsidRPr="001E4037">
        <w:rPr>
          <w:rFonts w:ascii="Arial" w:eastAsia="Calibri" w:hAnsi="Arial" w:cs="Arial"/>
          <w:sz w:val="24"/>
          <w:szCs w:val="24"/>
        </w:rPr>
        <w:t>Identity</w:t>
      </w:r>
      <w:proofErr w:type="spellEnd"/>
      <w:r w:rsidRPr="001E40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4037">
        <w:rPr>
          <w:rFonts w:ascii="Arial" w:eastAsia="Calibri" w:hAnsi="Arial" w:cs="Arial"/>
          <w:sz w:val="24"/>
          <w:szCs w:val="24"/>
        </w:rPr>
        <w:t>Management</w:t>
      </w:r>
      <w:proofErr w:type="spellEnd"/>
      <w:r w:rsidRPr="001E4037">
        <w:rPr>
          <w:rFonts w:ascii="Arial" w:eastAsia="Calibri" w:hAnsi="Arial" w:cs="Arial"/>
          <w:sz w:val="24"/>
          <w:szCs w:val="24"/>
        </w:rPr>
        <w:t>)</w:t>
      </w:r>
    </w:p>
    <w:p w:rsidR="007E0C5A" w:rsidRPr="001E4037" w:rsidRDefault="007E0C5A" w:rsidP="003C1800">
      <w:pPr>
        <w:tabs>
          <w:tab w:val="left" w:pos="9090"/>
        </w:tabs>
        <w:spacing w:after="0" w:line="240" w:lineRule="auto"/>
        <w:ind w:right="-86" w:firstLine="720"/>
        <w:rPr>
          <w:rFonts w:ascii="Arial" w:eastAsia="Calibri" w:hAnsi="Arial" w:cs="Arial"/>
          <w:sz w:val="24"/>
          <w:szCs w:val="24"/>
        </w:rPr>
      </w:pPr>
      <w:r w:rsidRPr="001E4037">
        <w:rPr>
          <w:rFonts w:ascii="Arial" w:eastAsia="Calibri" w:hAnsi="Arial" w:cs="Arial"/>
          <w:sz w:val="24"/>
          <w:szCs w:val="24"/>
        </w:rPr>
        <w:t>- выполнение норм и требований информационной безопасности.</w:t>
      </w:r>
    </w:p>
    <w:p w:rsidR="004A38C9" w:rsidRPr="001E4037" w:rsidRDefault="004A38C9" w:rsidP="003C1800">
      <w:pPr>
        <w:tabs>
          <w:tab w:val="left" w:pos="9090"/>
        </w:tabs>
        <w:spacing w:after="0"/>
        <w:ind w:right="-86" w:firstLine="720"/>
        <w:rPr>
          <w:rFonts w:ascii="Arial" w:eastAsia="Calibri" w:hAnsi="Arial" w:cs="Arial"/>
          <w:sz w:val="24"/>
          <w:szCs w:val="24"/>
        </w:rPr>
      </w:pPr>
      <w:r w:rsidRPr="001E4037">
        <w:rPr>
          <w:rFonts w:ascii="Arial" w:eastAsia="Calibri" w:hAnsi="Arial" w:cs="Arial"/>
          <w:sz w:val="24"/>
          <w:szCs w:val="24"/>
        </w:rPr>
        <w:t>Компания NetWrix – мировой лидер в производстве программного обеспечения для аудита IT-инфраструктуры. Решения NetWrix отличаются простотой, надежностью и доступностью.</w:t>
      </w:r>
    </w:p>
    <w:p w:rsidR="00DE3CF2" w:rsidRDefault="00DE3CF2" w:rsidP="003C1800">
      <w:pPr>
        <w:tabs>
          <w:tab w:val="left" w:pos="9090"/>
        </w:tabs>
        <w:spacing w:after="0"/>
        <w:ind w:right="-86" w:firstLine="720"/>
        <w:rPr>
          <w:rFonts w:ascii="Arial" w:eastAsia="Calibri" w:hAnsi="Arial" w:cs="Arial"/>
          <w:sz w:val="24"/>
          <w:szCs w:val="24"/>
          <w:lang w:val="en-US"/>
        </w:rPr>
      </w:pPr>
    </w:p>
    <w:p w:rsidR="004A38C9" w:rsidRPr="001E4037" w:rsidRDefault="004A38C9" w:rsidP="003C1800">
      <w:pPr>
        <w:tabs>
          <w:tab w:val="left" w:pos="9090"/>
        </w:tabs>
        <w:spacing w:after="0"/>
        <w:ind w:right="-86" w:firstLine="720"/>
        <w:rPr>
          <w:rFonts w:ascii="Arial" w:eastAsia="Calibri" w:hAnsi="Arial" w:cs="Arial"/>
          <w:sz w:val="24"/>
          <w:szCs w:val="24"/>
        </w:rPr>
      </w:pPr>
      <w:r w:rsidRPr="001E4037">
        <w:rPr>
          <w:rFonts w:ascii="Arial" w:eastAsia="Calibri" w:hAnsi="Arial" w:cs="Arial"/>
          <w:sz w:val="24"/>
          <w:szCs w:val="24"/>
        </w:rPr>
        <w:t>Среди</w:t>
      </w:r>
      <w:r w:rsidRPr="00DE3CF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E4037">
        <w:rPr>
          <w:rFonts w:ascii="Arial" w:eastAsia="Calibri" w:hAnsi="Arial" w:cs="Arial"/>
          <w:sz w:val="24"/>
          <w:szCs w:val="24"/>
        </w:rPr>
        <w:t>клиентов</w:t>
      </w:r>
      <w:r w:rsidRPr="00DE3CF2">
        <w:rPr>
          <w:rFonts w:ascii="Arial" w:eastAsia="Calibri" w:hAnsi="Arial" w:cs="Arial"/>
          <w:sz w:val="24"/>
          <w:szCs w:val="24"/>
          <w:lang w:val="en-US"/>
        </w:rPr>
        <w:t xml:space="preserve"> NetWrix Corporation </w:t>
      </w:r>
      <w:r w:rsidRPr="001E4037">
        <w:rPr>
          <w:rFonts w:ascii="Arial" w:eastAsia="Calibri" w:hAnsi="Arial" w:cs="Arial"/>
          <w:sz w:val="24"/>
          <w:szCs w:val="24"/>
        </w:rPr>
        <w:t>такие</w:t>
      </w:r>
      <w:r w:rsidRPr="00DE3CF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E4037">
        <w:rPr>
          <w:rFonts w:ascii="Arial" w:eastAsia="Calibri" w:hAnsi="Arial" w:cs="Arial"/>
          <w:sz w:val="24"/>
          <w:szCs w:val="24"/>
        </w:rPr>
        <w:t>компании</w:t>
      </w:r>
      <w:r w:rsidRPr="00DE3CF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1E4037">
        <w:rPr>
          <w:rFonts w:ascii="Arial" w:eastAsia="Calibri" w:hAnsi="Arial" w:cs="Arial"/>
          <w:sz w:val="24"/>
          <w:szCs w:val="24"/>
        </w:rPr>
        <w:t>как</w:t>
      </w:r>
      <w:r w:rsidRPr="00DE3CF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01A1F" w:rsidRPr="001E4037">
        <w:rPr>
          <w:rFonts w:ascii="Arial" w:eastAsia="Calibri" w:hAnsi="Arial" w:cs="Arial"/>
          <w:sz w:val="24"/>
          <w:szCs w:val="24"/>
        </w:rPr>
        <w:t>Лаборатория</w:t>
      </w:r>
      <w:r w:rsidR="00801A1F" w:rsidRPr="00DE3CF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801A1F" w:rsidRPr="001E4037">
        <w:rPr>
          <w:rFonts w:ascii="Arial" w:eastAsia="Calibri" w:hAnsi="Arial" w:cs="Arial"/>
          <w:sz w:val="24"/>
          <w:szCs w:val="24"/>
        </w:rPr>
        <w:t>Касперского</w:t>
      </w:r>
      <w:r w:rsidR="00801A1F" w:rsidRPr="00DE3CF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801A1F" w:rsidRPr="001E4037">
        <w:rPr>
          <w:rFonts w:ascii="Arial" w:eastAsia="Calibri" w:hAnsi="Arial" w:cs="Arial"/>
          <w:sz w:val="24"/>
          <w:szCs w:val="24"/>
        </w:rPr>
        <w:t>Газпром</w:t>
      </w:r>
      <w:r w:rsidR="00801A1F" w:rsidRPr="00DE3CF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801A1F" w:rsidRPr="001E4037">
        <w:rPr>
          <w:rFonts w:ascii="Arial" w:eastAsia="Calibri" w:hAnsi="Arial" w:cs="Arial"/>
          <w:sz w:val="24"/>
          <w:szCs w:val="24"/>
        </w:rPr>
        <w:t>КазТрансОйл</w:t>
      </w:r>
      <w:proofErr w:type="spellEnd"/>
      <w:r w:rsidR="00801A1F" w:rsidRPr="00DE3CF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801A1F" w:rsidRPr="001E4037">
        <w:rPr>
          <w:rFonts w:ascii="Arial" w:eastAsia="Calibri" w:hAnsi="Arial" w:cs="Arial"/>
          <w:sz w:val="24"/>
          <w:szCs w:val="24"/>
        </w:rPr>
        <w:t>Алроса</w:t>
      </w:r>
      <w:proofErr w:type="spellEnd"/>
      <w:r w:rsidR="00801A1F" w:rsidRPr="00DE3CF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DE3CF2">
        <w:rPr>
          <w:rFonts w:ascii="Arial" w:eastAsia="Calibri" w:hAnsi="Arial" w:cs="Arial"/>
          <w:sz w:val="24"/>
          <w:szCs w:val="24"/>
          <w:lang w:val="en-US"/>
        </w:rPr>
        <w:t xml:space="preserve">Boeing, </w:t>
      </w:r>
      <w:proofErr w:type="spellStart"/>
      <w:r w:rsidRPr="00DE3CF2">
        <w:rPr>
          <w:rFonts w:ascii="Arial" w:eastAsia="Calibri" w:hAnsi="Arial" w:cs="Arial"/>
          <w:sz w:val="24"/>
          <w:szCs w:val="24"/>
          <w:lang w:val="en-US"/>
        </w:rPr>
        <w:t>Citygroup</w:t>
      </w:r>
      <w:proofErr w:type="spellEnd"/>
      <w:r w:rsidRPr="00DE3CF2">
        <w:rPr>
          <w:rFonts w:ascii="Arial" w:eastAsia="Calibri" w:hAnsi="Arial" w:cs="Arial"/>
          <w:sz w:val="24"/>
          <w:szCs w:val="24"/>
          <w:lang w:val="en-US"/>
        </w:rPr>
        <w:t xml:space="preserve">, Disney Online Studios, Fuji Xerox, IBM, Mazda, METRO Group, PepsiCo, Samsung, TNT.  </w:t>
      </w:r>
      <w:r w:rsidRPr="001E4037">
        <w:rPr>
          <w:rFonts w:ascii="Arial" w:eastAsia="Calibri" w:hAnsi="Arial" w:cs="Arial"/>
          <w:sz w:val="24"/>
          <w:szCs w:val="24"/>
        </w:rPr>
        <w:t>Решения NetWrix используются в крупнейших государственных, образовательных и некоммерческих организациях, в том числе ООН, NASA, Кембридж</w:t>
      </w:r>
      <w:r w:rsidR="00801A1F" w:rsidRPr="001E4037">
        <w:rPr>
          <w:rFonts w:ascii="Arial" w:eastAsia="Calibri" w:hAnsi="Arial" w:cs="Arial"/>
          <w:sz w:val="24"/>
          <w:szCs w:val="24"/>
        </w:rPr>
        <w:t>ский университет, Санкт-Петербургский государственный университет (СПбГУ), Красный Крест.</w:t>
      </w:r>
      <w:r w:rsidRPr="001E4037">
        <w:rPr>
          <w:rFonts w:ascii="Arial" w:eastAsia="Calibri" w:hAnsi="Arial" w:cs="Arial"/>
          <w:sz w:val="24"/>
          <w:szCs w:val="24"/>
        </w:rPr>
        <w:t xml:space="preserve"> </w:t>
      </w:r>
    </w:p>
    <w:p w:rsidR="00DE3CF2" w:rsidRDefault="00DE3CF2" w:rsidP="003C1800">
      <w:pPr>
        <w:tabs>
          <w:tab w:val="left" w:pos="9090"/>
        </w:tabs>
        <w:spacing w:after="0"/>
        <w:ind w:right="-86" w:firstLine="720"/>
        <w:rPr>
          <w:rFonts w:ascii="Arial" w:eastAsia="Calibri" w:hAnsi="Arial" w:cs="Arial"/>
          <w:sz w:val="24"/>
          <w:szCs w:val="24"/>
          <w:lang w:val="en-US"/>
        </w:rPr>
      </w:pPr>
    </w:p>
    <w:p w:rsidR="00C378FA" w:rsidRPr="001E4037" w:rsidRDefault="004A38C9" w:rsidP="003C1800">
      <w:pPr>
        <w:tabs>
          <w:tab w:val="left" w:pos="9090"/>
        </w:tabs>
        <w:spacing w:after="0"/>
        <w:ind w:right="-86" w:firstLine="720"/>
        <w:rPr>
          <w:rFonts w:ascii="Arial" w:eastAsia="Calibri" w:hAnsi="Arial" w:cs="Arial"/>
          <w:sz w:val="24"/>
          <w:szCs w:val="24"/>
        </w:rPr>
      </w:pPr>
      <w:r w:rsidRPr="001E4037">
        <w:rPr>
          <w:rFonts w:ascii="Arial" w:eastAsia="Calibri" w:hAnsi="Arial" w:cs="Arial"/>
          <w:sz w:val="24"/>
          <w:szCs w:val="24"/>
        </w:rPr>
        <w:t xml:space="preserve">Продажи, продвижение и техническую поддержку программных продуктов NetWrix на территории России и </w:t>
      </w:r>
      <w:r w:rsidR="009E4BB3" w:rsidRPr="001E4037">
        <w:rPr>
          <w:rFonts w:ascii="Arial" w:eastAsia="Calibri" w:hAnsi="Arial" w:cs="Arial"/>
          <w:sz w:val="24"/>
          <w:szCs w:val="24"/>
        </w:rPr>
        <w:t>странах СНГ</w:t>
      </w:r>
      <w:r w:rsidRPr="001E4037">
        <w:rPr>
          <w:rFonts w:ascii="Arial" w:eastAsia="Calibri" w:hAnsi="Arial" w:cs="Arial"/>
          <w:sz w:val="24"/>
          <w:szCs w:val="24"/>
        </w:rPr>
        <w:t xml:space="preserve"> осуществляет ее дочерняя компания ООО «</w:t>
      </w:r>
      <w:proofErr w:type="spellStart"/>
      <w:r w:rsidRPr="001E4037">
        <w:rPr>
          <w:rFonts w:ascii="Arial" w:eastAsia="Calibri" w:hAnsi="Arial" w:cs="Arial"/>
          <w:sz w:val="24"/>
          <w:szCs w:val="24"/>
        </w:rPr>
        <w:t>Нетрикс</w:t>
      </w:r>
      <w:proofErr w:type="spellEnd"/>
      <w:r w:rsidRPr="001E4037">
        <w:rPr>
          <w:rFonts w:ascii="Arial" w:eastAsia="Calibri" w:hAnsi="Arial" w:cs="Arial"/>
          <w:sz w:val="24"/>
          <w:szCs w:val="24"/>
        </w:rPr>
        <w:t xml:space="preserve"> Европа».</w:t>
      </w:r>
    </w:p>
    <w:p w:rsidR="001E4037" w:rsidRPr="006C3AC6" w:rsidRDefault="001E4037" w:rsidP="001E403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  <w:lang w:eastAsia="ru-RU"/>
        </w:rPr>
      </w:pPr>
    </w:p>
    <w:p w:rsidR="00612B7F" w:rsidRDefault="001E4037" w:rsidP="001E403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  <w:lang w:val="en-US" w:eastAsia="ru-RU"/>
        </w:rPr>
      </w:pPr>
      <w:proofErr w:type="spellStart"/>
      <w:r w:rsidRPr="001E4037">
        <w:rPr>
          <w:rFonts w:ascii="Arial" w:hAnsi="Arial" w:cs="Arial"/>
          <w:sz w:val="24"/>
          <w:szCs w:val="24"/>
          <w:lang w:val="en-US" w:eastAsia="ru-RU"/>
        </w:rPr>
        <w:t>Дополнительная</w:t>
      </w:r>
      <w:proofErr w:type="spellEnd"/>
      <w:r w:rsidRPr="001E4037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1E4037">
        <w:rPr>
          <w:rFonts w:ascii="Arial" w:hAnsi="Arial" w:cs="Arial"/>
          <w:sz w:val="24"/>
          <w:szCs w:val="24"/>
          <w:lang w:val="en-US" w:eastAsia="ru-RU"/>
        </w:rPr>
        <w:t>информация</w:t>
      </w:r>
      <w:proofErr w:type="spellEnd"/>
      <w:r w:rsidRPr="001E4037">
        <w:rPr>
          <w:rFonts w:ascii="Arial" w:hAnsi="Arial" w:cs="Arial"/>
          <w:sz w:val="24"/>
          <w:szCs w:val="24"/>
          <w:lang w:val="en-US" w:eastAsia="ru-RU"/>
        </w:rPr>
        <w:t>:</w:t>
      </w:r>
    </w:p>
    <w:p w:rsidR="00612B7F" w:rsidRPr="005A44F6" w:rsidRDefault="007234C8" w:rsidP="001E403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  <w:lang w:val="en-US" w:eastAsia="ru-RU"/>
        </w:rPr>
      </w:pPr>
      <w:r>
        <w:rPr>
          <w:rFonts w:ascii="Arial" w:hAnsi="Arial" w:cs="Arial"/>
          <w:sz w:val="24"/>
          <w:szCs w:val="24"/>
          <w:lang w:val="en-US" w:eastAsia="ru-RU"/>
        </w:rPr>
        <w:t xml:space="preserve">Антон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Чеботарев</w:t>
      </w:r>
      <w:proofErr w:type="spellEnd"/>
      <w:r w:rsidR="005A44F6">
        <w:rPr>
          <w:rFonts w:ascii="Arial" w:hAnsi="Arial" w:cs="Arial"/>
          <w:sz w:val="24"/>
          <w:szCs w:val="24"/>
          <w:lang w:val="en-US" w:eastAsia="ru-RU"/>
        </w:rPr>
        <w:tab/>
      </w:r>
      <w:r w:rsidR="005A44F6">
        <w:rPr>
          <w:rFonts w:ascii="Arial" w:hAnsi="Arial" w:cs="Arial"/>
          <w:sz w:val="24"/>
          <w:szCs w:val="24"/>
          <w:lang w:val="en-US" w:eastAsia="ru-RU"/>
        </w:rPr>
        <w:tab/>
      </w:r>
      <w:r w:rsidR="005A44F6">
        <w:rPr>
          <w:rFonts w:ascii="Arial" w:hAnsi="Arial" w:cs="Arial"/>
          <w:sz w:val="24"/>
          <w:szCs w:val="24"/>
          <w:lang w:val="en-US" w:eastAsia="ru-RU"/>
        </w:rPr>
        <w:tab/>
      </w:r>
    </w:p>
    <w:p w:rsidR="001E4037" w:rsidRPr="00DE3CF2" w:rsidRDefault="001E4037" w:rsidP="001E4037">
      <w:pPr>
        <w:tabs>
          <w:tab w:val="left" w:pos="9090"/>
        </w:tabs>
        <w:spacing w:after="0"/>
        <w:ind w:right="-86"/>
        <w:rPr>
          <w:rFonts w:ascii="Arial" w:hAnsi="Arial" w:cs="Arial"/>
          <w:sz w:val="24"/>
          <w:szCs w:val="24"/>
          <w:lang w:val="en-US" w:eastAsia="ru-RU"/>
        </w:rPr>
      </w:pPr>
      <w:r w:rsidRPr="001E4037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r w:rsidR="00D32D34">
        <w:fldChar w:fldCharType="begin"/>
      </w:r>
      <w:r w:rsidR="00D32D34">
        <w:instrText xml:space="preserve"> HYPERLINK "mailto:Anton.Chebotarev@NetWrix</w:instrText>
      </w:r>
      <w:r w:rsidR="00D32D34">
        <w:instrText xml:space="preserve">.com" </w:instrText>
      </w:r>
      <w:r w:rsidR="00D32D34">
        <w:fldChar w:fldCharType="separate"/>
      </w:r>
      <w:r w:rsidRPr="001E4037">
        <w:rPr>
          <w:rFonts w:ascii="Arial" w:hAnsi="Arial" w:cs="Arial"/>
          <w:sz w:val="24"/>
          <w:szCs w:val="24"/>
          <w:u w:val="single"/>
          <w:lang w:eastAsia="ru-RU"/>
        </w:rPr>
        <w:t>Anton.Chebotarev@NetWrix.com</w:t>
      </w:r>
      <w:r w:rsidR="00D32D34">
        <w:rPr>
          <w:rFonts w:ascii="Arial" w:hAnsi="Arial" w:cs="Arial"/>
          <w:sz w:val="24"/>
          <w:szCs w:val="24"/>
          <w:u w:val="single"/>
          <w:lang w:eastAsia="ru-RU"/>
        </w:rPr>
        <w:fldChar w:fldCharType="end"/>
      </w:r>
      <w:bookmarkEnd w:id="0"/>
    </w:p>
    <w:p w:rsidR="007234C8" w:rsidRDefault="00D32D34" w:rsidP="001E4037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hyperlink r:id="rId9" w:history="1">
        <w:r w:rsidR="001E4037" w:rsidRPr="001E4037">
          <w:rPr>
            <w:rStyle w:val="Hyperlink"/>
            <w:rFonts w:ascii="Arial" w:hAnsi="Arial" w:cs="Arial"/>
            <w:color w:val="auto"/>
            <w:sz w:val="24"/>
            <w:szCs w:val="24"/>
            <w:lang w:val="en-US" w:eastAsia="ru-RU"/>
          </w:rPr>
          <w:t>www</w:t>
        </w:r>
        <w:r w:rsidR="001E4037" w:rsidRPr="001E4037">
          <w:rPr>
            <w:rStyle w:val="Hyperlink"/>
            <w:rFonts w:ascii="Arial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1E4037" w:rsidRPr="001E4037">
          <w:rPr>
            <w:rStyle w:val="Hyperlink"/>
            <w:rFonts w:ascii="Arial" w:hAnsi="Arial" w:cs="Arial"/>
            <w:color w:val="auto"/>
            <w:sz w:val="24"/>
            <w:szCs w:val="24"/>
            <w:lang w:val="en-US" w:eastAsia="ru-RU"/>
          </w:rPr>
          <w:t>netwrix</w:t>
        </w:r>
        <w:proofErr w:type="spellEnd"/>
        <w:r w:rsidR="001E4037" w:rsidRPr="001E4037">
          <w:rPr>
            <w:rStyle w:val="Hyperlink"/>
            <w:rFonts w:ascii="Arial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1E4037" w:rsidRPr="001E4037">
          <w:rPr>
            <w:rStyle w:val="Hyperlink"/>
            <w:rFonts w:ascii="Arial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1E4037" w:rsidRPr="001E4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4037" w:rsidRPr="001E4037">
        <w:rPr>
          <w:rFonts w:ascii="Arial" w:hAnsi="Arial" w:cs="Arial"/>
          <w:sz w:val="24"/>
          <w:szCs w:val="24"/>
          <w:lang w:eastAsia="ru-RU"/>
        </w:rPr>
        <w:br/>
      </w:r>
    </w:p>
    <w:p w:rsidR="007234C8" w:rsidRDefault="007234C8">
      <w:pPr>
        <w:rPr>
          <w:rFonts w:ascii="Arial" w:eastAsia="Calibri" w:hAnsi="Arial" w:cs="Arial"/>
          <w:sz w:val="24"/>
          <w:szCs w:val="24"/>
          <w:lang w:val="en-US"/>
        </w:rPr>
      </w:pPr>
    </w:p>
    <w:sectPr w:rsidR="007234C8" w:rsidSect="00BA2DA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AC0"/>
    <w:multiLevelType w:val="hybridMultilevel"/>
    <w:tmpl w:val="835C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3957"/>
    <w:multiLevelType w:val="multilevel"/>
    <w:tmpl w:val="06CC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C5DE2"/>
    <w:multiLevelType w:val="hybridMultilevel"/>
    <w:tmpl w:val="4D0C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72"/>
    <w:rsid w:val="00013C9E"/>
    <w:rsid w:val="00030EDF"/>
    <w:rsid w:val="000422DE"/>
    <w:rsid w:val="00070B70"/>
    <w:rsid w:val="000D6D34"/>
    <w:rsid w:val="000E5399"/>
    <w:rsid w:val="000E5C99"/>
    <w:rsid w:val="001E4037"/>
    <w:rsid w:val="002C4237"/>
    <w:rsid w:val="0030158B"/>
    <w:rsid w:val="0039405A"/>
    <w:rsid w:val="003C1800"/>
    <w:rsid w:val="00402DF7"/>
    <w:rsid w:val="00483734"/>
    <w:rsid w:val="00496A68"/>
    <w:rsid w:val="004A38C9"/>
    <w:rsid w:val="004F0661"/>
    <w:rsid w:val="00521F57"/>
    <w:rsid w:val="005A44F6"/>
    <w:rsid w:val="005C5B5E"/>
    <w:rsid w:val="005E6465"/>
    <w:rsid w:val="005F4B6E"/>
    <w:rsid w:val="00612B7F"/>
    <w:rsid w:val="00640E13"/>
    <w:rsid w:val="00652FE5"/>
    <w:rsid w:val="006623D7"/>
    <w:rsid w:val="00670FA2"/>
    <w:rsid w:val="00673ED0"/>
    <w:rsid w:val="006C3AC6"/>
    <w:rsid w:val="006C4B5D"/>
    <w:rsid w:val="007234C8"/>
    <w:rsid w:val="00745AFD"/>
    <w:rsid w:val="007E0272"/>
    <w:rsid w:val="007E0C5A"/>
    <w:rsid w:val="00801A1F"/>
    <w:rsid w:val="0081193F"/>
    <w:rsid w:val="008C7843"/>
    <w:rsid w:val="008D627D"/>
    <w:rsid w:val="008E42FA"/>
    <w:rsid w:val="00950645"/>
    <w:rsid w:val="009E2BDE"/>
    <w:rsid w:val="009E4BB3"/>
    <w:rsid w:val="00A13DE0"/>
    <w:rsid w:val="00A30960"/>
    <w:rsid w:val="00B7237C"/>
    <w:rsid w:val="00BA0C76"/>
    <w:rsid w:val="00BA2DAF"/>
    <w:rsid w:val="00C20AEE"/>
    <w:rsid w:val="00C378FA"/>
    <w:rsid w:val="00CB08E4"/>
    <w:rsid w:val="00CD6ED7"/>
    <w:rsid w:val="00D06EA3"/>
    <w:rsid w:val="00D32D34"/>
    <w:rsid w:val="00D846F2"/>
    <w:rsid w:val="00DE3CF2"/>
    <w:rsid w:val="00E4060D"/>
    <w:rsid w:val="00E7728C"/>
    <w:rsid w:val="00F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68"/>
    <w:rPr>
      <w:rFonts w:ascii="Tahoma" w:hAnsi="Tahoma" w:cs="Tahoma"/>
      <w:sz w:val="16"/>
      <w:szCs w:val="16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772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68"/>
    <w:rPr>
      <w:rFonts w:ascii="Tahoma" w:hAnsi="Tahoma" w:cs="Tahoma"/>
      <w:sz w:val="16"/>
      <w:szCs w:val="16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77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rix.com/tracking/track.html?campaign=NWX_PART_WEB_RUS_2012_01&amp;spot=regform&amp;url=ru/landing_webinar_introductio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twri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48C4-DD2A-480C-BDBF-FEFEDEBF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Markin</dc:creator>
  <cp:keywords/>
  <dc:description/>
  <cp:lastModifiedBy>Andrew Markin</cp:lastModifiedBy>
  <cp:revision>30</cp:revision>
  <dcterms:created xsi:type="dcterms:W3CDTF">2012-01-16T05:49:00Z</dcterms:created>
  <dcterms:modified xsi:type="dcterms:W3CDTF">2012-01-20T10:54:00Z</dcterms:modified>
</cp:coreProperties>
</file>