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C4" w:rsidRPr="006E6C23" w:rsidRDefault="001C1AC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6E6C23">
        <w:rPr>
          <w:rFonts w:ascii="Arial" w:hAnsi="Arial" w:cs="Arial"/>
          <w:sz w:val="24"/>
          <w:szCs w:val="24"/>
        </w:rPr>
        <w:t>Пресс-релиз</w:t>
      </w:r>
    </w:p>
    <w:p w:rsidR="001C1AC4" w:rsidRPr="006E6C23" w:rsidRDefault="00B81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C1AC4" w:rsidRPr="006E6C23">
        <w:rPr>
          <w:rFonts w:ascii="Arial" w:hAnsi="Arial" w:cs="Arial"/>
          <w:sz w:val="24"/>
          <w:szCs w:val="24"/>
        </w:rPr>
        <w:t>.03.2012</w:t>
      </w:r>
    </w:p>
    <w:p w:rsidR="00BC3D9F" w:rsidRDefault="00BC3D9F" w:rsidP="001C1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AG</w:t>
      </w:r>
      <w:r w:rsidRPr="00BC3D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Loyalty</w:t>
      </w:r>
      <w:r w:rsidRPr="00BC3D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провело первую встречу н</w:t>
      </w:r>
      <w:r w:rsidR="001C1AC4" w:rsidRPr="006E6C23">
        <w:rPr>
          <w:rFonts w:ascii="Arial" w:hAnsi="Arial" w:cs="Arial"/>
          <w:b/>
          <w:sz w:val="24"/>
          <w:szCs w:val="24"/>
        </w:rPr>
        <w:t>езависим</w:t>
      </w:r>
      <w:r>
        <w:rPr>
          <w:rFonts w:ascii="Arial" w:hAnsi="Arial" w:cs="Arial"/>
          <w:b/>
          <w:sz w:val="24"/>
          <w:szCs w:val="24"/>
        </w:rPr>
        <w:t>ого</w:t>
      </w:r>
      <w:r w:rsidR="001C1AC4" w:rsidRPr="006E6C23">
        <w:rPr>
          <w:rFonts w:ascii="Arial" w:hAnsi="Arial" w:cs="Arial"/>
          <w:b/>
          <w:sz w:val="24"/>
          <w:szCs w:val="24"/>
        </w:rPr>
        <w:t xml:space="preserve"> дискуссионн</w:t>
      </w:r>
      <w:r>
        <w:rPr>
          <w:rFonts w:ascii="Arial" w:hAnsi="Arial" w:cs="Arial"/>
          <w:b/>
          <w:sz w:val="24"/>
          <w:szCs w:val="24"/>
        </w:rPr>
        <w:t>ого</w:t>
      </w:r>
    </w:p>
    <w:p w:rsidR="008C50FA" w:rsidRDefault="001C1AC4" w:rsidP="001C1AC4">
      <w:pPr>
        <w:jc w:val="center"/>
        <w:rPr>
          <w:rFonts w:ascii="Arial" w:hAnsi="Arial" w:cs="Arial"/>
          <w:b/>
          <w:sz w:val="24"/>
          <w:szCs w:val="24"/>
        </w:rPr>
      </w:pPr>
      <w:r w:rsidRPr="006E6C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E6C23">
        <w:rPr>
          <w:rFonts w:ascii="Arial" w:hAnsi="Arial" w:cs="Arial"/>
          <w:b/>
          <w:sz w:val="24"/>
          <w:szCs w:val="24"/>
        </w:rPr>
        <w:t>пресс-клуб</w:t>
      </w:r>
      <w:r w:rsidR="00BC3D9F">
        <w:rPr>
          <w:rFonts w:ascii="Arial" w:hAnsi="Arial" w:cs="Arial"/>
          <w:b/>
          <w:sz w:val="24"/>
          <w:szCs w:val="24"/>
        </w:rPr>
        <w:t>а</w:t>
      </w:r>
      <w:proofErr w:type="spellEnd"/>
      <w:proofErr w:type="gramEnd"/>
      <w:r w:rsidRPr="006E6C23">
        <w:rPr>
          <w:rFonts w:ascii="Arial" w:hAnsi="Arial" w:cs="Arial"/>
          <w:b/>
          <w:sz w:val="24"/>
          <w:szCs w:val="24"/>
        </w:rPr>
        <w:t xml:space="preserve"> «Здоровая тема» </w:t>
      </w:r>
    </w:p>
    <w:p w:rsidR="00BC3D9F" w:rsidRDefault="000D5802" w:rsidP="00BC3D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 </w:t>
      </w:r>
      <w:r w:rsidR="00207D3D">
        <w:rPr>
          <w:rFonts w:ascii="Arial" w:hAnsi="Arial" w:cs="Arial"/>
          <w:b/>
          <w:sz w:val="24"/>
          <w:szCs w:val="24"/>
        </w:rPr>
        <w:t xml:space="preserve">здравоохранения привлекает </w:t>
      </w:r>
      <w:r>
        <w:rPr>
          <w:rFonts w:ascii="Arial" w:hAnsi="Arial" w:cs="Arial"/>
          <w:b/>
          <w:sz w:val="24"/>
          <w:szCs w:val="24"/>
        </w:rPr>
        <w:t xml:space="preserve">все </w:t>
      </w:r>
      <w:r w:rsidR="00207D3D">
        <w:rPr>
          <w:rFonts w:ascii="Arial" w:hAnsi="Arial" w:cs="Arial"/>
          <w:b/>
          <w:sz w:val="24"/>
          <w:szCs w:val="24"/>
        </w:rPr>
        <w:t>большее внимание и все чаще</w:t>
      </w:r>
      <w:r>
        <w:rPr>
          <w:rFonts w:ascii="Arial" w:hAnsi="Arial" w:cs="Arial"/>
          <w:b/>
          <w:sz w:val="24"/>
          <w:szCs w:val="24"/>
        </w:rPr>
        <w:t xml:space="preserve"> поднимается на страницах газет, журналов, на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Интернет</w:t>
      </w:r>
      <w:r w:rsidR="003E1FCC">
        <w:rPr>
          <w:rFonts w:ascii="Arial" w:hAnsi="Arial" w:cs="Arial"/>
          <w:b/>
          <w:sz w:val="24"/>
          <w:szCs w:val="24"/>
        </w:rPr>
        <w:t>-порталах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. Журналисты нуждаются в открытой, доступной и главное, объективной информации для подготовки своих материалов. Независимую оценку событий, происходящих в российском  здравоохранении</w:t>
      </w:r>
      <w:r w:rsidR="00207D3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они теперь могут получить в созданном коммуникационным агентством </w:t>
      </w:r>
      <w:r>
        <w:rPr>
          <w:rFonts w:ascii="Arial" w:hAnsi="Arial" w:cs="Arial"/>
          <w:b/>
          <w:sz w:val="24"/>
          <w:szCs w:val="24"/>
          <w:lang w:val="en-US"/>
        </w:rPr>
        <w:t>AG</w:t>
      </w:r>
      <w:r w:rsidRPr="000D58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Loyalty</w:t>
      </w:r>
      <w:r w:rsidRPr="000D5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пресс-клубе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«Здоровая тема». </w:t>
      </w:r>
    </w:p>
    <w:p w:rsidR="000D5802" w:rsidRPr="000D5802" w:rsidRDefault="000D5802" w:rsidP="001C1AC4">
      <w:pPr>
        <w:jc w:val="both"/>
        <w:rPr>
          <w:rFonts w:ascii="Arial" w:hAnsi="Arial" w:cs="Arial"/>
          <w:bCs/>
          <w:sz w:val="24"/>
          <w:szCs w:val="24"/>
        </w:rPr>
      </w:pPr>
      <w:r w:rsidRPr="000D5802">
        <w:rPr>
          <w:rFonts w:ascii="Arial" w:hAnsi="Arial" w:cs="Arial"/>
          <w:sz w:val="24"/>
          <w:szCs w:val="24"/>
        </w:rPr>
        <w:t>П</w:t>
      </w:r>
      <w:r w:rsidR="001C1AC4" w:rsidRPr="000D5802">
        <w:rPr>
          <w:rFonts w:ascii="Arial" w:hAnsi="Arial" w:cs="Arial"/>
          <w:sz w:val="24"/>
          <w:szCs w:val="24"/>
        </w:rPr>
        <w:t xml:space="preserve">ервая встреча </w:t>
      </w:r>
      <w:r w:rsidRPr="000D5802">
        <w:rPr>
          <w:rFonts w:ascii="Arial" w:hAnsi="Arial" w:cs="Arial"/>
          <w:sz w:val="24"/>
          <w:szCs w:val="24"/>
        </w:rPr>
        <w:t>клуба, посвященная реализации нового закона «</w:t>
      </w:r>
      <w:r w:rsidRPr="000D5802">
        <w:rPr>
          <w:rFonts w:ascii="Arial" w:hAnsi="Arial" w:cs="Arial"/>
          <w:bCs/>
          <w:sz w:val="24"/>
          <w:szCs w:val="24"/>
        </w:rPr>
        <w:t>Об</w:t>
      </w:r>
      <w:r w:rsidRPr="000D5802">
        <w:rPr>
          <w:rFonts w:ascii="Arial" w:hAnsi="Arial" w:cs="Arial"/>
          <w:sz w:val="24"/>
          <w:szCs w:val="24"/>
        </w:rPr>
        <w:t xml:space="preserve"> </w:t>
      </w:r>
      <w:r w:rsidRPr="000D5802">
        <w:rPr>
          <w:rFonts w:ascii="Arial" w:hAnsi="Arial" w:cs="Arial"/>
          <w:bCs/>
          <w:sz w:val="24"/>
          <w:szCs w:val="24"/>
        </w:rPr>
        <w:t>основах</w:t>
      </w:r>
      <w:r w:rsidRPr="000D5802">
        <w:rPr>
          <w:rFonts w:ascii="Arial" w:hAnsi="Arial" w:cs="Arial"/>
          <w:sz w:val="24"/>
          <w:szCs w:val="24"/>
        </w:rPr>
        <w:t xml:space="preserve"> </w:t>
      </w:r>
      <w:r w:rsidRPr="000D5802">
        <w:rPr>
          <w:rFonts w:ascii="Arial" w:hAnsi="Arial" w:cs="Arial"/>
          <w:bCs/>
          <w:sz w:val="24"/>
          <w:szCs w:val="24"/>
        </w:rPr>
        <w:t>охраны</w:t>
      </w:r>
      <w:r w:rsidRPr="000D5802">
        <w:rPr>
          <w:rFonts w:ascii="Arial" w:hAnsi="Arial" w:cs="Arial"/>
          <w:sz w:val="24"/>
          <w:szCs w:val="24"/>
        </w:rPr>
        <w:t xml:space="preserve"> </w:t>
      </w:r>
      <w:r w:rsidRPr="000D5802">
        <w:rPr>
          <w:rFonts w:ascii="Arial" w:hAnsi="Arial" w:cs="Arial"/>
          <w:bCs/>
          <w:sz w:val="24"/>
          <w:szCs w:val="24"/>
        </w:rPr>
        <w:t>здоровья</w:t>
      </w:r>
      <w:r w:rsidRPr="000D5802">
        <w:rPr>
          <w:rFonts w:ascii="Arial" w:hAnsi="Arial" w:cs="Arial"/>
          <w:sz w:val="24"/>
          <w:szCs w:val="24"/>
        </w:rPr>
        <w:t xml:space="preserve"> </w:t>
      </w:r>
      <w:r w:rsidRPr="000D5802">
        <w:rPr>
          <w:rFonts w:ascii="Arial" w:hAnsi="Arial" w:cs="Arial"/>
          <w:bCs/>
          <w:sz w:val="24"/>
          <w:szCs w:val="24"/>
        </w:rPr>
        <w:t>граждан</w:t>
      </w:r>
      <w:r w:rsidRPr="000D5802">
        <w:rPr>
          <w:rFonts w:ascii="Arial" w:hAnsi="Arial" w:cs="Arial"/>
          <w:sz w:val="24"/>
          <w:szCs w:val="24"/>
        </w:rPr>
        <w:t xml:space="preserve"> </w:t>
      </w:r>
      <w:r w:rsidRPr="000D5802">
        <w:rPr>
          <w:rFonts w:ascii="Arial" w:hAnsi="Arial" w:cs="Arial"/>
          <w:bCs/>
          <w:sz w:val="24"/>
          <w:szCs w:val="24"/>
        </w:rPr>
        <w:t>в</w:t>
      </w:r>
      <w:r w:rsidRPr="000D5802">
        <w:rPr>
          <w:rFonts w:ascii="Arial" w:hAnsi="Arial" w:cs="Arial"/>
          <w:sz w:val="24"/>
          <w:szCs w:val="24"/>
        </w:rPr>
        <w:t xml:space="preserve"> </w:t>
      </w:r>
      <w:r w:rsidRPr="000D5802">
        <w:rPr>
          <w:rFonts w:ascii="Arial" w:hAnsi="Arial" w:cs="Arial"/>
          <w:bCs/>
          <w:sz w:val="24"/>
          <w:szCs w:val="24"/>
        </w:rPr>
        <w:t>Российской</w:t>
      </w:r>
      <w:r w:rsidRPr="000D5802">
        <w:rPr>
          <w:rFonts w:ascii="Arial" w:hAnsi="Arial" w:cs="Arial"/>
          <w:sz w:val="24"/>
          <w:szCs w:val="24"/>
        </w:rPr>
        <w:t xml:space="preserve"> </w:t>
      </w:r>
      <w:r w:rsidRPr="000D5802">
        <w:rPr>
          <w:rFonts w:ascii="Arial" w:hAnsi="Arial" w:cs="Arial"/>
          <w:bCs/>
          <w:sz w:val="24"/>
          <w:szCs w:val="24"/>
        </w:rPr>
        <w:t>Федерации»</w:t>
      </w:r>
      <w:r w:rsidR="00207D3D">
        <w:rPr>
          <w:rFonts w:ascii="Arial" w:hAnsi="Arial" w:cs="Arial"/>
          <w:bCs/>
          <w:sz w:val="24"/>
          <w:szCs w:val="24"/>
        </w:rPr>
        <w:t>,</w:t>
      </w:r>
      <w:r w:rsidRPr="000D5802">
        <w:rPr>
          <w:rFonts w:ascii="Arial" w:hAnsi="Arial" w:cs="Arial"/>
          <w:sz w:val="24"/>
          <w:szCs w:val="24"/>
        </w:rPr>
        <w:t xml:space="preserve"> прошла  15 марта 2012 года</w:t>
      </w:r>
      <w:r w:rsidR="001C1AC4" w:rsidRPr="000D5802">
        <w:rPr>
          <w:rFonts w:ascii="Arial" w:hAnsi="Arial" w:cs="Arial"/>
          <w:sz w:val="24"/>
          <w:szCs w:val="24"/>
        </w:rPr>
        <w:t xml:space="preserve">. </w:t>
      </w:r>
      <w:r w:rsidRPr="000D5802">
        <w:rPr>
          <w:rFonts w:ascii="Arial" w:hAnsi="Arial" w:cs="Arial"/>
          <w:sz w:val="24"/>
          <w:szCs w:val="24"/>
        </w:rPr>
        <w:t xml:space="preserve"> Серьезная дискуссия завязалась вокруг тем, связанных с механизмом контроля качества и самого определения качественной медицинской услуги. Отсутствие четко прописанных</w:t>
      </w:r>
      <w:r>
        <w:rPr>
          <w:rFonts w:ascii="Arial" w:hAnsi="Arial" w:cs="Arial"/>
          <w:bCs/>
          <w:sz w:val="24"/>
          <w:szCs w:val="24"/>
        </w:rPr>
        <w:t xml:space="preserve"> в законе или подзаконных актах критериев оценки работы врачей, а также современных стандартов лечения заболеваний</w:t>
      </w:r>
      <w:r w:rsidR="00CB6DCA">
        <w:rPr>
          <w:rFonts w:ascii="Arial" w:hAnsi="Arial" w:cs="Arial"/>
          <w:bCs/>
          <w:sz w:val="24"/>
          <w:szCs w:val="24"/>
        </w:rPr>
        <w:t xml:space="preserve"> часто</w:t>
      </w:r>
      <w:r>
        <w:rPr>
          <w:rFonts w:ascii="Arial" w:hAnsi="Arial" w:cs="Arial"/>
          <w:bCs/>
          <w:sz w:val="24"/>
          <w:szCs w:val="24"/>
        </w:rPr>
        <w:t xml:space="preserve"> негативно сказывается </w:t>
      </w:r>
      <w:r w:rsidR="00CB6DCA">
        <w:rPr>
          <w:rFonts w:ascii="Arial" w:hAnsi="Arial" w:cs="Arial"/>
          <w:bCs/>
          <w:sz w:val="24"/>
          <w:szCs w:val="24"/>
        </w:rPr>
        <w:t xml:space="preserve">не только на пациенте, но и на враче. Платные и бесплатные медицинские услуги, страховая медицина, усложнение схемы получения бесплатных онкологических препаратов в Москве, это и другие острые вопросы обсудили эксперты и журналисты на встрече. </w:t>
      </w:r>
      <w:r w:rsidRPr="000D5802">
        <w:rPr>
          <w:rFonts w:ascii="Arial" w:hAnsi="Arial" w:cs="Arial"/>
          <w:bCs/>
          <w:sz w:val="24"/>
          <w:szCs w:val="24"/>
        </w:rPr>
        <w:t xml:space="preserve"> </w:t>
      </w:r>
    </w:p>
    <w:p w:rsidR="005A227D" w:rsidRDefault="006E6C23" w:rsidP="001C1AC4">
      <w:pPr>
        <w:jc w:val="both"/>
        <w:rPr>
          <w:rFonts w:ascii="Arial" w:hAnsi="Arial" w:cs="Arial"/>
          <w:sz w:val="24"/>
          <w:szCs w:val="24"/>
        </w:rPr>
      </w:pPr>
      <w:r w:rsidRPr="006E6C23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полемику относительно </w:t>
      </w:r>
      <w:r w:rsidR="005A227D">
        <w:rPr>
          <w:rFonts w:ascii="Arial" w:hAnsi="Arial" w:cs="Arial"/>
          <w:bCs/>
          <w:sz w:val="24"/>
          <w:szCs w:val="24"/>
        </w:rPr>
        <w:t>существующей системы здравоохранения и изменений, предусмотренных новым Законом, вступили юрист,</w:t>
      </w:r>
      <w:r w:rsidR="005A227D" w:rsidRPr="005A227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5A227D" w:rsidRPr="005A227D">
        <w:rPr>
          <w:rFonts w:ascii="Arial" w:hAnsi="Arial" w:cs="Arial"/>
          <w:color w:val="000000"/>
          <w:sz w:val="24"/>
          <w:szCs w:val="24"/>
        </w:rPr>
        <w:t xml:space="preserve">д.м.н., профессор, </w:t>
      </w:r>
      <w:r w:rsidR="005A227D" w:rsidRPr="005A227D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="005A227D" w:rsidRPr="005A227D">
        <w:rPr>
          <w:rFonts w:ascii="Arial" w:hAnsi="Arial" w:cs="Arial"/>
          <w:color w:val="000000"/>
          <w:sz w:val="24"/>
          <w:szCs w:val="24"/>
        </w:rPr>
        <w:t>опредседатель</w:t>
      </w:r>
      <w:proofErr w:type="spellEnd"/>
      <w:r w:rsidR="005A227D" w:rsidRPr="005A227D">
        <w:rPr>
          <w:rFonts w:ascii="Arial" w:hAnsi="Arial" w:cs="Arial"/>
          <w:color w:val="000000"/>
          <w:sz w:val="24"/>
          <w:szCs w:val="24"/>
        </w:rPr>
        <w:t xml:space="preserve"> Комитета экспертизы Национальной медицинской палаты, член Общественного совета по защите прав пациентов при </w:t>
      </w:r>
      <w:proofErr w:type="spellStart"/>
      <w:r w:rsidR="005A227D" w:rsidRPr="005A227D">
        <w:rPr>
          <w:rFonts w:ascii="Arial" w:hAnsi="Arial" w:cs="Arial"/>
          <w:color w:val="000000"/>
          <w:sz w:val="24"/>
          <w:szCs w:val="24"/>
        </w:rPr>
        <w:t>Росздравнадзоре</w:t>
      </w:r>
      <w:proofErr w:type="spellEnd"/>
      <w:r w:rsidR="005A227D">
        <w:rPr>
          <w:rFonts w:ascii="Arial" w:hAnsi="Arial" w:cs="Arial"/>
          <w:color w:val="000000"/>
          <w:sz w:val="24"/>
          <w:szCs w:val="24"/>
        </w:rPr>
        <w:t xml:space="preserve"> Алексей </w:t>
      </w:r>
      <w:proofErr w:type="spellStart"/>
      <w:r w:rsidR="005A227D">
        <w:rPr>
          <w:rFonts w:ascii="Arial" w:hAnsi="Arial" w:cs="Arial"/>
          <w:color w:val="000000"/>
          <w:sz w:val="24"/>
          <w:szCs w:val="24"/>
        </w:rPr>
        <w:t>Старченко</w:t>
      </w:r>
      <w:proofErr w:type="spellEnd"/>
      <w:r w:rsidR="005A227D">
        <w:rPr>
          <w:rFonts w:ascii="Arial" w:hAnsi="Arial" w:cs="Arial"/>
          <w:color w:val="000000"/>
          <w:sz w:val="24"/>
          <w:szCs w:val="24"/>
        </w:rPr>
        <w:t>; кардиолог</w:t>
      </w:r>
      <w:r w:rsidR="005A227D" w:rsidRPr="005A227D">
        <w:rPr>
          <w:rFonts w:ascii="Arial" w:hAnsi="Arial" w:cs="Arial"/>
          <w:color w:val="000000"/>
          <w:sz w:val="24"/>
          <w:szCs w:val="24"/>
        </w:rPr>
        <w:t xml:space="preserve">, </w:t>
      </w:r>
      <w:r w:rsidR="005A227D" w:rsidRPr="005A227D">
        <w:rPr>
          <w:rFonts w:ascii="Arial" w:hAnsi="Arial" w:cs="Arial"/>
          <w:sz w:val="24"/>
          <w:szCs w:val="24"/>
        </w:rPr>
        <w:t>к.м.н., доцент кафедры факультетской терапии No1 лечебного факультета ГБОУ ВПО</w:t>
      </w:r>
      <w:proofErr w:type="gramStart"/>
      <w:r w:rsidR="005A227D" w:rsidRPr="005A227D">
        <w:rPr>
          <w:rFonts w:ascii="Arial" w:hAnsi="Arial" w:cs="Arial"/>
          <w:sz w:val="24"/>
          <w:szCs w:val="24"/>
        </w:rPr>
        <w:t xml:space="preserve"> П</w:t>
      </w:r>
      <w:proofErr w:type="gramEnd"/>
      <w:r w:rsidR="005A227D" w:rsidRPr="005A227D">
        <w:rPr>
          <w:rFonts w:ascii="Arial" w:hAnsi="Arial" w:cs="Arial"/>
          <w:sz w:val="24"/>
          <w:szCs w:val="24"/>
        </w:rPr>
        <w:t>ервый Московский государственный медицинский университет им. И.М.Сеченова</w:t>
      </w:r>
      <w:r w:rsidR="005A227D">
        <w:rPr>
          <w:rFonts w:ascii="Arial" w:hAnsi="Arial" w:cs="Arial"/>
          <w:sz w:val="24"/>
          <w:szCs w:val="24"/>
        </w:rPr>
        <w:t xml:space="preserve"> Антон Родионов; </w:t>
      </w:r>
      <w:r w:rsidR="005A227D" w:rsidRPr="005A227D">
        <w:rPr>
          <w:rFonts w:ascii="Arial" w:hAnsi="Arial" w:cs="Arial"/>
          <w:sz w:val="24"/>
          <w:szCs w:val="24"/>
        </w:rPr>
        <w:t xml:space="preserve">к.м.н., хирург-онколог 53 поликлиники </w:t>
      </w:r>
      <w:proofErr w:type="gramStart"/>
      <w:r w:rsidR="005A227D" w:rsidRPr="005A227D">
        <w:rPr>
          <w:rFonts w:ascii="Arial" w:hAnsi="Arial" w:cs="Arial"/>
          <w:sz w:val="24"/>
          <w:szCs w:val="24"/>
        </w:rPr>
        <w:t>г</w:t>
      </w:r>
      <w:proofErr w:type="gramEnd"/>
      <w:r w:rsidR="005A227D" w:rsidRPr="005A227D">
        <w:rPr>
          <w:rFonts w:ascii="Arial" w:hAnsi="Arial" w:cs="Arial"/>
          <w:sz w:val="24"/>
          <w:szCs w:val="24"/>
        </w:rPr>
        <w:t>. Москвы</w:t>
      </w:r>
      <w:r w:rsidR="005A227D">
        <w:rPr>
          <w:rFonts w:ascii="Arial" w:hAnsi="Arial" w:cs="Arial"/>
          <w:sz w:val="24"/>
          <w:szCs w:val="24"/>
        </w:rPr>
        <w:t xml:space="preserve"> Георгий </w:t>
      </w:r>
      <w:proofErr w:type="spellStart"/>
      <w:r w:rsidR="005A227D">
        <w:rPr>
          <w:rFonts w:ascii="Arial" w:hAnsi="Arial" w:cs="Arial"/>
          <w:sz w:val="24"/>
          <w:szCs w:val="24"/>
        </w:rPr>
        <w:t>Курдагия</w:t>
      </w:r>
      <w:proofErr w:type="spellEnd"/>
      <w:r w:rsidR="005A227D">
        <w:rPr>
          <w:rFonts w:ascii="Arial" w:hAnsi="Arial" w:cs="Arial"/>
          <w:sz w:val="24"/>
          <w:szCs w:val="24"/>
        </w:rPr>
        <w:t>.</w:t>
      </w:r>
    </w:p>
    <w:p w:rsidR="005A227D" w:rsidRDefault="005A227D" w:rsidP="001C1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первой встрече клуба приняли участие журналисты </w:t>
      </w:r>
      <w:r w:rsidR="00CB6DC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газет, журналов,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интернет-порталов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а также специализированных медицинских изданий.</w:t>
      </w:r>
    </w:p>
    <w:p w:rsidR="006E6C23" w:rsidRDefault="005A227D" w:rsidP="005A22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Пресс-клуб «Здоровая тема» создан в феврале 201</w:t>
      </w:r>
      <w:r w:rsidR="008C50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 Его </w:t>
      </w:r>
      <w:r w:rsidRPr="005A227D">
        <w:rPr>
          <w:rFonts w:ascii="Arial" w:hAnsi="Arial" w:cs="Arial"/>
          <w:sz w:val="24"/>
          <w:szCs w:val="24"/>
        </w:rPr>
        <w:t>миссия: истина</w:t>
      </w:r>
      <w:r w:rsidRPr="0093100E">
        <w:rPr>
          <w:rFonts w:ascii="Arial" w:hAnsi="Arial" w:cs="Arial"/>
          <w:sz w:val="24"/>
          <w:szCs w:val="24"/>
        </w:rPr>
        <w:t xml:space="preserve"> о российско</w:t>
      </w:r>
      <w:r>
        <w:rPr>
          <w:rFonts w:ascii="Arial" w:hAnsi="Arial" w:cs="Arial"/>
          <w:sz w:val="24"/>
          <w:szCs w:val="24"/>
        </w:rPr>
        <w:t>м здравоохранении из первых уст, н</w:t>
      </w:r>
      <w:r w:rsidRPr="0093100E">
        <w:rPr>
          <w:rFonts w:ascii="Arial" w:hAnsi="Arial" w:cs="Arial"/>
          <w:sz w:val="24"/>
          <w:szCs w:val="24"/>
        </w:rPr>
        <w:t>езависимая оценка событий, происходящих в российском здравоохранении.</w:t>
      </w:r>
      <w:r>
        <w:rPr>
          <w:rFonts w:ascii="Arial" w:hAnsi="Arial" w:cs="Arial"/>
          <w:sz w:val="24"/>
          <w:szCs w:val="24"/>
        </w:rPr>
        <w:t xml:space="preserve"> В задачи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пресс-клуба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«Здоровая тема» входят: н</w:t>
      </w:r>
      <w:r w:rsidRPr="0093100E">
        <w:rPr>
          <w:rFonts w:ascii="Arial" w:hAnsi="Arial" w:cs="Arial"/>
          <w:sz w:val="24"/>
          <w:szCs w:val="24"/>
        </w:rPr>
        <w:t>еформальное общение журналистов и представителей сферы здравоохранения</w:t>
      </w:r>
      <w:r>
        <w:rPr>
          <w:rFonts w:ascii="Arial" w:hAnsi="Arial" w:cs="Arial"/>
          <w:sz w:val="24"/>
          <w:szCs w:val="24"/>
        </w:rPr>
        <w:t>, а также п</w:t>
      </w:r>
      <w:r w:rsidRPr="0093100E">
        <w:rPr>
          <w:rFonts w:ascii="Arial" w:hAnsi="Arial" w:cs="Arial"/>
          <w:sz w:val="24"/>
          <w:szCs w:val="24"/>
        </w:rPr>
        <w:t xml:space="preserve">редоставление полной объективной и </w:t>
      </w:r>
      <w:r w:rsidRPr="0093100E">
        <w:rPr>
          <w:rFonts w:ascii="Arial" w:hAnsi="Arial" w:cs="Arial"/>
          <w:sz w:val="24"/>
          <w:szCs w:val="24"/>
        </w:rPr>
        <w:lastRenderedPageBreak/>
        <w:t xml:space="preserve">профессиональной информации о </w:t>
      </w:r>
      <w:r>
        <w:rPr>
          <w:rFonts w:ascii="Arial" w:hAnsi="Arial" w:cs="Arial"/>
          <w:sz w:val="24"/>
          <w:szCs w:val="24"/>
        </w:rPr>
        <w:t>наиболее важных проблемах российского здравоохранения.</w:t>
      </w:r>
    </w:p>
    <w:p w:rsidR="00124DC6" w:rsidRDefault="00124DC6" w:rsidP="005A22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Встречи клуба </w:t>
      </w:r>
      <w:proofErr w:type="gramStart"/>
      <w:r>
        <w:rPr>
          <w:rFonts w:ascii="Arial" w:hAnsi="Arial" w:cs="Arial"/>
          <w:sz w:val="24"/>
          <w:szCs w:val="24"/>
        </w:rPr>
        <w:t>будут</w:t>
      </w:r>
      <w:proofErr w:type="gramEnd"/>
      <w:r>
        <w:rPr>
          <w:rFonts w:ascii="Arial" w:hAnsi="Arial" w:cs="Arial"/>
          <w:sz w:val="24"/>
          <w:szCs w:val="24"/>
        </w:rPr>
        <w:t xml:space="preserve"> проходит один раз в квартал. </w:t>
      </w:r>
    </w:p>
    <w:p w:rsidR="00124DC6" w:rsidRDefault="00124DC6" w:rsidP="005A22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настоящему моменту членами клуба стали журналисты </w:t>
      </w:r>
      <w:r w:rsidR="00CB6DCA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федеральных СМИ. </w:t>
      </w:r>
    </w:p>
    <w:p w:rsidR="005A227D" w:rsidRPr="005A227D" w:rsidRDefault="00124DC6" w:rsidP="00A94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д</w:t>
      </w:r>
      <w:r w:rsidRPr="00124DC6">
        <w:rPr>
          <w:rFonts w:ascii="Arial" w:hAnsi="Arial" w:cs="Arial"/>
          <w:b/>
          <w:sz w:val="24"/>
          <w:szCs w:val="24"/>
        </w:rPr>
        <w:t>ополнительн</w:t>
      </w:r>
      <w:r>
        <w:rPr>
          <w:rFonts w:ascii="Arial" w:hAnsi="Arial" w:cs="Arial"/>
          <w:b/>
          <w:sz w:val="24"/>
          <w:szCs w:val="24"/>
        </w:rPr>
        <w:t xml:space="preserve">ой информацией обращайтесь, пожалуйста, в оргкомитет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пресс-клуба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«Здоровая тема»</w:t>
      </w:r>
      <w:r w:rsidR="00A94E23">
        <w:rPr>
          <w:rFonts w:ascii="Arial" w:hAnsi="Arial" w:cs="Arial"/>
          <w:b/>
          <w:sz w:val="24"/>
          <w:szCs w:val="24"/>
        </w:rPr>
        <w:t xml:space="preserve"> к Марине</w:t>
      </w:r>
      <w:r w:rsidR="00E66C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6C76">
        <w:rPr>
          <w:rFonts w:ascii="Arial" w:hAnsi="Arial" w:cs="Arial"/>
          <w:b/>
          <w:sz w:val="24"/>
          <w:szCs w:val="24"/>
        </w:rPr>
        <w:t>Рождествин</w:t>
      </w:r>
      <w:r w:rsidR="00A94E23">
        <w:rPr>
          <w:rFonts w:ascii="Arial" w:hAnsi="Arial" w:cs="Arial"/>
          <w:b/>
          <w:sz w:val="24"/>
          <w:szCs w:val="24"/>
        </w:rPr>
        <w:t>ой</w:t>
      </w:r>
      <w:proofErr w:type="spellEnd"/>
      <w:r w:rsidR="00E66C7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6C76" w:rsidRPr="00563C91">
        <w:rPr>
          <w:rFonts w:ascii="Arial" w:hAnsi="Arial" w:cs="Arial"/>
          <w:sz w:val="24"/>
          <w:szCs w:val="24"/>
        </w:rPr>
        <w:t>8 (499) 788-91-57</w:t>
      </w:r>
      <w:r w:rsidR="00E66C76">
        <w:rPr>
          <w:rFonts w:ascii="Arial" w:hAnsi="Arial" w:cs="Arial"/>
          <w:b/>
          <w:sz w:val="24"/>
          <w:szCs w:val="24"/>
        </w:rPr>
        <w:t xml:space="preserve">,  </w:t>
      </w:r>
      <w:hyperlink r:id="rId6" w:history="1">
        <w:r w:rsidR="00E66C76" w:rsidRPr="00D06F1F">
          <w:rPr>
            <w:rStyle w:val="a9"/>
            <w:rFonts w:ascii="Arial" w:hAnsi="Arial" w:cs="Arial"/>
            <w:sz w:val="24"/>
            <w:szCs w:val="24"/>
            <w:lang w:val="en-US"/>
          </w:rPr>
          <w:t>mroz</w:t>
        </w:r>
        <w:r w:rsidR="00E66C76" w:rsidRPr="00B55A33">
          <w:rPr>
            <w:rStyle w:val="a9"/>
            <w:rFonts w:ascii="Arial" w:hAnsi="Arial" w:cs="Arial"/>
            <w:sz w:val="24"/>
            <w:szCs w:val="24"/>
          </w:rPr>
          <w:t>@</w:t>
        </w:r>
        <w:r w:rsidR="00E66C76" w:rsidRPr="00D06F1F">
          <w:rPr>
            <w:rStyle w:val="a9"/>
            <w:rFonts w:ascii="Arial" w:hAnsi="Arial" w:cs="Arial"/>
            <w:sz w:val="24"/>
            <w:szCs w:val="24"/>
            <w:lang w:val="en-US"/>
          </w:rPr>
          <w:t>ag</w:t>
        </w:r>
        <w:r w:rsidR="00E66C76" w:rsidRPr="00B55A33">
          <w:rPr>
            <w:rStyle w:val="a9"/>
            <w:rFonts w:ascii="Arial" w:hAnsi="Arial" w:cs="Arial"/>
            <w:sz w:val="24"/>
            <w:szCs w:val="24"/>
          </w:rPr>
          <w:t>-</w:t>
        </w:r>
        <w:r w:rsidR="00E66C76" w:rsidRPr="00D06F1F">
          <w:rPr>
            <w:rStyle w:val="a9"/>
            <w:rFonts w:ascii="Arial" w:hAnsi="Arial" w:cs="Arial"/>
            <w:sz w:val="24"/>
            <w:szCs w:val="24"/>
            <w:lang w:val="en-US"/>
          </w:rPr>
          <w:t>loyalty</w:t>
        </w:r>
        <w:r w:rsidR="00E66C76" w:rsidRPr="00B55A33">
          <w:rPr>
            <w:rStyle w:val="a9"/>
            <w:rFonts w:ascii="Arial" w:hAnsi="Arial" w:cs="Arial"/>
            <w:sz w:val="24"/>
            <w:szCs w:val="24"/>
          </w:rPr>
          <w:t>.</w:t>
        </w:r>
        <w:r w:rsidR="00E66C76" w:rsidRPr="00D06F1F">
          <w:rPr>
            <w:rStyle w:val="a9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1C1AC4" w:rsidRPr="006E6C23" w:rsidRDefault="001C1AC4" w:rsidP="001C1AC4">
      <w:pPr>
        <w:jc w:val="both"/>
        <w:rPr>
          <w:rFonts w:ascii="Arial" w:hAnsi="Arial" w:cs="Arial"/>
          <w:b/>
          <w:sz w:val="24"/>
          <w:szCs w:val="24"/>
        </w:rPr>
      </w:pPr>
    </w:p>
    <w:sectPr w:rsidR="001C1AC4" w:rsidRPr="006E6C23" w:rsidSect="005E3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02" w:rsidRDefault="000D5802" w:rsidP="001C1AC4">
      <w:pPr>
        <w:spacing w:after="0" w:line="240" w:lineRule="auto"/>
      </w:pPr>
      <w:r>
        <w:separator/>
      </w:r>
    </w:p>
  </w:endnote>
  <w:endnote w:type="continuationSeparator" w:id="0">
    <w:p w:rsidR="000D5802" w:rsidRDefault="000D5802" w:rsidP="001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02" w:rsidRDefault="000D5802" w:rsidP="001C1AC4">
      <w:pPr>
        <w:spacing w:after="0" w:line="240" w:lineRule="auto"/>
      </w:pPr>
      <w:r>
        <w:separator/>
      </w:r>
    </w:p>
  </w:footnote>
  <w:footnote w:type="continuationSeparator" w:id="0">
    <w:p w:rsidR="000D5802" w:rsidRDefault="000D5802" w:rsidP="001C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02" w:rsidRPr="00435CF2" w:rsidRDefault="000D5802" w:rsidP="001C1AC4">
    <w:pPr>
      <w:jc w:val="center"/>
      <w:rPr>
        <w:rFonts w:ascii="Arial" w:hAnsi="Arial" w:cs="Arial"/>
        <w:b/>
        <w:i/>
        <w:color w:val="00B050"/>
        <w:sz w:val="32"/>
        <w:szCs w:val="32"/>
      </w:rPr>
    </w:pPr>
    <w:r>
      <w:t xml:space="preserve"> </w:t>
    </w:r>
    <w:r>
      <w:rPr>
        <w:rFonts w:ascii="Arial" w:hAnsi="Arial" w:cs="Arial"/>
        <w:b/>
        <w:i/>
        <w:color w:val="00B050"/>
        <w:sz w:val="32"/>
        <w:szCs w:val="32"/>
      </w:rPr>
      <w:t>Пресс-клуб «Здоровая тема»</w:t>
    </w:r>
  </w:p>
  <w:p w:rsidR="000D5802" w:rsidRPr="00435CF2" w:rsidRDefault="000D5802" w:rsidP="001C1AC4">
    <w:pPr>
      <w:jc w:val="center"/>
      <w:rPr>
        <w:rFonts w:ascii="Arial" w:hAnsi="Arial" w:cs="Arial"/>
        <w:color w:val="00B050"/>
        <w:sz w:val="24"/>
        <w:szCs w:val="24"/>
      </w:rPr>
    </w:pPr>
    <w:r w:rsidRPr="00435CF2">
      <w:rPr>
        <w:rFonts w:ascii="Arial" w:hAnsi="Arial" w:cs="Arial"/>
        <w:color w:val="00B050"/>
        <w:sz w:val="24"/>
        <w:szCs w:val="24"/>
      </w:rPr>
      <w:t>Клуб для тех, кто хочет знать</w:t>
    </w:r>
  </w:p>
  <w:p w:rsidR="000D5802" w:rsidRPr="00435CF2" w:rsidRDefault="000D5802" w:rsidP="001C1AC4">
    <w:pPr>
      <w:jc w:val="center"/>
      <w:rPr>
        <w:color w:val="00B050"/>
      </w:rPr>
    </w:pPr>
    <w:r w:rsidRPr="00435CF2">
      <w:rPr>
        <w:rFonts w:ascii="Arial" w:hAnsi="Arial" w:cs="Arial"/>
        <w:color w:val="00B050"/>
        <w:sz w:val="24"/>
        <w:szCs w:val="24"/>
        <w:lang w:val="en-US"/>
      </w:rPr>
      <w:t xml:space="preserve">No </w:t>
    </w:r>
    <w:proofErr w:type="spellStart"/>
    <w:r w:rsidRPr="00435CF2">
      <w:rPr>
        <w:rFonts w:ascii="Arial" w:hAnsi="Arial" w:cs="Arial"/>
        <w:color w:val="00B050"/>
        <w:sz w:val="24"/>
        <w:szCs w:val="24"/>
        <w:lang w:val="en-US"/>
      </w:rPr>
      <w:t>pharmcompanies</w:t>
    </w:r>
    <w:proofErr w:type="spellEnd"/>
    <w:r w:rsidRPr="00435CF2">
      <w:rPr>
        <w:rFonts w:ascii="Arial" w:hAnsi="Arial" w:cs="Arial"/>
        <w:color w:val="00B050"/>
        <w:sz w:val="24"/>
        <w:szCs w:val="24"/>
        <w:lang w:val="en-US"/>
      </w:rPr>
      <w:t xml:space="preserve"> and government officials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AC4"/>
    <w:rsid w:val="000D5802"/>
    <w:rsid w:val="00124DC6"/>
    <w:rsid w:val="001C1AC4"/>
    <w:rsid w:val="001F798E"/>
    <w:rsid w:val="00207D3D"/>
    <w:rsid w:val="003E1FCC"/>
    <w:rsid w:val="005A227D"/>
    <w:rsid w:val="005E3261"/>
    <w:rsid w:val="006E6C23"/>
    <w:rsid w:val="008C50FA"/>
    <w:rsid w:val="00A201CD"/>
    <w:rsid w:val="00A94E23"/>
    <w:rsid w:val="00B81060"/>
    <w:rsid w:val="00BC3D9F"/>
    <w:rsid w:val="00BD11D4"/>
    <w:rsid w:val="00BD6D2B"/>
    <w:rsid w:val="00CB6DCA"/>
    <w:rsid w:val="00E6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AC4"/>
  </w:style>
  <w:style w:type="paragraph" w:styleId="a5">
    <w:name w:val="footer"/>
    <w:basedOn w:val="a"/>
    <w:link w:val="a6"/>
    <w:uiPriority w:val="99"/>
    <w:semiHidden/>
    <w:unhideWhenUsed/>
    <w:rsid w:val="001C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AC4"/>
  </w:style>
  <w:style w:type="paragraph" w:styleId="a7">
    <w:name w:val="Balloon Text"/>
    <w:basedOn w:val="a"/>
    <w:link w:val="a8"/>
    <w:uiPriority w:val="99"/>
    <w:semiHidden/>
    <w:unhideWhenUsed/>
    <w:rsid w:val="001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C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6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z@ag-loyal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ag-loyalty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mroz</cp:lastModifiedBy>
  <cp:revision>11</cp:revision>
  <cp:lastPrinted>2012-03-19T10:19:00Z</cp:lastPrinted>
  <dcterms:created xsi:type="dcterms:W3CDTF">2012-03-15T07:07:00Z</dcterms:created>
  <dcterms:modified xsi:type="dcterms:W3CDTF">2012-03-19T11:23:00Z</dcterms:modified>
</cp:coreProperties>
</file>