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6E" w:rsidRPr="00F6670F" w:rsidRDefault="00D946B3" w:rsidP="004C394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A0FD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сентября</w:t>
      </w:r>
      <w:r w:rsidRPr="00BB6ABF">
        <w:rPr>
          <w:rFonts w:ascii="Times New Roman" w:hAnsi="Times New Roman"/>
          <w:sz w:val="24"/>
          <w:szCs w:val="24"/>
        </w:rPr>
        <w:t xml:space="preserve"> </w:t>
      </w:r>
      <w:r w:rsidR="004C394F" w:rsidRPr="00BB6ABF">
        <w:rPr>
          <w:rFonts w:ascii="Times New Roman" w:hAnsi="Times New Roman"/>
          <w:sz w:val="24"/>
          <w:szCs w:val="24"/>
        </w:rPr>
        <w:t xml:space="preserve">2013 </w:t>
      </w:r>
      <w:r w:rsidR="004C394F" w:rsidRPr="004C394F">
        <w:rPr>
          <w:rFonts w:ascii="Times New Roman" w:hAnsi="Times New Roman"/>
          <w:sz w:val="24"/>
          <w:szCs w:val="24"/>
        </w:rPr>
        <w:t>г</w:t>
      </w:r>
      <w:r w:rsidR="004C394F" w:rsidRPr="00BB6ABF">
        <w:rPr>
          <w:rFonts w:ascii="Times New Roman" w:hAnsi="Times New Roman"/>
          <w:sz w:val="24"/>
          <w:szCs w:val="24"/>
        </w:rPr>
        <w:t>.</w:t>
      </w:r>
    </w:p>
    <w:p w:rsidR="00D946B3" w:rsidRPr="00BB6ABF" w:rsidRDefault="00D946B3" w:rsidP="004C394F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4C394F" w:rsidRPr="00581EF9" w:rsidRDefault="004C394F" w:rsidP="004C394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Москва</w:t>
      </w:r>
      <w:r w:rsidRPr="00BB6AB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Пресс</w:t>
      </w:r>
      <w:r w:rsidRPr="00BB6AB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релиз</w:t>
      </w:r>
      <w:r w:rsidRPr="00BB6ABF">
        <w:rPr>
          <w:rFonts w:ascii="Times New Roman" w:hAnsi="Times New Roman"/>
          <w:sz w:val="24"/>
          <w:szCs w:val="24"/>
        </w:rPr>
        <w:t xml:space="preserve"> </w:t>
      </w:r>
      <w:r w:rsidRPr="008B0517">
        <w:rPr>
          <w:rFonts w:ascii="Times New Roman" w:hAnsi="Times New Roman"/>
          <w:sz w:val="24"/>
          <w:szCs w:val="24"/>
          <w:lang w:val="en-US"/>
        </w:rPr>
        <w:t>EGAR</w:t>
      </w:r>
      <w:r w:rsidRPr="00BB6ABF">
        <w:rPr>
          <w:rFonts w:ascii="Times New Roman" w:hAnsi="Times New Roman"/>
          <w:sz w:val="24"/>
          <w:szCs w:val="24"/>
        </w:rPr>
        <w:t xml:space="preserve"> </w:t>
      </w:r>
      <w:r w:rsidRPr="008B0517">
        <w:rPr>
          <w:rFonts w:ascii="Times New Roman" w:hAnsi="Times New Roman"/>
          <w:sz w:val="24"/>
          <w:szCs w:val="24"/>
          <w:lang w:val="en-US"/>
        </w:rPr>
        <w:t>Technology</w:t>
      </w:r>
      <w:r w:rsidRPr="00BB6ABF">
        <w:rPr>
          <w:rFonts w:ascii="Times New Roman" w:hAnsi="Times New Roman"/>
          <w:sz w:val="24"/>
          <w:szCs w:val="24"/>
        </w:rPr>
        <w:t>.</w:t>
      </w:r>
      <w:r w:rsidR="0066552D" w:rsidRPr="00BB6ABF">
        <w:rPr>
          <w:rFonts w:ascii="Times New Roman" w:hAnsi="Times New Roman"/>
          <w:sz w:val="24"/>
          <w:szCs w:val="24"/>
        </w:rPr>
        <w:t xml:space="preserve"> </w:t>
      </w:r>
    </w:p>
    <w:p w:rsidR="00D6186E" w:rsidRPr="00581EF9" w:rsidRDefault="00D6186E" w:rsidP="00D6186E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</w:p>
    <w:p w:rsidR="009C1E7D" w:rsidRDefault="009C1E7D" w:rsidP="009C1E7D">
      <w:pPr>
        <w:jc w:val="both"/>
        <w:rPr>
          <w:b/>
          <w:lang w:val="ru-RU"/>
        </w:rPr>
      </w:pPr>
    </w:p>
    <w:p w:rsidR="009C1E7D" w:rsidRPr="009C1E7D" w:rsidRDefault="009C1E7D" w:rsidP="009C1E7D">
      <w:pPr>
        <w:jc w:val="both"/>
        <w:rPr>
          <w:b/>
          <w:sz w:val="32"/>
          <w:szCs w:val="32"/>
          <w:lang w:val="ru-RU"/>
        </w:rPr>
      </w:pPr>
      <w:r w:rsidRPr="009C1E7D">
        <w:rPr>
          <w:b/>
          <w:sz w:val="32"/>
          <w:szCs w:val="32"/>
        </w:rPr>
        <w:t>EGAR</w:t>
      </w:r>
      <w:r w:rsidRPr="009C1E7D">
        <w:rPr>
          <w:b/>
          <w:sz w:val="32"/>
          <w:szCs w:val="32"/>
          <w:lang w:val="ru-RU"/>
        </w:rPr>
        <w:t xml:space="preserve"> </w:t>
      </w:r>
      <w:r w:rsidRPr="009C1E7D">
        <w:rPr>
          <w:b/>
          <w:sz w:val="32"/>
          <w:szCs w:val="32"/>
        </w:rPr>
        <w:t>Technology</w:t>
      </w:r>
      <w:r w:rsidRPr="009C1E7D">
        <w:rPr>
          <w:b/>
          <w:sz w:val="32"/>
          <w:szCs w:val="32"/>
          <w:lang w:val="ru-RU"/>
        </w:rPr>
        <w:t xml:space="preserve"> завершает первый этап развития системы </w:t>
      </w:r>
      <w:r w:rsidRPr="009C1E7D">
        <w:rPr>
          <w:b/>
          <w:sz w:val="32"/>
          <w:szCs w:val="32"/>
        </w:rPr>
        <w:t>Oracle</w:t>
      </w:r>
      <w:r w:rsidRPr="009C1E7D">
        <w:rPr>
          <w:b/>
          <w:sz w:val="32"/>
          <w:szCs w:val="32"/>
          <w:lang w:val="ru-RU"/>
        </w:rPr>
        <w:t xml:space="preserve"> </w:t>
      </w:r>
      <w:r w:rsidRPr="009C1E7D">
        <w:rPr>
          <w:b/>
          <w:sz w:val="32"/>
          <w:szCs w:val="32"/>
        </w:rPr>
        <w:t>Siebel</w:t>
      </w:r>
      <w:r w:rsidRPr="009C1E7D">
        <w:rPr>
          <w:b/>
          <w:sz w:val="32"/>
          <w:szCs w:val="32"/>
          <w:lang w:val="ru-RU"/>
        </w:rPr>
        <w:t xml:space="preserve"> </w:t>
      </w:r>
      <w:r w:rsidRPr="009C1E7D">
        <w:rPr>
          <w:b/>
          <w:sz w:val="32"/>
          <w:szCs w:val="32"/>
        </w:rPr>
        <w:t>CRM</w:t>
      </w:r>
      <w:r w:rsidRPr="009C1E7D">
        <w:rPr>
          <w:b/>
          <w:sz w:val="32"/>
          <w:szCs w:val="32"/>
          <w:lang w:val="ru-RU"/>
        </w:rPr>
        <w:t xml:space="preserve"> для проекта «Деловая среда» от Сбербанка России </w:t>
      </w:r>
    </w:p>
    <w:p w:rsidR="009C1E7D" w:rsidRPr="00ED0971" w:rsidRDefault="009C1E7D" w:rsidP="009C1E7D">
      <w:pPr>
        <w:jc w:val="both"/>
        <w:rPr>
          <w:lang w:val="ru-RU"/>
        </w:rPr>
      </w:pPr>
    </w:p>
    <w:p w:rsidR="009C1E7D" w:rsidRPr="00A665AA" w:rsidRDefault="009C1E7D" w:rsidP="009C1E7D">
      <w:pPr>
        <w:jc w:val="both"/>
        <w:rPr>
          <w:lang w:val="ru-RU"/>
        </w:rPr>
      </w:pPr>
      <w:r w:rsidRPr="00A665AA">
        <w:rPr>
          <w:lang w:val="ru-RU"/>
        </w:rPr>
        <w:t xml:space="preserve">Специалисты компании </w:t>
      </w:r>
      <w:r w:rsidRPr="00C5618C">
        <w:rPr>
          <w:lang w:val="ru-RU"/>
        </w:rPr>
        <w:t>EGAR</w:t>
      </w:r>
      <w:r w:rsidRPr="00A665AA">
        <w:rPr>
          <w:lang w:val="ru-RU"/>
        </w:rPr>
        <w:t xml:space="preserve"> </w:t>
      </w:r>
      <w:proofErr w:type="spellStart"/>
      <w:r w:rsidRPr="00C5618C">
        <w:rPr>
          <w:lang w:val="ru-RU"/>
        </w:rPr>
        <w:t>Technology</w:t>
      </w:r>
      <w:proofErr w:type="spellEnd"/>
      <w:r w:rsidRPr="00A665AA">
        <w:rPr>
          <w:lang w:val="ru-RU"/>
        </w:rPr>
        <w:t xml:space="preserve"> успешно</w:t>
      </w:r>
      <w:r>
        <w:rPr>
          <w:lang w:val="ru-RU"/>
        </w:rPr>
        <w:t xml:space="preserve"> завершили первый этап развития</w:t>
      </w:r>
      <w:r w:rsidRPr="00C5618C">
        <w:rPr>
          <w:lang w:val="ru-RU"/>
        </w:rPr>
        <w:t xml:space="preserve"> </w:t>
      </w:r>
      <w:r w:rsidRPr="00A665AA">
        <w:rPr>
          <w:lang w:val="ru-RU"/>
        </w:rPr>
        <w:t>систем</w:t>
      </w:r>
      <w:r>
        <w:rPr>
          <w:lang w:val="ru-RU"/>
        </w:rPr>
        <w:t>ы</w:t>
      </w:r>
      <w:r w:rsidRPr="00A665AA">
        <w:rPr>
          <w:lang w:val="ru-RU"/>
        </w:rPr>
        <w:t xml:space="preserve"> </w:t>
      </w:r>
      <w:r w:rsidRPr="002860B4">
        <w:rPr>
          <w:lang w:val="ru-RU"/>
        </w:rPr>
        <w:t>управлени</w:t>
      </w:r>
      <w:r>
        <w:rPr>
          <w:lang w:val="ru-RU"/>
        </w:rPr>
        <w:t>я</w:t>
      </w:r>
      <w:r w:rsidRPr="002860B4">
        <w:rPr>
          <w:lang w:val="ru-RU"/>
        </w:rPr>
        <w:t xml:space="preserve"> взаимоотношениями с клиентами</w:t>
      </w:r>
      <w:r>
        <w:rPr>
          <w:lang w:val="ru-RU"/>
        </w:rPr>
        <w:t xml:space="preserve"> </w:t>
      </w:r>
      <w:r w:rsidR="005F288A">
        <w:rPr>
          <w:lang w:val="ru-RU"/>
        </w:rPr>
        <w:t xml:space="preserve">на основе </w:t>
      </w:r>
      <w:proofErr w:type="spellStart"/>
      <w:r w:rsidRPr="00C5618C">
        <w:rPr>
          <w:lang w:val="ru-RU"/>
        </w:rPr>
        <w:t>Oracle</w:t>
      </w:r>
      <w:proofErr w:type="spellEnd"/>
      <w:r w:rsidRPr="00A665AA">
        <w:rPr>
          <w:lang w:val="ru-RU"/>
        </w:rPr>
        <w:t xml:space="preserve"> </w:t>
      </w:r>
      <w:proofErr w:type="spellStart"/>
      <w:r w:rsidRPr="00C5618C">
        <w:rPr>
          <w:lang w:val="ru-RU"/>
        </w:rPr>
        <w:t>Siebel</w:t>
      </w:r>
      <w:proofErr w:type="spellEnd"/>
      <w:r w:rsidRPr="00A665AA">
        <w:rPr>
          <w:lang w:val="ru-RU"/>
        </w:rPr>
        <w:t xml:space="preserve"> </w:t>
      </w:r>
      <w:r w:rsidRPr="00C5618C">
        <w:rPr>
          <w:lang w:val="ru-RU"/>
        </w:rPr>
        <w:t>CRM</w:t>
      </w:r>
      <w:r>
        <w:rPr>
          <w:lang w:val="ru-RU"/>
        </w:rPr>
        <w:t xml:space="preserve"> </w:t>
      </w:r>
      <w:r w:rsidRPr="00A665AA">
        <w:rPr>
          <w:lang w:val="ru-RU"/>
        </w:rPr>
        <w:t xml:space="preserve"> в  дочерней </w:t>
      </w:r>
      <w:r w:rsidRPr="00196171">
        <w:rPr>
          <w:lang w:val="ru-RU"/>
        </w:rPr>
        <w:t>компании</w:t>
      </w:r>
      <w:r w:rsidRPr="00C5618C">
        <w:rPr>
          <w:lang w:val="ru-RU"/>
        </w:rPr>
        <w:t xml:space="preserve"> </w:t>
      </w:r>
      <w:r w:rsidRPr="00D946B3">
        <w:rPr>
          <w:lang w:val="ru-RU"/>
        </w:rPr>
        <w:t xml:space="preserve">Сбербанка России </w:t>
      </w:r>
      <w:r w:rsidR="00F93FBC">
        <w:rPr>
          <w:lang w:val="ru-RU"/>
        </w:rPr>
        <w:t xml:space="preserve">ЗАО «Деловая среда» и оказали </w:t>
      </w:r>
      <w:r w:rsidR="00F93FBC" w:rsidRPr="00F93FBC">
        <w:rPr>
          <w:lang w:val="ru-RU"/>
        </w:rPr>
        <w:t>консалтинговые услуги по ее внедрению</w:t>
      </w:r>
      <w:r w:rsidRPr="00D946B3">
        <w:rPr>
          <w:lang w:val="ru-RU"/>
        </w:rPr>
        <w:t>.</w:t>
      </w:r>
    </w:p>
    <w:p w:rsidR="009C1E7D" w:rsidRPr="00196171" w:rsidRDefault="009C1E7D" w:rsidP="009C1E7D">
      <w:pPr>
        <w:jc w:val="both"/>
        <w:rPr>
          <w:lang w:val="ru-RU"/>
        </w:rPr>
      </w:pPr>
    </w:p>
    <w:p w:rsidR="009C1E7D" w:rsidRDefault="009C1E7D" w:rsidP="009C1E7D">
      <w:pPr>
        <w:jc w:val="both"/>
        <w:rPr>
          <w:lang w:val="ru-RU"/>
        </w:rPr>
      </w:pPr>
      <w:r>
        <w:rPr>
          <w:lang w:val="ru-RU"/>
        </w:rPr>
        <w:t>Р</w:t>
      </w:r>
      <w:r w:rsidRPr="00A665AA">
        <w:rPr>
          <w:lang w:val="ru-RU"/>
        </w:rPr>
        <w:t>абот</w:t>
      </w:r>
      <w:r>
        <w:rPr>
          <w:lang w:val="ru-RU"/>
        </w:rPr>
        <w:t>ы,</w:t>
      </w:r>
      <w:r w:rsidRPr="00E27226">
        <w:rPr>
          <w:lang w:val="ru-RU"/>
        </w:rPr>
        <w:t xml:space="preserve"> выполненные</w:t>
      </w:r>
      <w:r w:rsidRPr="00A665AA">
        <w:rPr>
          <w:lang w:val="ru-RU"/>
        </w:rPr>
        <w:t xml:space="preserve"> </w:t>
      </w:r>
      <w:r w:rsidRPr="002860B4">
        <w:rPr>
          <w:lang w:val="ru-RU"/>
        </w:rPr>
        <w:t xml:space="preserve">проектной командой </w:t>
      </w:r>
      <w:r w:rsidRPr="004E51BA">
        <w:rPr>
          <w:lang w:val="ru-RU"/>
        </w:rPr>
        <w:t>EGAR</w:t>
      </w:r>
      <w:r w:rsidRPr="002860B4">
        <w:rPr>
          <w:lang w:val="ru-RU"/>
        </w:rPr>
        <w:t xml:space="preserve"> </w:t>
      </w:r>
      <w:proofErr w:type="spellStart"/>
      <w:r w:rsidRPr="004E51BA">
        <w:rPr>
          <w:lang w:val="ru-RU"/>
        </w:rPr>
        <w:t>Technology</w:t>
      </w:r>
      <w:proofErr w:type="spellEnd"/>
      <w:r w:rsidR="00E14093">
        <w:rPr>
          <w:lang w:val="ru-RU"/>
        </w:rPr>
        <w:t>,</w:t>
      </w:r>
      <w:r>
        <w:rPr>
          <w:lang w:val="ru-RU"/>
        </w:rPr>
        <w:t xml:space="preserve"> были направлены</w:t>
      </w:r>
      <w:r w:rsidRPr="00840F66">
        <w:rPr>
          <w:lang w:val="ru-RU"/>
        </w:rPr>
        <w:t xml:space="preserve"> </w:t>
      </w:r>
      <w:r>
        <w:rPr>
          <w:lang w:val="ru-RU"/>
        </w:rPr>
        <w:t xml:space="preserve">на </w:t>
      </w:r>
      <w:r w:rsidRPr="00A665AA">
        <w:rPr>
          <w:lang w:val="ru-RU"/>
        </w:rPr>
        <w:t>автоматизацию бизнес-процесс</w:t>
      </w:r>
      <w:r>
        <w:rPr>
          <w:lang w:val="ru-RU"/>
        </w:rPr>
        <w:t>ов</w:t>
      </w:r>
      <w:r w:rsidRPr="00A665AA">
        <w:rPr>
          <w:lang w:val="ru-RU"/>
        </w:rPr>
        <w:t xml:space="preserve"> </w:t>
      </w:r>
      <w:proofErr w:type="spellStart"/>
      <w:r w:rsidRPr="00A665AA">
        <w:rPr>
          <w:lang w:val="ru-RU"/>
        </w:rPr>
        <w:t>фронт-офиса</w:t>
      </w:r>
      <w:proofErr w:type="spellEnd"/>
      <w:r>
        <w:rPr>
          <w:lang w:val="ru-RU"/>
        </w:rPr>
        <w:t xml:space="preserve"> компании </w:t>
      </w:r>
      <w:r w:rsidRPr="00A665AA">
        <w:rPr>
          <w:lang w:val="ru-RU"/>
        </w:rPr>
        <w:t>«Деловая среда»</w:t>
      </w:r>
      <w:r>
        <w:rPr>
          <w:lang w:val="ru-RU"/>
        </w:rPr>
        <w:t xml:space="preserve">, используемых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рамках одноименного проекта по поддержке предпринимательства в России, </w:t>
      </w:r>
      <w:proofErr w:type="gramStart"/>
      <w:r>
        <w:rPr>
          <w:lang w:val="ru-RU"/>
        </w:rPr>
        <w:t>который</w:t>
      </w:r>
      <w:proofErr w:type="gramEnd"/>
      <w:r>
        <w:rPr>
          <w:lang w:val="ru-RU"/>
        </w:rPr>
        <w:t xml:space="preserve"> последовательно развивается Сбербанком России для представителей малого бизнеса.</w:t>
      </w:r>
      <w:r w:rsidRPr="0028749C">
        <w:rPr>
          <w:lang w:val="ru-RU"/>
        </w:rPr>
        <w:t xml:space="preserve"> </w:t>
      </w:r>
      <w:r>
        <w:rPr>
          <w:lang w:val="ru-RU"/>
        </w:rPr>
        <w:t xml:space="preserve">В процессе реализации </w:t>
      </w:r>
      <w:proofErr w:type="gramStart"/>
      <w:r>
        <w:rPr>
          <w:lang w:val="ru-RU"/>
        </w:rPr>
        <w:t>был</w:t>
      </w:r>
      <w:proofErr w:type="gramEnd"/>
      <w:r>
        <w:rPr>
          <w:lang w:val="ru-RU"/>
        </w:rPr>
        <w:t xml:space="preserve"> также достигнут более высокий уровень </w:t>
      </w:r>
      <w:proofErr w:type="spellStart"/>
      <w:r>
        <w:rPr>
          <w:lang w:val="ru-RU"/>
        </w:rPr>
        <w:t>интегрированности</w:t>
      </w:r>
      <w:proofErr w:type="spellEnd"/>
      <w:r>
        <w:rPr>
          <w:lang w:val="ru-RU"/>
        </w:rPr>
        <w:t xml:space="preserve"> проекта </w:t>
      </w:r>
      <w:r w:rsidRPr="00A665AA">
        <w:rPr>
          <w:lang w:val="ru-RU"/>
        </w:rPr>
        <w:t>«Делов</w:t>
      </w:r>
      <w:r>
        <w:rPr>
          <w:lang w:val="ru-RU"/>
        </w:rPr>
        <w:t>ая</w:t>
      </w:r>
      <w:r w:rsidRPr="00A665AA">
        <w:rPr>
          <w:lang w:val="ru-RU"/>
        </w:rPr>
        <w:t xml:space="preserve"> сред</w:t>
      </w:r>
      <w:r>
        <w:rPr>
          <w:lang w:val="ru-RU"/>
        </w:rPr>
        <w:t>а</w:t>
      </w:r>
      <w:r w:rsidRPr="00A665AA">
        <w:rPr>
          <w:lang w:val="ru-RU"/>
        </w:rPr>
        <w:t>» с информационной средой Сбербанка России</w:t>
      </w:r>
      <w:r w:rsidR="00F93FBC" w:rsidRPr="00F93FBC">
        <w:rPr>
          <w:lang w:val="ru-RU"/>
        </w:rPr>
        <w:t>.</w:t>
      </w:r>
      <w:r>
        <w:rPr>
          <w:lang w:val="ru-RU"/>
        </w:rPr>
        <w:t xml:space="preserve"> </w:t>
      </w:r>
    </w:p>
    <w:p w:rsidR="009C1E7D" w:rsidRDefault="009C1E7D" w:rsidP="009C1E7D">
      <w:pPr>
        <w:jc w:val="both"/>
        <w:rPr>
          <w:lang w:val="ru-RU"/>
        </w:rPr>
      </w:pPr>
    </w:p>
    <w:p w:rsidR="009C1E7D" w:rsidRPr="00652399" w:rsidRDefault="009C1E7D" w:rsidP="00F6670F">
      <w:pPr>
        <w:jc w:val="both"/>
        <w:rPr>
          <w:lang w:val="ru-RU"/>
        </w:rPr>
      </w:pPr>
      <w:r w:rsidRPr="00652399">
        <w:rPr>
          <w:lang w:val="ru-RU"/>
        </w:rPr>
        <w:t xml:space="preserve">Андрей </w:t>
      </w:r>
      <w:proofErr w:type="spellStart"/>
      <w:r w:rsidRPr="00652399">
        <w:rPr>
          <w:lang w:val="ru-RU"/>
        </w:rPr>
        <w:t>Леушев</w:t>
      </w:r>
      <w:proofErr w:type="spellEnd"/>
      <w:r w:rsidRPr="00652399">
        <w:rPr>
          <w:lang w:val="ru-RU"/>
        </w:rPr>
        <w:t>, Генеральный директор ЗАО «Деловая среда»</w:t>
      </w:r>
      <w:r w:rsidR="007C03A4">
        <w:rPr>
          <w:lang w:val="ru-RU"/>
        </w:rPr>
        <w:t>,</w:t>
      </w:r>
      <w:r w:rsidRPr="00652399">
        <w:rPr>
          <w:lang w:val="ru-RU"/>
        </w:rPr>
        <w:t xml:space="preserve"> отмечает: «В рамках совместного проекта были решены актуальные задачи развития технологической базы «Деловой среды», направленные на повышение качества и оперативности услуг, предоставляемых ее участникам.</w:t>
      </w:r>
      <w:r w:rsidR="00F6670F" w:rsidRPr="00F6670F">
        <w:rPr>
          <w:lang w:val="ru-RU"/>
        </w:rPr>
        <w:t xml:space="preserve">  </w:t>
      </w:r>
      <w:r w:rsidRPr="00652399">
        <w:rPr>
          <w:lang w:val="ru-RU"/>
        </w:rPr>
        <w:t xml:space="preserve">В ходе проекта были использованы возможности </w:t>
      </w:r>
      <w:r>
        <w:t>Oracle</w:t>
      </w:r>
      <w:r w:rsidRPr="00652399">
        <w:rPr>
          <w:lang w:val="ru-RU"/>
        </w:rPr>
        <w:t xml:space="preserve"> </w:t>
      </w:r>
      <w:r>
        <w:t>Siebel</w:t>
      </w:r>
      <w:r w:rsidRPr="00652399">
        <w:rPr>
          <w:lang w:val="ru-RU"/>
        </w:rPr>
        <w:t xml:space="preserve"> </w:t>
      </w:r>
      <w:r>
        <w:t>CRM</w:t>
      </w:r>
      <w:r w:rsidRPr="00652399">
        <w:rPr>
          <w:lang w:val="ru-RU"/>
        </w:rPr>
        <w:t xml:space="preserve"> для реализации бизнес-процессов, охватывающих различные подразделения «Деловой среды»». </w:t>
      </w:r>
    </w:p>
    <w:p w:rsidR="009C1E7D" w:rsidRDefault="009C1E7D" w:rsidP="009C1E7D">
      <w:pPr>
        <w:rPr>
          <w:lang w:val="ru-RU"/>
        </w:rPr>
      </w:pPr>
    </w:p>
    <w:p w:rsidR="009C1E7D" w:rsidRPr="00AA42A6" w:rsidRDefault="009C1E7D" w:rsidP="009C1E7D">
      <w:pPr>
        <w:jc w:val="both"/>
        <w:rPr>
          <w:lang w:val="ru-RU"/>
        </w:rPr>
      </w:pPr>
      <w:r>
        <w:t>CEO</w:t>
      </w:r>
      <w:r w:rsidRPr="009E76E6">
        <w:rPr>
          <w:lang w:val="ru-RU"/>
        </w:rPr>
        <w:t xml:space="preserve"> </w:t>
      </w:r>
      <w:r>
        <w:t>EGAR</w:t>
      </w:r>
      <w:r w:rsidRPr="00930449">
        <w:rPr>
          <w:lang w:val="ru-RU"/>
        </w:rPr>
        <w:t xml:space="preserve"> </w:t>
      </w:r>
      <w:r>
        <w:t>Technology</w:t>
      </w:r>
      <w:r w:rsidRPr="009E76E6">
        <w:rPr>
          <w:lang w:val="ru-RU"/>
        </w:rPr>
        <w:t xml:space="preserve"> Геннадий Ио</w:t>
      </w:r>
      <w:r>
        <w:rPr>
          <w:lang w:val="ru-RU"/>
        </w:rPr>
        <w:t>ф</w:t>
      </w:r>
      <w:r w:rsidRPr="009E76E6">
        <w:rPr>
          <w:lang w:val="ru-RU"/>
        </w:rPr>
        <w:t>фе</w:t>
      </w:r>
      <w:r w:rsidRPr="00A665AA">
        <w:rPr>
          <w:lang w:val="ru-RU"/>
        </w:rPr>
        <w:t xml:space="preserve"> </w:t>
      </w:r>
      <w:r>
        <w:rPr>
          <w:lang w:val="ru-RU"/>
        </w:rPr>
        <w:t>дополняет</w:t>
      </w:r>
      <w:r w:rsidRPr="00A665AA">
        <w:rPr>
          <w:lang w:val="ru-RU"/>
        </w:rPr>
        <w:t>: «</w:t>
      </w:r>
      <w:r>
        <w:rPr>
          <w:lang w:val="ru-RU"/>
        </w:rPr>
        <w:t xml:space="preserve">Участие </w:t>
      </w:r>
      <w:r>
        <w:t>EGAR</w:t>
      </w:r>
      <w:r w:rsidRPr="000371D5">
        <w:rPr>
          <w:lang w:val="ru-RU"/>
        </w:rPr>
        <w:t xml:space="preserve"> </w:t>
      </w:r>
      <w:r>
        <w:t>Technology</w:t>
      </w:r>
      <w:r>
        <w:rPr>
          <w:lang w:val="ru-RU"/>
        </w:rPr>
        <w:t xml:space="preserve"> как технологического партнера в развитии проекта «Деловая среда», имеюще</w:t>
      </w:r>
      <w:r w:rsidR="00BB6ABF">
        <w:rPr>
          <w:lang w:val="ru-RU"/>
        </w:rPr>
        <w:t>го</w:t>
      </w:r>
      <w:r>
        <w:rPr>
          <w:lang w:val="ru-RU"/>
        </w:rPr>
        <w:t xml:space="preserve"> большую социальную значимость для России, стал</w:t>
      </w:r>
      <w:r w:rsidR="00BB6ABF">
        <w:rPr>
          <w:lang w:val="ru-RU"/>
        </w:rPr>
        <w:t>о</w:t>
      </w:r>
      <w:r>
        <w:rPr>
          <w:lang w:val="ru-RU"/>
        </w:rPr>
        <w:t xml:space="preserve"> для нас крайне ответственным продолжением многолетнего сотрудничества с подразделениями Сбербанка России. Мы признательны руководству компании «Деловая среда» и </w:t>
      </w:r>
      <w:r w:rsidR="00BA5FDC">
        <w:rPr>
          <w:lang w:val="ru-RU"/>
        </w:rPr>
        <w:t xml:space="preserve">всем участникам </w:t>
      </w:r>
      <w:r w:rsidRPr="00AA42A6">
        <w:rPr>
          <w:lang w:val="ru-RU"/>
        </w:rPr>
        <w:t xml:space="preserve">проектной </w:t>
      </w:r>
      <w:r>
        <w:rPr>
          <w:lang w:val="ru-RU"/>
        </w:rPr>
        <w:t xml:space="preserve">команды </w:t>
      </w:r>
      <w:r w:rsidRPr="00AA42A6">
        <w:rPr>
          <w:lang w:val="ru-RU"/>
        </w:rPr>
        <w:t>за плодотворн</w:t>
      </w:r>
      <w:r>
        <w:rPr>
          <w:lang w:val="ru-RU"/>
        </w:rPr>
        <w:t>ое сотрудничество</w:t>
      </w:r>
      <w:r w:rsidRPr="00AA42A6">
        <w:rPr>
          <w:lang w:val="ru-RU"/>
        </w:rPr>
        <w:t xml:space="preserve"> и рассчитываем на</w:t>
      </w:r>
      <w:r>
        <w:rPr>
          <w:lang w:val="ru-RU"/>
        </w:rPr>
        <w:t xml:space="preserve"> его</w:t>
      </w:r>
      <w:r w:rsidRPr="00AA42A6">
        <w:rPr>
          <w:lang w:val="ru-RU"/>
        </w:rPr>
        <w:t xml:space="preserve"> продолжение».</w:t>
      </w:r>
    </w:p>
    <w:p w:rsidR="009C1E7D" w:rsidRDefault="009C1E7D" w:rsidP="009C1E7D">
      <w:pPr>
        <w:jc w:val="both"/>
        <w:rPr>
          <w:lang w:val="ru-RU"/>
        </w:rPr>
      </w:pPr>
    </w:p>
    <w:p w:rsidR="009C1E7D" w:rsidRDefault="009C1E7D" w:rsidP="00F6670F">
      <w:pPr>
        <w:jc w:val="both"/>
        <w:rPr>
          <w:lang w:val="ru-RU"/>
        </w:rPr>
      </w:pPr>
      <w:r w:rsidRPr="006835EE">
        <w:rPr>
          <w:lang w:val="ru-RU"/>
        </w:rPr>
        <w:t xml:space="preserve">Специалисты </w:t>
      </w:r>
      <w:r>
        <w:t>EGAR</w:t>
      </w:r>
      <w:r w:rsidRPr="006835EE">
        <w:rPr>
          <w:lang w:val="ru-RU"/>
        </w:rPr>
        <w:t xml:space="preserve"> </w:t>
      </w:r>
      <w:r>
        <w:t>Technology</w:t>
      </w:r>
      <w:r w:rsidRPr="006835EE">
        <w:rPr>
          <w:lang w:val="ru-RU"/>
        </w:rPr>
        <w:t xml:space="preserve"> с 2007 года развивают свои компетенции </w:t>
      </w:r>
      <w:r w:rsidR="00BA5FDC">
        <w:rPr>
          <w:lang w:val="ru-RU"/>
        </w:rPr>
        <w:t>по</w:t>
      </w:r>
      <w:r w:rsidRPr="006835EE">
        <w:rPr>
          <w:lang w:val="ru-RU"/>
        </w:rPr>
        <w:t xml:space="preserve"> </w:t>
      </w:r>
      <w:r>
        <w:t>Oracle</w:t>
      </w:r>
      <w:r w:rsidRPr="006835EE">
        <w:rPr>
          <w:lang w:val="ru-RU"/>
        </w:rPr>
        <w:t xml:space="preserve">, </w:t>
      </w:r>
      <w:r>
        <w:rPr>
          <w:lang w:val="ru-RU"/>
        </w:rPr>
        <w:t xml:space="preserve">ориентируясь в первую очередь на участников финансового рынка. </w:t>
      </w:r>
      <w:r w:rsidR="00BA5FDC">
        <w:rPr>
          <w:lang w:val="ru-RU"/>
        </w:rPr>
        <w:t xml:space="preserve">Компания подтвердила 12 специализаций по продуктовым и отраслевым направлениям </w:t>
      </w:r>
      <w:r w:rsidR="00BA5FDC">
        <w:t>Oracle</w:t>
      </w:r>
      <w:r w:rsidR="00BA5FDC">
        <w:rPr>
          <w:lang w:val="ru-RU"/>
        </w:rPr>
        <w:t xml:space="preserve">, в том числе </w:t>
      </w:r>
      <w:r>
        <w:rPr>
          <w:lang w:val="ru-RU"/>
        </w:rPr>
        <w:t>по</w:t>
      </w:r>
      <w:r w:rsidR="006E4A8F">
        <w:rPr>
          <w:lang w:val="ru-RU"/>
        </w:rPr>
        <w:t xml:space="preserve"> лидирующей </w:t>
      </w:r>
      <w:r>
        <w:rPr>
          <w:lang w:val="ru-RU"/>
        </w:rPr>
        <w:t xml:space="preserve"> </w:t>
      </w:r>
      <w:r w:rsidR="006E4A8F">
        <w:rPr>
          <w:lang w:val="ru-RU"/>
        </w:rPr>
        <w:t xml:space="preserve">в своем классе </w:t>
      </w:r>
      <w:r>
        <w:rPr>
          <w:lang w:val="ru-RU"/>
        </w:rPr>
        <w:t xml:space="preserve">системе управления взаимоотношениями с клиентами </w:t>
      </w:r>
      <w:r w:rsidRPr="00411A0F">
        <w:rPr>
          <w:lang w:val="ru-RU"/>
        </w:rPr>
        <w:t xml:space="preserve"> </w:t>
      </w:r>
      <w:proofErr w:type="spellStart"/>
      <w:r w:rsidRPr="00C5618C">
        <w:rPr>
          <w:lang w:val="ru-RU"/>
        </w:rPr>
        <w:t>Oracle</w:t>
      </w:r>
      <w:proofErr w:type="spellEnd"/>
      <w:r w:rsidRPr="00A665AA">
        <w:rPr>
          <w:lang w:val="ru-RU"/>
        </w:rPr>
        <w:t xml:space="preserve"> </w:t>
      </w:r>
      <w:proofErr w:type="spellStart"/>
      <w:r w:rsidRPr="00C5618C">
        <w:rPr>
          <w:lang w:val="ru-RU"/>
        </w:rPr>
        <w:t>Siebel</w:t>
      </w:r>
      <w:proofErr w:type="spellEnd"/>
      <w:r w:rsidRPr="00A665AA">
        <w:rPr>
          <w:lang w:val="ru-RU"/>
        </w:rPr>
        <w:t xml:space="preserve"> </w:t>
      </w:r>
      <w:r w:rsidRPr="00C5618C">
        <w:rPr>
          <w:lang w:val="ru-RU"/>
        </w:rPr>
        <w:t>CRM</w:t>
      </w:r>
      <w:r w:rsidR="00D946B3">
        <w:rPr>
          <w:lang w:val="ru-RU"/>
        </w:rPr>
        <w:t>,</w:t>
      </w:r>
      <w:r>
        <w:rPr>
          <w:lang w:val="ru-RU"/>
        </w:rPr>
        <w:t xml:space="preserve"> </w:t>
      </w:r>
      <w:proofErr w:type="gramStart"/>
      <w:r w:rsidR="00BA5FDC">
        <w:rPr>
          <w:lang w:val="ru-RU"/>
        </w:rPr>
        <w:t>практика</w:t>
      </w:r>
      <w:proofErr w:type="gramEnd"/>
      <w:r w:rsidR="00BA5FDC">
        <w:rPr>
          <w:lang w:val="ru-RU"/>
        </w:rPr>
        <w:t xml:space="preserve"> по которой объединяет </w:t>
      </w:r>
      <w:r>
        <w:rPr>
          <w:lang w:val="ru-RU"/>
        </w:rPr>
        <w:t>на сегодняшний день несколько десятков специалистов с разносторонним опытом</w:t>
      </w:r>
      <w:r w:rsidR="006E4A8F">
        <w:rPr>
          <w:lang w:val="ru-RU"/>
        </w:rPr>
        <w:t xml:space="preserve"> ее</w:t>
      </w:r>
      <w:r w:rsidR="00D946B3">
        <w:rPr>
          <w:lang w:val="ru-RU"/>
        </w:rPr>
        <w:t xml:space="preserve"> </w:t>
      </w:r>
      <w:r>
        <w:rPr>
          <w:lang w:val="ru-RU"/>
        </w:rPr>
        <w:t xml:space="preserve">внедрения.   </w:t>
      </w:r>
    </w:p>
    <w:p w:rsidR="009C1E7D" w:rsidRDefault="009C1E7D" w:rsidP="009C1E7D">
      <w:pPr>
        <w:rPr>
          <w:lang w:val="ru-RU"/>
        </w:rPr>
      </w:pPr>
    </w:p>
    <w:p w:rsidR="009C1E7D" w:rsidRPr="00BA7397" w:rsidRDefault="009C1E7D" w:rsidP="00F6670F">
      <w:pPr>
        <w:jc w:val="both"/>
        <w:rPr>
          <w:lang w:val="ru-RU"/>
        </w:rPr>
      </w:pPr>
      <w:r>
        <w:rPr>
          <w:lang w:val="ru-RU"/>
        </w:rPr>
        <w:lastRenderedPageBreak/>
        <w:t>П</w:t>
      </w:r>
      <w:r w:rsidRPr="00CB2158">
        <w:rPr>
          <w:lang w:val="ru-RU"/>
        </w:rPr>
        <w:t>артнерск</w:t>
      </w:r>
      <w:r>
        <w:rPr>
          <w:lang w:val="ru-RU"/>
        </w:rPr>
        <w:t>ие</w:t>
      </w:r>
      <w:r w:rsidRPr="00CB2158">
        <w:rPr>
          <w:lang w:val="ru-RU"/>
        </w:rPr>
        <w:t xml:space="preserve"> практик</w:t>
      </w:r>
      <w:r>
        <w:rPr>
          <w:lang w:val="ru-RU"/>
        </w:rPr>
        <w:t xml:space="preserve">и по продуктам </w:t>
      </w:r>
      <w:proofErr w:type="spellStart"/>
      <w:r>
        <w:rPr>
          <w:lang w:val="ru-RU"/>
        </w:rPr>
        <w:t>Oracle</w:t>
      </w:r>
      <w:proofErr w:type="spellEnd"/>
      <w:r>
        <w:rPr>
          <w:lang w:val="ru-RU"/>
        </w:rPr>
        <w:t xml:space="preserve"> – одно из системно  развиваемых направлений работы группы компани</w:t>
      </w:r>
      <w:r w:rsidR="00211171" w:rsidRPr="00211171">
        <w:rPr>
          <w:lang w:val="ru-RU"/>
        </w:rPr>
        <w:t>й</w:t>
      </w:r>
      <w:r>
        <w:rPr>
          <w:lang w:val="ru-RU"/>
        </w:rPr>
        <w:t xml:space="preserve"> </w:t>
      </w:r>
      <w:r>
        <w:t>EGAR</w:t>
      </w:r>
      <w:r w:rsidRPr="00F811AC">
        <w:rPr>
          <w:lang w:val="ru-RU"/>
        </w:rPr>
        <w:t xml:space="preserve"> </w:t>
      </w:r>
      <w:r>
        <w:t>Technology</w:t>
      </w:r>
      <w:r>
        <w:rPr>
          <w:lang w:val="ru-RU"/>
        </w:rPr>
        <w:t xml:space="preserve"> на территории России, Украины, СНГ в целом и ближнего зарубежья. </w:t>
      </w:r>
    </w:p>
    <w:p w:rsidR="009C1E7D" w:rsidRPr="00BA7397" w:rsidRDefault="009C1E7D" w:rsidP="009C1E7D">
      <w:pPr>
        <w:rPr>
          <w:lang w:val="ru-RU"/>
        </w:rPr>
      </w:pPr>
    </w:p>
    <w:p w:rsidR="009C1E7D" w:rsidRPr="00BA7397" w:rsidRDefault="009C1E7D" w:rsidP="009C1E7D">
      <w:pPr>
        <w:rPr>
          <w:b/>
          <w:lang w:val="ru-RU"/>
        </w:rPr>
      </w:pPr>
      <w:r w:rsidRPr="00E509B7">
        <w:rPr>
          <w:b/>
          <w:lang w:val="ru-RU"/>
        </w:rPr>
        <w:t>О проекте «Деловая Среда» Сбербанка России</w:t>
      </w:r>
    </w:p>
    <w:p w:rsidR="009C1E7D" w:rsidRPr="00BA7397" w:rsidRDefault="009C1E7D" w:rsidP="009C1E7D">
      <w:pPr>
        <w:rPr>
          <w:lang w:val="ru-RU"/>
        </w:rPr>
      </w:pPr>
    </w:p>
    <w:p w:rsidR="009C1E7D" w:rsidRPr="003E71A8" w:rsidRDefault="009C1E7D" w:rsidP="009C1E7D">
      <w:pPr>
        <w:jc w:val="both"/>
        <w:rPr>
          <w:rFonts w:ascii="Verdana" w:hAnsi="Verdana"/>
          <w:sz w:val="20"/>
          <w:szCs w:val="20"/>
          <w:lang w:val="ru-RU"/>
        </w:rPr>
      </w:pPr>
      <w:r w:rsidRPr="001A006C">
        <w:rPr>
          <w:lang w:val="ru-RU"/>
        </w:rPr>
        <w:t>«Деловая Среда» (</w:t>
      </w:r>
      <w:hyperlink r:id="rId8" w:history="1">
        <w:r w:rsidRPr="00EA0E32">
          <w:rPr>
            <w:rStyle w:val="af5"/>
            <w:rFonts w:eastAsiaTheme="minorHAnsi"/>
            <w:lang w:val="ru-RU"/>
          </w:rPr>
          <w:t>www.dasreda.ru</w:t>
        </w:r>
      </w:hyperlink>
      <w:r w:rsidRPr="001A006C">
        <w:rPr>
          <w:lang w:val="ru-RU"/>
        </w:rPr>
        <w:t xml:space="preserve">) </w:t>
      </w:r>
      <w:r w:rsidR="007C03A4" w:rsidRPr="00E509B7">
        <w:rPr>
          <w:lang w:val="ru-RU"/>
        </w:rPr>
        <w:t>–</w:t>
      </w:r>
      <w:r w:rsidRPr="001A006C">
        <w:rPr>
          <w:lang w:val="ru-RU"/>
        </w:rPr>
        <w:t xml:space="preserve"> портал для общения, развития и ежедневной деятельности предпринимателей, реализуемый при поддержке Сбербанка России. Ключевыми задачами проекта являются создание комплексной технологической инфраструктуры для организации и развития малого бизнеса в России, а также популяризация образа предпринимателя в обществе.</w:t>
      </w:r>
      <w:r w:rsidRPr="003E71A8">
        <w:rPr>
          <w:rFonts w:ascii="Verdana" w:hAnsi="Verdana"/>
          <w:sz w:val="20"/>
          <w:szCs w:val="20"/>
          <w:lang w:val="ru-RU"/>
        </w:rPr>
        <w:t xml:space="preserve"> </w:t>
      </w:r>
    </w:p>
    <w:p w:rsidR="009C1E7D" w:rsidRDefault="00A752DE" w:rsidP="009C1E7D">
      <w:pPr>
        <w:rPr>
          <w:lang w:val="ru-RU"/>
        </w:rPr>
      </w:pPr>
      <w:r>
        <w:rPr>
          <w:lang w:val="ru-RU"/>
        </w:rPr>
        <w:t xml:space="preserve"> </w:t>
      </w:r>
    </w:p>
    <w:p w:rsidR="009C1E7D" w:rsidRPr="009C1E7D" w:rsidRDefault="009C1E7D" w:rsidP="009C1E7D">
      <w:pPr>
        <w:jc w:val="both"/>
        <w:rPr>
          <w:b/>
          <w:bCs/>
          <w:lang w:val="ru-RU"/>
        </w:rPr>
      </w:pPr>
    </w:p>
    <w:p w:rsidR="009C1E7D" w:rsidRPr="001A006C" w:rsidRDefault="009C1E7D" w:rsidP="009C1E7D">
      <w:pPr>
        <w:jc w:val="both"/>
        <w:rPr>
          <w:lang w:val="ru-RU"/>
        </w:rPr>
      </w:pPr>
      <w:r w:rsidRPr="00E509B7">
        <w:rPr>
          <w:b/>
          <w:bCs/>
          <w:lang w:val="ru-RU"/>
        </w:rPr>
        <w:t xml:space="preserve">О компании </w:t>
      </w:r>
      <w:r>
        <w:rPr>
          <w:b/>
          <w:bCs/>
        </w:rPr>
        <w:t>EGAR</w:t>
      </w:r>
      <w:r w:rsidRPr="00E509B7">
        <w:rPr>
          <w:b/>
          <w:bCs/>
          <w:lang w:val="ru-RU"/>
        </w:rPr>
        <w:t xml:space="preserve"> </w:t>
      </w:r>
      <w:r>
        <w:rPr>
          <w:b/>
          <w:bCs/>
        </w:rPr>
        <w:t>Technology</w:t>
      </w:r>
    </w:p>
    <w:p w:rsidR="009C1E7D" w:rsidRPr="001A006C" w:rsidRDefault="009C1E7D" w:rsidP="009C1E7D">
      <w:pPr>
        <w:jc w:val="both"/>
        <w:rPr>
          <w:rFonts w:ascii="Calibri" w:hAnsi="Calibri"/>
          <w:sz w:val="22"/>
          <w:szCs w:val="22"/>
          <w:lang w:val="ru-RU"/>
        </w:rPr>
      </w:pPr>
    </w:p>
    <w:p w:rsidR="009C1E7D" w:rsidRPr="001A006C" w:rsidRDefault="009C1E7D" w:rsidP="009C1E7D">
      <w:pPr>
        <w:jc w:val="both"/>
        <w:rPr>
          <w:lang w:val="ru-RU"/>
        </w:rPr>
      </w:pPr>
      <w:proofErr w:type="gramStart"/>
      <w:r>
        <w:t>EGAR</w:t>
      </w:r>
      <w:r w:rsidRPr="00E509B7">
        <w:rPr>
          <w:lang w:val="ru-RU"/>
        </w:rPr>
        <w:t xml:space="preserve"> </w:t>
      </w:r>
      <w:r>
        <w:t>Technology</w:t>
      </w:r>
      <w:r w:rsidRPr="00E509B7">
        <w:rPr>
          <w:lang w:val="ru-RU"/>
        </w:rPr>
        <w:t xml:space="preserve"> /ЕГАР </w:t>
      </w:r>
      <w:proofErr w:type="spellStart"/>
      <w:r w:rsidRPr="00E509B7">
        <w:rPr>
          <w:lang w:val="ru-RU"/>
        </w:rPr>
        <w:t>Текнолоджи</w:t>
      </w:r>
      <w:proofErr w:type="spellEnd"/>
      <w:r w:rsidRPr="00E509B7">
        <w:rPr>
          <w:lang w:val="ru-RU"/>
        </w:rPr>
        <w:t xml:space="preserve">, </w:t>
      </w:r>
      <w:hyperlink r:id="rId9" w:history="1">
        <w:r w:rsidR="00E14093" w:rsidRPr="00256C93">
          <w:rPr>
            <w:rStyle w:val="af5"/>
            <w:rFonts w:eastAsiaTheme="minorHAnsi"/>
          </w:rPr>
          <w:t>www</w:t>
        </w:r>
        <w:r w:rsidR="00E14093" w:rsidRPr="00256C93">
          <w:rPr>
            <w:rStyle w:val="af5"/>
            <w:rFonts w:eastAsiaTheme="minorHAnsi"/>
            <w:lang w:val="ru-RU"/>
          </w:rPr>
          <w:t>.</w:t>
        </w:r>
        <w:proofErr w:type="spellStart"/>
        <w:r w:rsidR="00E14093" w:rsidRPr="00256C93">
          <w:rPr>
            <w:rStyle w:val="af5"/>
            <w:rFonts w:eastAsiaTheme="minorHAnsi"/>
          </w:rPr>
          <w:t>egartech</w:t>
        </w:r>
        <w:proofErr w:type="spellEnd"/>
        <w:r w:rsidR="00E14093" w:rsidRPr="00256C93">
          <w:rPr>
            <w:rStyle w:val="af5"/>
            <w:rFonts w:eastAsiaTheme="minorHAnsi"/>
            <w:lang w:val="ru-RU"/>
          </w:rPr>
          <w:t>.</w:t>
        </w:r>
        <w:proofErr w:type="spellStart"/>
        <w:r w:rsidR="00E14093" w:rsidRPr="00256C93">
          <w:rPr>
            <w:rStyle w:val="af5"/>
            <w:rFonts w:eastAsiaTheme="minorHAnsi"/>
          </w:rPr>
          <w:t>ru</w:t>
        </w:r>
        <w:proofErr w:type="spellEnd"/>
        <w:r w:rsidR="00E14093" w:rsidRPr="00256C93">
          <w:rPr>
            <w:rStyle w:val="af5"/>
            <w:rFonts w:eastAsiaTheme="minorHAnsi"/>
            <w:lang w:val="ru-RU"/>
          </w:rPr>
          <w:t>/</w:t>
        </w:r>
      </w:hyperlink>
      <w:r w:rsidRPr="00E509B7">
        <w:rPr>
          <w:lang w:val="ru-RU"/>
        </w:rPr>
        <w:t xml:space="preserve"> – международная компания, специализирующаяся в области системной интеграции, разработки программного обеспечения и оказания профессиональных услуг для участников финансового рынка.</w:t>
      </w:r>
      <w:proofErr w:type="gramEnd"/>
    </w:p>
    <w:p w:rsidR="009C1E7D" w:rsidRPr="001A006C" w:rsidRDefault="009C1E7D" w:rsidP="009C1E7D">
      <w:pPr>
        <w:jc w:val="both"/>
        <w:rPr>
          <w:lang w:val="ru-RU"/>
        </w:rPr>
      </w:pPr>
      <w:r>
        <w:t> </w:t>
      </w:r>
    </w:p>
    <w:p w:rsidR="009C1E7D" w:rsidRPr="001A006C" w:rsidRDefault="009C1E7D" w:rsidP="009C1E7D">
      <w:pPr>
        <w:jc w:val="both"/>
        <w:rPr>
          <w:lang w:val="ru-RU"/>
        </w:rPr>
      </w:pPr>
      <w:r w:rsidRPr="00E509B7">
        <w:rPr>
          <w:lang w:val="ru-RU"/>
        </w:rPr>
        <w:t xml:space="preserve">Опираясь на глубокое знание предметной области и многолетний опыт сотрудничества с лидерами мировой финансовой индустрии, </w:t>
      </w:r>
      <w:r>
        <w:t>EGAR</w:t>
      </w:r>
      <w:r w:rsidRPr="00E509B7">
        <w:rPr>
          <w:lang w:val="ru-RU"/>
        </w:rPr>
        <w:t xml:space="preserve"> предлагает внедрение готовых программных продуктов и специализированных решений, адаптированных к условиям локальных рынков. </w:t>
      </w:r>
    </w:p>
    <w:p w:rsidR="009C1E7D" w:rsidRPr="001A006C" w:rsidRDefault="009C1E7D" w:rsidP="009C1E7D">
      <w:pPr>
        <w:jc w:val="both"/>
        <w:rPr>
          <w:lang w:val="ru-RU"/>
        </w:rPr>
      </w:pPr>
    </w:p>
    <w:p w:rsidR="009C1E7D" w:rsidRPr="001A006C" w:rsidRDefault="009C1E7D" w:rsidP="009C1E7D">
      <w:pPr>
        <w:jc w:val="both"/>
        <w:rPr>
          <w:lang w:val="ru-RU"/>
        </w:rPr>
      </w:pPr>
      <w:r w:rsidRPr="00E509B7">
        <w:rPr>
          <w:lang w:val="ru-RU"/>
        </w:rPr>
        <w:t xml:space="preserve">Компетенции проектных команд </w:t>
      </w:r>
      <w:r>
        <w:t>EGAR</w:t>
      </w:r>
      <w:r w:rsidRPr="00E509B7">
        <w:rPr>
          <w:lang w:val="ru-RU"/>
        </w:rPr>
        <w:t xml:space="preserve"> </w:t>
      </w:r>
      <w:r>
        <w:t>Technology</w:t>
      </w:r>
      <w:r w:rsidRPr="00E509B7">
        <w:rPr>
          <w:lang w:val="ru-RU"/>
        </w:rPr>
        <w:t xml:space="preserve"> позволяют эффективно решать задачи интеграции информационных систем и разработки программного обеспечения по индивидуальным требованиям заказчика на основе подходов и технологий от ведущих мировых производителей в сегменте ИТ. </w:t>
      </w:r>
    </w:p>
    <w:p w:rsidR="009C1E7D" w:rsidRPr="001A006C" w:rsidRDefault="009C1E7D" w:rsidP="009C1E7D">
      <w:pPr>
        <w:jc w:val="both"/>
        <w:rPr>
          <w:lang w:val="ru-RU"/>
        </w:rPr>
      </w:pPr>
    </w:p>
    <w:p w:rsidR="009C1E7D" w:rsidRPr="001A006C" w:rsidRDefault="009C1E7D" w:rsidP="009C1E7D">
      <w:pPr>
        <w:jc w:val="both"/>
        <w:rPr>
          <w:b/>
          <w:bCs/>
          <w:lang w:val="ru-RU"/>
        </w:rPr>
      </w:pPr>
      <w:r w:rsidRPr="00E509B7">
        <w:rPr>
          <w:b/>
          <w:bCs/>
          <w:lang w:val="ru-RU"/>
        </w:rPr>
        <w:t xml:space="preserve">Контактная информация </w:t>
      </w:r>
    </w:p>
    <w:p w:rsidR="009C1E7D" w:rsidRPr="001A006C" w:rsidRDefault="009C1E7D" w:rsidP="009C1E7D">
      <w:pPr>
        <w:jc w:val="both"/>
        <w:rPr>
          <w:rFonts w:ascii="Calibri" w:hAnsi="Calibri"/>
          <w:sz w:val="22"/>
          <w:szCs w:val="22"/>
          <w:lang w:val="ru-RU"/>
        </w:rPr>
      </w:pPr>
    </w:p>
    <w:p w:rsidR="009C1E7D" w:rsidRPr="001A006C" w:rsidRDefault="009C1E7D" w:rsidP="009C1E7D">
      <w:pPr>
        <w:jc w:val="both"/>
        <w:rPr>
          <w:lang w:val="ru-RU"/>
        </w:rPr>
      </w:pPr>
      <w:r w:rsidRPr="00E509B7">
        <w:rPr>
          <w:lang w:val="ru-RU"/>
        </w:rPr>
        <w:t xml:space="preserve">Пресс-центр </w:t>
      </w:r>
      <w:r>
        <w:t>EGAR</w:t>
      </w:r>
      <w:r w:rsidRPr="00E509B7">
        <w:rPr>
          <w:lang w:val="ru-RU"/>
        </w:rPr>
        <w:t xml:space="preserve"> </w:t>
      </w:r>
      <w:r>
        <w:t>Technology</w:t>
      </w:r>
      <w:r w:rsidRPr="00E509B7">
        <w:rPr>
          <w:lang w:val="ru-RU"/>
        </w:rPr>
        <w:t xml:space="preserve"> Москва </w:t>
      </w:r>
    </w:p>
    <w:p w:rsidR="009C1E7D" w:rsidRDefault="009C1E7D" w:rsidP="009C1E7D">
      <w:pPr>
        <w:jc w:val="both"/>
      </w:pPr>
      <w:r>
        <w:t xml:space="preserve">Email: </w:t>
      </w:r>
      <w:hyperlink r:id="rId10" w:history="1">
        <w:r>
          <w:rPr>
            <w:rStyle w:val="af5"/>
            <w:rFonts w:eastAsiaTheme="minorHAnsi"/>
          </w:rPr>
          <w:t>public@egartech.com</w:t>
        </w:r>
      </w:hyperlink>
    </w:p>
    <w:p w:rsidR="009C1E7D" w:rsidRDefault="009C1E7D" w:rsidP="009C1E7D">
      <w:pPr>
        <w:jc w:val="both"/>
      </w:pPr>
      <w:proofErr w:type="spellStart"/>
      <w:r>
        <w:t>Тел</w:t>
      </w:r>
      <w:proofErr w:type="spellEnd"/>
      <w:r>
        <w:t>. + 7 (495) 937-48-50</w:t>
      </w:r>
    </w:p>
    <w:p w:rsidR="009C1E7D" w:rsidRPr="00D946B3" w:rsidRDefault="009C1E7D" w:rsidP="009C1E7D"/>
    <w:p w:rsidR="00BA5FDC" w:rsidRPr="00D946B3" w:rsidRDefault="00F93FBC" w:rsidP="00BA5FDC">
      <w:pPr>
        <w:autoSpaceDE w:val="0"/>
        <w:autoSpaceDN w:val="0"/>
        <w:adjustRightInd w:val="0"/>
        <w:jc w:val="both"/>
        <w:rPr>
          <w:b/>
          <w:bCs/>
          <w:lang w:val="ru-RU"/>
        </w:rPr>
      </w:pPr>
      <w:r w:rsidRPr="00F93FBC">
        <w:rPr>
          <w:b/>
          <w:bCs/>
          <w:lang w:val="ru-RU"/>
        </w:rPr>
        <w:t>Торговые марки</w:t>
      </w:r>
    </w:p>
    <w:p w:rsidR="00472052" w:rsidRDefault="00472052">
      <w:pPr>
        <w:jc w:val="both"/>
        <w:rPr>
          <w:lang w:val="ru-RU"/>
        </w:rPr>
      </w:pPr>
    </w:p>
    <w:p w:rsidR="00472052" w:rsidRDefault="00F93FBC">
      <w:pPr>
        <w:jc w:val="both"/>
        <w:rPr>
          <w:lang w:val="ru-RU"/>
        </w:rPr>
      </w:pPr>
      <w:proofErr w:type="spellStart"/>
      <w:r w:rsidRPr="00F93FBC">
        <w:rPr>
          <w:lang w:val="ru-RU"/>
        </w:rPr>
        <w:t>Oracle</w:t>
      </w:r>
      <w:proofErr w:type="spellEnd"/>
      <w:r w:rsidRPr="00F93FBC">
        <w:rPr>
          <w:lang w:val="ru-RU"/>
        </w:rPr>
        <w:t xml:space="preserve"> и </w:t>
      </w:r>
      <w:proofErr w:type="spellStart"/>
      <w:r w:rsidRPr="00F93FBC">
        <w:rPr>
          <w:lang w:val="ru-RU"/>
        </w:rPr>
        <w:t>Java</w:t>
      </w:r>
      <w:proofErr w:type="spellEnd"/>
      <w:r w:rsidRPr="00F93FBC">
        <w:rPr>
          <w:lang w:val="ru-RU"/>
        </w:rPr>
        <w:t xml:space="preserve"> являются зарегистрированными товарными знаками корпорации </w:t>
      </w:r>
      <w:proofErr w:type="spellStart"/>
      <w:r w:rsidRPr="00F93FBC">
        <w:rPr>
          <w:lang w:val="ru-RU"/>
        </w:rPr>
        <w:t>Oracle</w:t>
      </w:r>
      <w:proofErr w:type="spellEnd"/>
      <w:r w:rsidRPr="00F93FBC">
        <w:rPr>
          <w:lang w:val="ru-RU"/>
        </w:rPr>
        <w:t xml:space="preserve"> и/или входящих в нее компаний. </w:t>
      </w:r>
    </w:p>
    <w:p w:rsidR="00BA5FDC" w:rsidRPr="00BA5FDC" w:rsidRDefault="00BA5FDC" w:rsidP="009C1E7D">
      <w:pPr>
        <w:rPr>
          <w:lang w:val="ru-RU"/>
        </w:rPr>
      </w:pPr>
    </w:p>
    <w:p w:rsidR="00F6670F" w:rsidRPr="00BA5FDC" w:rsidRDefault="00F6670F">
      <w:pPr>
        <w:rPr>
          <w:lang w:val="ru-RU"/>
        </w:rPr>
      </w:pPr>
    </w:p>
    <w:sectPr w:rsidR="00F6670F" w:rsidRPr="00BA5FDC" w:rsidSect="00323959">
      <w:headerReference w:type="default" r:id="rId11"/>
      <w:footerReference w:type="default" r:id="rId12"/>
      <w:pgSz w:w="11909" w:h="16834" w:code="9"/>
      <w:pgMar w:top="1138" w:right="907" w:bottom="1138" w:left="907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2C2" w:rsidRDefault="001332C2">
      <w:r>
        <w:separator/>
      </w:r>
    </w:p>
  </w:endnote>
  <w:endnote w:type="continuationSeparator" w:id="0">
    <w:p w:rsidR="001332C2" w:rsidRDefault="00133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nion Pro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6E" w:rsidRDefault="00D6186E">
    <w:pPr>
      <w:pStyle w:val="a5"/>
      <w:jc w:val="center"/>
    </w:pPr>
  </w:p>
  <w:p w:rsidR="00D6186E" w:rsidRDefault="00F02A50">
    <w:pPr>
      <w:pStyle w:val="a5"/>
      <w:jc w:val="center"/>
    </w:pPr>
    <w:fldSimple w:instr=" PAGE   \* MERGEFORMAT ">
      <w:r w:rsidR="00F6670F">
        <w:rPr>
          <w:noProof/>
        </w:rPr>
        <w:t>2</w:t>
      </w:r>
    </w:fldSimple>
  </w:p>
  <w:p w:rsidR="00A94A02" w:rsidRDefault="00A94A02">
    <w:pPr>
      <w:rPr>
        <w:rFonts w:ascii="Arial" w:hAnsi="Arial" w:cs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2C2" w:rsidRDefault="001332C2">
      <w:r>
        <w:separator/>
      </w:r>
    </w:p>
  </w:footnote>
  <w:footnote w:type="continuationSeparator" w:id="0">
    <w:p w:rsidR="001332C2" w:rsidRDefault="001332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3168"/>
      <w:gridCol w:w="7020"/>
    </w:tblGrid>
    <w:tr w:rsidR="00A94A02" w:rsidRPr="009C1E7D" w:rsidTr="009C1E7D">
      <w:trPr>
        <w:trHeight w:val="2977"/>
      </w:trPr>
      <w:tc>
        <w:tcPr>
          <w:tcW w:w="3168" w:type="dxa"/>
        </w:tcPr>
        <w:p w:rsidR="00A94A02" w:rsidRDefault="00211171">
          <w:pPr>
            <w:pStyle w:val="a3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1606550" cy="470535"/>
                <wp:effectExtent l="0" t="0" r="0" b="0"/>
                <wp:docPr id="14" name="Рисунок 329" descr="New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29" descr="New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6550" cy="470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0" w:type="dxa"/>
        </w:tcPr>
        <w:p w:rsidR="009C1E7D" w:rsidRPr="009C1E7D" w:rsidRDefault="009C1E7D" w:rsidP="009C1E7D">
          <w:pPr>
            <w:autoSpaceDE w:val="0"/>
            <w:autoSpaceDN w:val="0"/>
            <w:adjustRightInd w:val="0"/>
            <w:jc w:val="right"/>
            <w:textAlignment w:val="baseline"/>
            <w:rPr>
              <w:rFonts w:ascii="Calibri" w:hAnsi="Calibri" w:cs="Calibri"/>
              <w:sz w:val="14"/>
              <w:szCs w:val="14"/>
              <w:lang w:val="ru-RU"/>
            </w:rPr>
          </w:pPr>
          <w:r w:rsidRPr="009C1E7D">
            <w:rPr>
              <w:rFonts w:ascii="Calibri" w:hAnsi="Calibri" w:cs="Calibri"/>
              <w:sz w:val="14"/>
              <w:szCs w:val="14"/>
              <w:lang w:val="ru-RU"/>
            </w:rPr>
            <w:t xml:space="preserve">Офис в Москве  </w:t>
          </w:r>
          <w:r w:rsidR="00211171">
            <w:rPr>
              <w:rFonts w:ascii="Calibri" w:hAnsi="Calibri" w:cs="Calibri"/>
              <w:noProof/>
              <w:sz w:val="14"/>
              <w:szCs w:val="14"/>
              <w:lang w:val="ru-RU" w:eastAsia="ru-RU"/>
            </w:rPr>
            <w:drawing>
              <wp:inline distT="0" distB="0" distL="0" distR="0">
                <wp:extent cx="63500" cy="63500"/>
                <wp:effectExtent l="19050" t="0" r="0" b="0"/>
                <wp:docPr id="13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9C1E7D">
            <w:rPr>
              <w:rFonts w:ascii="Calibri" w:hAnsi="Calibri" w:cs="Calibri"/>
              <w:sz w:val="14"/>
              <w:szCs w:val="14"/>
              <w:lang w:val="ru-RU"/>
            </w:rPr>
            <w:t xml:space="preserve">  </w:t>
          </w:r>
          <w:r w:rsidRPr="009C1E7D">
            <w:rPr>
              <w:rFonts w:ascii="Calibri" w:hAnsi="Calibri" w:cs="Calibri"/>
              <w:sz w:val="14"/>
              <w:szCs w:val="14"/>
            </w:rPr>
            <w:t>EGAR</w:t>
          </w:r>
          <w:r w:rsidRPr="009C1E7D">
            <w:rPr>
              <w:rFonts w:ascii="Calibri" w:hAnsi="Calibri" w:cs="Calibri"/>
              <w:sz w:val="14"/>
              <w:szCs w:val="14"/>
              <w:lang w:val="ru-RU"/>
            </w:rPr>
            <w:t xml:space="preserve"> </w:t>
          </w:r>
          <w:r w:rsidRPr="009C1E7D">
            <w:rPr>
              <w:rFonts w:ascii="Calibri" w:hAnsi="Calibri" w:cs="Calibri"/>
              <w:sz w:val="14"/>
              <w:szCs w:val="14"/>
            </w:rPr>
            <w:t>Technology</w:t>
          </w:r>
          <w:r w:rsidRPr="009C1E7D">
            <w:rPr>
              <w:rFonts w:ascii="Calibri" w:hAnsi="Calibri" w:cs="Calibri"/>
              <w:sz w:val="14"/>
              <w:szCs w:val="14"/>
              <w:lang w:val="ru-RU"/>
            </w:rPr>
            <w:t xml:space="preserve"> </w:t>
          </w:r>
          <w:r w:rsidR="00211171">
            <w:rPr>
              <w:rFonts w:ascii="Calibri" w:hAnsi="Calibri" w:cs="Calibri"/>
              <w:noProof/>
              <w:sz w:val="14"/>
              <w:szCs w:val="14"/>
              <w:lang w:val="ru-RU" w:eastAsia="ru-RU"/>
            </w:rPr>
            <w:drawing>
              <wp:inline distT="0" distB="0" distL="0" distR="0">
                <wp:extent cx="63500" cy="63500"/>
                <wp:effectExtent l="19050" t="0" r="0" b="0"/>
                <wp:docPr id="1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9C1E7D">
            <w:rPr>
              <w:rFonts w:ascii="Calibri" w:hAnsi="Calibri" w:cs="Calibri"/>
              <w:sz w:val="14"/>
              <w:szCs w:val="14"/>
              <w:lang w:val="ru-RU"/>
            </w:rPr>
            <w:t xml:space="preserve"> 107564 Москва,  </w:t>
          </w:r>
          <w:r w:rsidRPr="009C1E7D">
            <w:rPr>
              <w:rFonts w:ascii="Calibri" w:hAnsi="Calibri" w:cs="Calibri"/>
              <w:sz w:val="14"/>
              <w:szCs w:val="14"/>
              <w:lang w:val="ru-RU"/>
            </w:rPr>
            <w:br/>
            <w:t xml:space="preserve"> ул. </w:t>
          </w:r>
          <w:proofErr w:type="spellStart"/>
          <w:r w:rsidRPr="009C1E7D">
            <w:rPr>
              <w:rFonts w:ascii="Calibri" w:hAnsi="Calibri" w:cs="Calibri"/>
              <w:sz w:val="14"/>
              <w:szCs w:val="14"/>
              <w:lang w:val="ru-RU"/>
            </w:rPr>
            <w:t>Краснобогатырская</w:t>
          </w:r>
          <w:proofErr w:type="spellEnd"/>
          <w:r w:rsidRPr="009C1E7D">
            <w:rPr>
              <w:rFonts w:ascii="Calibri" w:hAnsi="Calibri" w:cs="Calibri"/>
              <w:sz w:val="14"/>
              <w:szCs w:val="14"/>
              <w:lang w:val="ru-RU"/>
            </w:rPr>
            <w:t xml:space="preserve">, 6 </w:t>
          </w:r>
          <w:r w:rsidR="00211171">
            <w:rPr>
              <w:rFonts w:ascii="Calibri" w:hAnsi="Calibri" w:cs="Calibri"/>
              <w:noProof/>
              <w:sz w:val="14"/>
              <w:szCs w:val="14"/>
              <w:lang w:val="ru-RU" w:eastAsia="ru-RU"/>
            </w:rPr>
            <w:drawing>
              <wp:inline distT="0" distB="0" distL="0" distR="0">
                <wp:extent cx="63500" cy="63500"/>
                <wp:effectExtent l="19050" t="0" r="0" b="0"/>
                <wp:docPr id="11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9C1E7D">
            <w:rPr>
              <w:rFonts w:ascii="Calibri" w:hAnsi="Calibri" w:cs="Calibri"/>
              <w:sz w:val="14"/>
              <w:szCs w:val="14"/>
              <w:lang w:val="ru-RU"/>
            </w:rPr>
            <w:t xml:space="preserve"> стр.2  </w:t>
          </w:r>
        </w:p>
        <w:p w:rsidR="009C1E7D" w:rsidRPr="009C1E7D" w:rsidRDefault="009C1E7D" w:rsidP="009C1E7D">
          <w:pPr>
            <w:autoSpaceDE w:val="0"/>
            <w:autoSpaceDN w:val="0"/>
            <w:adjustRightInd w:val="0"/>
            <w:jc w:val="right"/>
            <w:textAlignment w:val="baseline"/>
            <w:rPr>
              <w:rFonts w:ascii="Calibri" w:hAnsi="Calibri" w:cs="Calibri"/>
              <w:sz w:val="14"/>
              <w:szCs w:val="14"/>
              <w:lang w:val="ru-RU"/>
            </w:rPr>
          </w:pPr>
          <w:r w:rsidRPr="009C1E7D">
            <w:rPr>
              <w:rFonts w:ascii="Calibri" w:hAnsi="Calibri" w:cs="Calibri"/>
              <w:sz w:val="14"/>
              <w:szCs w:val="14"/>
              <w:lang w:val="ru-RU"/>
            </w:rPr>
            <w:t>Тел. +7 495</w:t>
          </w:r>
          <w:r w:rsidRPr="009C1E7D">
            <w:rPr>
              <w:rFonts w:ascii="Calibri" w:hAnsi="Calibri" w:cs="Calibri"/>
              <w:sz w:val="14"/>
              <w:szCs w:val="14"/>
            </w:rPr>
            <w:t> </w:t>
          </w:r>
          <w:r w:rsidRPr="009C1E7D">
            <w:rPr>
              <w:rFonts w:ascii="Calibri" w:hAnsi="Calibri" w:cs="Calibri"/>
              <w:sz w:val="14"/>
              <w:szCs w:val="14"/>
              <w:lang w:val="ru-RU"/>
            </w:rPr>
            <w:t xml:space="preserve">937 4850 </w:t>
          </w:r>
          <w:r w:rsidR="00211171">
            <w:rPr>
              <w:rFonts w:ascii="Calibri" w:hAnsi="Calibri" w:cs="Calibri"/>
              <w:noProof/>
              <w:sz w:val="14"/>
              <w:szCs w:val="14"/>
              <w:lang w:val="ru-RU" w:eastAsia="ru-RU"/>
            </w:rPr>
            <w:drawing>
              <wp:inline distT="0" distB="0" distL="0" distR="0">
                <wp:extent cx="63500" cy="63500"/>
                <wp:effectExtent l="19050" t="0" r="0" b="0"/>
                <wp:docPr id="10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9C1E7D">
            <w:rPr>
              <w:rFonts w:ascii="Calibri" w:hAnsi="Calibri" w:cs="Calibri"/>
              <w:sz w:val="14"/>
              <w:szCs w:val="14"/>
              <w:lang w:val="ru-RU"/>
            </w:rPr>
            <w:t xml:space="preserve"> Факс  +7 495</w:t>
          </w:r>
          <w:r w:rsidRPr="009C1E7D">
            <w:rPr>
              <w:rFonts w:ascii="Calibri" w:hAnsi="Calibri" w:cs="Calibri"/>
              <w:sz w:val="14"/>
              <w:szCs w:val="14"/>
            </w:rPr>
            <w:t> </w:t>
          </w:r>
          <w:r w:rsidRPr="009C1E7D">
            <w:rPr>
              <w:rFonts w:ascii="Calibri" w:hAnsi="Calibri" w:cs="Calibri"/>
              <w:sz w:val="14"/>
              <w:szCs w:val="14"/>
              <w:lang w:val="ru-RU"/>
            </w:rPr>
            <w:t xml:space="preserve">937 4853 </w:t>
          </w:r>
        </w:p>
        <w:p w:rsidR="009C1E7D" w:rsidRPr="009C1E7D" w:rsidRDefault="009C1E7D" w:rsidP="009C1E7D">
          <w:pPr>
            <w:autoSpaceDE w:val="0"/>
            <w:autoSpaceDN w:val="0"/>
            <w:adjustRightInd w:val="0"/>
            <w:jc w:val="right"/>
            <w:textAlignment w:val="baseline"/>
            <w:rPr>
              <w:rFonts w:ascii="Calibri" w:hAnsi="Calibri" w:cs="Calibri"/>
              <w:sz w:val="14"/>
              <w:szCs w:val="14"/>
              <w:lang w:val="ru-RU"/>
            </w:rPr>
          </w:pPr>
          <w:r w:rsidRPr="009C1E7D">
            <w:rPr>
              <w:rFonts w:ascii="Calibri" w:hAnsi="Calibri" w:cs="Calibri"/>
              <w:sz w:val="14"/>
              <w:szCs w:val="14"/>
            </w:rPr>
            <w:t>info</w:t>
          </w:r>
          <w:r w:rsidRPr="009C1E7D">
            <w:rPr>
              <w:rFonts w:ascii="Calibri" w:hAnsi="Calibri" w:cs="Calibri"/>
              <w:sz w:val="14"/>
              <w:szCs w:val="14"/>
              <w:lang w:val="ru-RU"/>
            </w:rPr>
            <w:t>@</w:t>
          </w:r>
          <w:proofErr w:type="spellStart"/>
          <w:r w:rsidRPr="009C1E7D">
            <w:rPr>
              <w:rFonts w:ascii="Calibri" w:hAnsi="Calibri" w:cs="Calibri"/>
              <w:sz w:val="14"/>
              <w:szCs w:val="14"/>
            </w:rPr>
            <w:t>egartech</w:t>
          </w:r>
          <w:proofErr w:type="spellEnd"/>
          <w:r w:rsidRPr="009C1E7D">
            <w:rPr>
              <w:rFonts w:ascii="Calibri" w:hAnsi="Calibri" w:cs="Calibri"/>
              <w:sz w:val="14"/>
              <w:szCs w:val="14"/>
              <w:lang w:val="ru-RU"/>
            </w:rPr>
            <w:t>.</w:t>
          </w:r>
          <w:r w:rsidRPr="009C1E7D">
            <w:rPr>
              <w:rFonts w:ascii="Calibri" w:hAnsi="Calibri" w:cs="Calibri"/>
              <w:sz w:val="14"/>
              <w:szCs w:val="14"/>
            </w:rPr>
            <w:t>com</w:t>
          </w:r>
          <w:r w:rsidRPr="009C1E7D">
            <w:rPr>
              <w:rFonts w:ascii="Calibri" w:hAnsi="Calibri" w:cs="Calibri"/>
              <w:sz w:val="14"/>
              <w:szCs w:val="14"/>
              <w:lang w:val="ru-RU"/>
            </w:rPr>
            <w:t xml:space="preserve">  </w:t>
          </w:r>
          <w:r w:rsidR="00211171">
            <w:rPr>
              <w:rFonts w:ascii="Calibri" w:hAnsi="Calibri" w:cs="Calibri"/>
              <w:noProof/>
              <w:sz w:val="14"/>
              <w:szCs w:val="14"/>
              <w:lang w:val="ru-RU" w:eastAsia="ru-RU"/>
            </w:rPr>
            <w:drawing>
              <wp:inline distT="0" distB="0" distL="0" distR="0">
                <wp:extent cx="63500" cy="63500"/>
                <wp:effectExtent l="19050" t="0" r="0" b="0"/>
                <wp:docPr id="9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9C1E7D">
            <w:rPr>
              <w:rFonts w:ascii="Calibri" w:hAnsi="Calibri" w:cs="Calibri"/>
              <w:sz w:val="14"/>
              <w:szCs w:val="14"/>
              <w:lang w:val="ru-RU"/>
            </w:rPr>
            <w:t xml:space="preserve">  </w:t>
          </w:r>
          <w:r w:rsidRPr="009C1E7D">
            <w:rPr>
              <w:rFonts w:ascii="Calibri" w:hAnsi="Calibri" w:cs="Calibri"/>
              <w:sz w:val="14"/>
              <w:szCs w:val="14"/>
            </w:rPr>
            <w:t>www</w:t>
          </w:r>
          <w:r w:rsidRPr="009C1E7D">
            <w:rPr>
              <w:rFonts w:ascii="Calibri" w:hAnsi="Calibri" w:cs="Calibri"/>
              <w:sz w:val="14"/>
              <w:szCs w:val="14"/>
              <w:lang w:val="ru-RU"/>
            </w:rPr>
            <w:t>.</w:t>
          </w:r>
          <w:proofErr w:type="spellStart"/>
          <w:r w:rsidRPr="009C1E7D">
            <w:rPr>
              <w:rFonts w:ascii="Calibri" w:hAnsi="Calibri" w:cs="Calibri"/>
              <w:sz w:val="14"/>
              <w:szCs w:val="14"/>
            </w:rPr>
            <w:t>egartech</w:t>
          </w:r>
          <w:proofErr w:type="spellEnd"/>
          <w:r w:rsidRPr="009C1E7D">
            <w:rPr>
              <w:rFonts w:ascii="Calibri" w:hAnsi="Calibri" w:cs="Calibri"/>
              <w:sz w:val="14"/>
              <w:szCs w:val="14"/>
              <w:lang w:val="ru-RU"/>
            </w:rPr>
            <w:t>.</w:t>
          </w:r>
          <w:proofErr w:type="spellStart"/>
          <w:r w:rsidRPr="009C1E7D">
            <w:rPr>
              <w:rFonts w:ascii="Calibri" w:hAnsi="Calibri" w:cs="Calibri"/>
              <w:sz w:val="14"/>
              <w:szCs w:val="14"/>
            </w:rPr>
            <w:t>ru</w:t>
          </w:r>
          <w:proofErr w:type="spellEnd"/>
        </w:p>
        <w:p w:rsidR="009C1E7D" w:rsidRPr="009C1E7D" w:rsidRDefault="009C1E7D" w:rsidP="009C1E7D">
          <w:pPr>
            <w:autoSpaceDE w:val="0"/>
            <w:autoSpaceDN w:val="0"/>
            <w:adjustRightInd w:val="0"/>
            <w:jc w:val="right"/>
            <w:textAlignment w:val="baseline"/>
            <w:rPr>
              <w:rFonts w:ascii="Calibri" w:hAnsi="Calibri" w:cs="Calibri"/>
              <w:sz w:val="14"/>
              <w:szCs w:val="14"/>
              <w:lang w:val="ru-RU"/>
            </w:rPr>
          </w:pPr>
        </w:p>
        <w:p w:rsidR="009C1E7D" w:rsidRPr="009C1E7D" w:rsidRDefault="009C1E7D" w:rsidP="009C1E7D">
          <w:pPr>
            <w:autoSpaceDE w:val="0"/>
            <w:autoSpaceDN w:val="0"/>
            <w:adjustRightInd w:val="0"/>
            <w:jc w:val="right"/>
            <w:textAlignment w:val="baseline"/>
            <w:rPr>
              <w:rFonts w:ascii="Calibri" w:hAnsi="Calibri" w:cs="Calibri"/>
              <w:sz w:val="14"/>
              <w:szCs w:val="14"/>
              <w:lang w:val="ru-RU"/>
            </w:rPr>
          </w:pPr>
          <w:r w:rsidRPr="009C1E7D">
            <w:rPr>
              <w:rFonts w:ascii="Calibri" w:hAnsi="Calibri" w:cs="Calibri"/>
              <w:sz w:val="14"/>
              <w:szCs w:val="14"/>
            </w:rPr>
            <w:t>EGAR</w:t>
          </w:r>
          <w:r w:rsidRPr="009C1E7D">
            <w:rPr>
              <w:rFonts w:ascii="Calibri" w:hAnsi="Calibri" w:cs="Calibri"/>
              <w:sz w:val="14"/>
              <w:szCs w:val="14"/>
              <w:lang w:val="ru-RU"/>
            </w:rPr>
            <w:t xml:space="preserve"> </w:t>
          </w:r>
          <w:r w:rsidRPr="009C1E7D">
            <w:rPr>
              <w:rFonts w:ascii="Calibri" w:hAnsi="Calibri" w:cs="Calibri"/>
              <w:sz w:val="14"/>
              <w:szCs w:val="14"/>
            </w:rPr>
            <w:t>Technology</w:t>
          </w:r>
          <w:r w:rsidRPr="009C1E7D">
            <w:rPr>
              <w:rFonts w:ascii="Calibri" w:hAnsi="Calibri" w:cs="Calibri"/>
              <w:sz w:val="14"/>
              <w:szCs w:val="14"/>
              <w:lang w:val="ru-RU"/>
            </w:rPr>
            <w:t xml:space="preserve"> Украина </w:t>
          </w:r>
          <w:r w:rsidR="00211171">
            <w:rPr>
              <w:rFonts w:ascii="Calibri" w:hAnsi="Calibri" w:cs="Calibri"/>
              <w:noProof/>
              <w:sz w:val="14"/>
              <w:szCs w:val="14"/>
              <w:lang w:val="ru-RU" w:eastAsia="ru-RU"/>
            </w:rPr>
            <w:drawing>
              <wp:inline distT="0" distB="0" distL="0" distR="0">
                <wp:extent cx="68580" cy="68580"/>
                <wp:effectExtent l="19050" t="0" r="7620" b="0"/>
                <wp:docPr id="8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" cy="6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9C1E7D">
            <w:rPr>
              <w:rFonts w:ascii="Calibri" w:hAnsi="Calibri" w:cs="Calibri"/>
              <w:sz w:val="14"/>
              <w:szCs w:val="14"/>
              <w:lang w:val="ru-RU"/>
            </w:rPr>
            <w:t xml:space="preserve"> Украина </w:t>
          </w:r>
        </w:p>
        <w:p w:rsidR="009C1E7D" w:rsidRPr="009C1E7D" w:rsidRDefault="009C1E7D" w:rsidP="009C1E7D">
          <w:pPr>
            <w:autoSpaceDE w:val="0"/>
            <w:autoSpaceDN w:val="0"/>
            <w:adjustRightInd w:val="0"/>
            <w:jc w:val="right"/>
            <w:textAlignment w:val="baseline"/>
            <w:rPr>
              <w:rFonts w:ascii="Calibri" w:hAnsi="Calibri" w:cs="Calibri"/>
              <w:sz w:val="14"/>
              <w:szCs w:val="14"/>
              <w:lang w:val="ru-RU"/>
            </w:rPr>
          </w:pPr>
          <w:r w:rsidRPr="009C1E7D">
            <w:rPr>
              <w:rFonts w:ascii="Calibri" w:hAnsi="Calibri" w:cs="Calibri"/>
              <w:sz w:val="14"/>
              <w:szCs w:val="14"/>
              <w:lang w:val="ru-RU"/>
            </w:rPr>
            <w:t xml:space="preserve">01054 Киев </w:t>
          </w:r>
          <w:r w:rsidR="00211171">
            <w:rPr>
              <w:rFonts w:ascii="Calibri" w:hAnsi="Calibri" w:cs="Calibri"/>
              <w:noProof/>
              <w:sz w:val="14"/>
              <w:szCs w:val="14"/>
              <w:lang w:val="ru-RU" w:eastAsia="ru-RU"/>
            </w:rPr>
            <w:drawing>
              <wp:inline distT="0" distB="0" distL="0" distR="0">
                <wp:extent cx="68580" cy="68580"/>
                <wp:effectExtent l="19050" t="0" r="7620" b="0"/>
                <wp:docPr id="7" name="Picture 8" descr="Bull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Bull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" cy="68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9C1E7D">
            <w:rPr>
              <w:rFonts w:ascii="Calibri" w:hAnsi="Calibri" w:cs="Calibri"/>
              <w:sz w:val="14"/>
              <w:szCs w:val="14"/>
              <w:lang w:val="ru-RU"/>
            </w:rPr>
            <w:t xml:space="preserve"> ул. </w:t>
          </w:r>
          <w:proofErr w:type="gramStart"/>
          <w:r w:rsidRPr="009C1E7D">
            <w:rPr>
              <w:rFonts w:ascii="Calibri" w:hAnsi="Calibri" w:cs="Calibri"/>
              <w:sz w:val="14"/>
              <w:szCs w:val="14"/>
              <w:lang w:val="ru-RU"/>
            </w:rPr>
            <w:t>Тургеневская</w:t>
          </w:r>
          <w:proofErr w:type="gramEnd"/>
          <w:r w:rsidRPr="009C1E7D">
            <w:rPr>
              <w:rFonts w:ascii="Calibri" w:hAnsi="Calibri" w:cs="Calibri"/>
              <w:sz w:val="14"/>
              <w:szCs w:val="14"/>
              <w:lang w:val="ru-RU"/>
            </w:rPr>
            <w:t>, 15</w:t>
          </w:r>
          <w:r w:rsidRPr="009C1E7D">
            <w:rPr>
              <w:rFonts w:ascii="Calibri" w:hAnsi="Calibri" w:cs="Calibri"/>
              <w:sz w:val="14"/>
              <w:szCs w:val="14"/>
              <w:lang w:val="ru-RU"/>
            </w:rPr>
            <w:br/>
            <w:t xml:space="preserve">Тел./факс +380 (44) 393-30-93 </w:t>
          </w:r>
        </w:p>
        <w:p w:rsidR="009C1E7D" w:rsidRPr="009C1E7D" w:rsidRDefault="00F02A50" w:rsidP="009C1E7D">
          <w:pPr>
            <w:autoSpaceDE w:val="0"/>
            <w:autoSpaceDN w:val="0"/>
            <w:adjustRightInd w:val="0"/>
            <w:jc w:val="right"/>
            <w:textAlignment w:val="baseline"/>
            <w:rPr>
              <w:sz w:val="14"/>
              <w:szCs w:val="14"/>
              <w:lang w:val="ru-RU"/>
            </w:rPr>
          </w:pPr>
          <w:hyperlink r:id="rId3" w:history="1">
            <w:r w:rsidR="009C1E7D" w:rsidRPr="009C1E7D">
              <w:rPr>
                <w:rFonts w:ascii="Calibri" w:hAnsi="Calibri" w:cs="Calibri"/>
                <w:sz w:val="14"/>
                <w:szCs w:val="14"/>
              </w:rPr>
              <w:t>info</w:t>
            </w:r>
            <w:r w:rsidR="009C1E7D" w:rsidRPr="009C1E7D">
              <w:rPr>
                <w:rFonts w:ascii="Calibri" w:hAnsi="Calibri" w:cs="Calibri"/>
                <w:sz w:val="14"/>
                <w:szCs w:val="14"/>
                <w:lang w:val="ru-RU"/>
              </w:rPr>
              <w:t>@</w:t>
            </w:r>
            <w:r w:rsidR="009C1E7D" w:rsidRPr="009C1E7D">
              <w:rPr>
                <w:rFonts w:ascii="Calibri" w:hAnsi="Calibri" w:cs="Calibri"/>
                <w:sz w:val="14"/>
                <w:szCs w:val="14"/>
              </w:rPr>
              <w:t>egartech</w:t>
            </w:r>
            <w:r w:rsidR="009C1E7D" w:rsidRPr="009C1E7D">
              <w:rPr>
                <w:rFonts w:ascii="Calibri" w:hAnsi="Calibri" w:cs="Calibri"/>
                <w:sz w:val="14"/>
                <w:szCs w:val="14"/>
                <w:lang w:val="ru-RU"/>
              </w:rPr>
              <w:t>.</w:t>
            </w:r>
            <w:r w:rsidR="009C1E7D" w:rsidRPr="009C1E7D">
              <w:rPr>
                <w:rFonts w:ascii="Calibri" w:hAnsi="Calibri" w:cs="Calibri"/>
                <w:sz w:val="14"/>
                <w:szCs w:val="14"/>
              </w:rPr>
              <w:t>com</w:t>
            </w:r>
            <w:r w:rsidR="009C1E7D" w:rsidRPr="009C1E7D">
              <w:rPr>
                <w:rFonts w:ascii="Calibri" w:hAnsi="Calibri" w:cs="Calibri"/>
                <w:sz w:val="14"/>
                <w:szCs w:val="14"/>
                <w:lang w:val="ru-RU"/>
              </w:rPr>
              <w:t>.</w:t>
            </w:r>
            <w:r w:rsidR="009C1E7D" w:rsidRPr="009C1E7D">
              <w:rPr>
                <w:rFonts w:ascii="Calibri" w:hAnsi="Calibri" w:cs="Calibri"/>
                <w:sz w:val="14"/>
                <w:szCs w:val="14"/>
              </w:rPr>
              <w:t>ua</w:t>
            </w:r>
          </w:hyperlink>
          <w:r w:rsidR="009C1E7D" w:rsidRPr="009C1E7D">
            <w:rPr>
              <w:rFonts w:ascii="Calibri" w:hAnsi="Calibri" w:cs="Calibri"/>
              <w:sz w:val="14"/>
              <w:szCs w:val="14"/>
              <w:lang w:val="ru-RU"/>
            </w:rPr>
            <w:t xml:space="preserve"> </w:t>
          </w:r>
          <w:r w:rsidR="00211171">
            <w:rPr>
              <w:rFonts w:ascii="Calibri" w:hAnsi="Calibri" w:cs="Calibri"/>
              <w:noProof/>
              <w:sz w:val="14"/>
              <w:szCs w:val="14"/>
              <w:lang w:val="ru-RU" w:eastAsia="ru-RU"/>
            </w:rPr>
            <w:drawing>
              <wp:inline distT="0" distB="0" distL="0" distR="0">
                <wp:extent cx="68580" cy="68580"/>
                <wp:effectExtent l="19050" t="0" r="7620" b="0"/>
                <wp:docPr id="6" name="Picture 8" descr="Bull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Bull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" cy="68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9C1E7D" w:rsidRPr="009C1E7D">
            <w:rPr>
              <w:rFonts w:ascii="Calibri" w:hAnsi="Calibri" w:cs="Calibri"/>
              <w:sz w:val="14"/>
              <w:szCs w:val="14"/>
              <w:lang w:val="ru-RU"/>
            </w:rPr>
            <w:t xml:space="preserve"> </w:t>
          </w:r>
          <w:r w:rsidR="009C1E7D" w:rsidRPr="009C1E7D">
            <w:rPr>
              <w:rFonts w:ascii="Calibri" w:hAnsi="Calibri" w:cs="Calibri"/>
              <w:sz w:val="14"/>
              <w:szCs w:val="14"/>
            </w:rPr>
            <w:t>www</w:t>
          </w:r>
          <w:r w:rsidR="009C1E7D" w:rsidRPr="009C1E7D">
            <w:rPr>
              <w:rFonts w:ascii="Calibri" w:hAnsi="Calibri" w:cs="Calibri"/>
              <w:sz w:val="14"/>
              <w:szCs w:val="14"/>
              <w:lang w:val="ru-RU"/>
            </w:rPr>
            <w:t>.</w:t>
          </w:r>
          <w:r w:rsidR="009C1E7D" w:rsidRPr="009C1E7D">
            <w:rPr>
              <w:rFonts w:ascii="Calibri" w:hAnsi="Calibri" w:cs="Calibri"/>
              <w:sz w:val="14"/>
              <w:szCs w:val="14"/>
            </w:rPr>
            <w:t>egartech</w:t>
          </w:r>
          <w:r w:rsidR="009C1E7D" w:rsidRPr="009C1E7D">
            <w:rPr>
              <w:rFonts w:ascii="Calibri" w:hAnsi="Calibri" w:cs="Calibri"/>
              <w:sz w:val="14"/>
              <w:szCs w:val="14"/>
              <w:lang w:val="ru-RU"/>
            </w:rPr>
            <w:t>.</w:t>
          </w:r>
          <w:r w:rsidR="009C1E7D" w:rsidRPr="009C1E7D">
            <w:rPr>
              <w:rFonts w:ascii="Calibri" w:hAnsi="Calibri" w:cs="Calibri"/>
              <w:sz w:val="14"/>
              <w:szCs w:val="14"/>
            </w:rPr>
            <w:t>com</w:t>
          </w:r>
          <w:r w:rsidR="009C1E7D" w:rsidRPr="009C1E7D">
            <w:rPr>
              <w:rFonts w:ascii="Calibri" w:hAnsi="Calibri" w:cs="Calibri"/>
              <w:sz w:val="14"/>
              <w:szCs w:val="14"/>
              <w:lang w:val="ru-RU"/>
            </w:rPr>
            <w:t>.</w:t>
          </w:r>
          <w:r w:rsidR="009C1E7D" w:rsidRPr="009C1E7D">
            <w:rPr>
              <w:rFonts w:ascii="Calibri" w:hAnsi="Calibri" w:cs="Calibri"/>
              <w:sz w:val="14"/>
              <w:szCs w:val="14"/>
            </w:rPr>
            <w:t>ua</w:t>
          </w:r>
        </w:p>
        <w:p w:rsidR="009C1E7D" w:rsidRPr="009C1E7D" w:rsidRDefault="009C1E7D" w:rsidP="009C1E7D">
          <w:pPr>
            <w:autoSpaceDE w:val="0"/>
            <w:autoSpaceDN w:val="0"/>
            <w:adjustRightInd w:val="0"/>
            <w:jc w:val="right"/>
            <w:textAlignment w:val="baseline"/>
            <w:rPr>
              <w:rFonts w:ascii="Calibri" w:hAnsi="Calibri" w:cs="Calibri"/>
              <w:sz w:val="14"/>
              <w:szCs w:val="14"/>
              <w:lang w:val="ru-RU"/>
            </w:rPr>
          </w:pPr>
        </w:p>
        <w:p w:rsidR="009C1E7D" w:rsidRPr="009C1E7D" w:rsidRDefault="009C1E7D" w:rsidP="009C1E7D">
          <w:pPr>
            <w:autoSpaceDE w:val="0"/>
            <w:autoSpaceDN w:val="0"/>
            <w:adjustRightInd w:val="0"/>
            <w:jc w:val="right"/>
            <w:textAlignment w:val="baseline"/>
            <w:rPr>
              <w:rFonts w:ascii="Calibri" w:hAnsi="Calibri" w:cs="Calibri"/>
              <w:sz w:val="14"/>
              <w:szCs w:val="14"/>
            </w:rPr>
          </w:pPr>
          <w:r w:rsidRPr="009C1E7D">
            <w:rPr>
              <w:rFonts w:ascii="Calibri" w:hAnsi="Calibri" w:cs="Calibri"/>
              <w:sz w:val="14"/>
              <w:szCs w:val="14"/>
            </w:rPr>
            <w:t xml:space="preserve">866 United Nations Plaza  </w:t>
          </w:r>
          <w:r w:rsidR="00211171">
            <w:rPr>
              <w:rFonts w:ascii="Calibri" w:hAnsi="Calibri" w:cs="Calibri"/>
              <w:noProof/>
              <w:sz w:val="14"/>
              <w:szCs w:val="14"/>
              <w:lang w:val="ru-RU" w:eastAsia="ru-RU"/>
            </w:rPr>
            <w:drawing>
              <wp:inline distT="0" distB="0" distL="0" distR="0">
                <wp:extent cx="63500" cy="63500"/>
                <wp:effectExtent l="19050" t="0" r="0" b="0"/>
                <wp:docPr id="5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9C1E7D">
            <w:rPr>
              <w:rFonts w:ascii="Calibri" w:hAnsi="Calibri" w:cs="Calibri"/>
              <w:sz w:val="14"/>
              <w:szCs w:val="14"/>
            </w:rPr>
            <w:t xml:space="preserve">  Suite 566  </w:t>
          </w:r>
          <w:r w:rsidR="00211171">
            <w:rPr>
              <w:rFonts w:ascii="Calibri" w:hAnsi="Calibri" w:cs="Calibri"/>
              <w:noProof/>
              <w:sz w:val="14"/>
              <w:szCs w:val="14"/>
              <w:lang w:val="ru-RU" w:eastAsia="ru-RU"/>
            </w:rPr>
            <w:drawing>
              <wp:inline distT="0" distB="0" distL="0" distR="0">
                <wp:extent cx="63500" cy="63500"/>
                <wp:effectExtent l="19050" t="0" r="0" b="0"/>
                <wp:docPr id="4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9C1E7D">
            <w:rPr>
              <w:rFonts w:ascii="Calibri" w:hAnsi="Calibri" w:cs="Calibri"/>
              <w:sz w:val="14"/>
              <w:szCs w:val="14"/>
            </w:rPr>
            <w:t xml:space="preserve">  New York, NY 10017</w:t>
          </w:r>
        </w:p>
        <w:p w:rsidR="009C1E7D" w:rsidRPr="009C1E7D" w:rsidRDefault="009C1E7D" w:rsidP="009C1E7D">
          <w:pPr>
            <w:autoSpaceDE w:val="0"/>
            <w:autoSpaceDN w:val="0"/>
            <w:adjustRightInd w:val="0"/>
            <w:jc w:val="right"/>
            <w:textAlignment w:val="baseline"/>
            <w:rPr>
              <w:rFonts w:ascii="Calibri" w:hAnsi="Calibri" w:cs="Calibri"/>
              <w:sz w:val="14"/>
              <w:szCs w:val="14"/>
            </w:rPr>
          </w:pPr>
          <w:r w:rsidRPr="009C1E7D">
            <w:rPr>
              <w:rFonts w:ascii="Calibri" w:hAnsi="Calibri" w:cs="Calibri"/>
              <w:sz w:val="14"/>
              <w:szCs w:val="14"/>
            </w:rPr>
            <w:t xml:space="preserve">Phone: +1 212 223 3552  </w:t>
          </w:r>
          <w:r w:rsidR="00211171">
            <w:rPr>
              <w:rFonts w:ascii="Calibri" w:hAnsi="Calibri" w:cs="Calibri"/>
              <w:noProof/>
              <w:sz w:val="14"/>
              <w:szCs w:val="14"/>
              <w:lang w:val="ru-RU" w:eastAsia="ru-RU"/>
            </w:rPr>
            <w:drawing>
              <wp:inline distT="0" distB="0" distL="0" distR="0">
                <wp:extent cx="63500" cy="63500"/>
                <wp:effectExtent l="19050" t="0" r="0" b="0"/>
                <wp:docPr id="3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9C1E7D">
            <w:rPr>
              <w:rFonts w:ascii="Calibri" w:hAnsi="Calibri" w:cs="Calibri"/>
              <w:sz w:val="14"/>
              <w:szCs w:val="14"/>
            </w:rPr>
            <w:t xml:space="preserve">  Fax: +1 212 421 6608</w:t>
          </w:r>
        </w:p>
        <w:p w:rsidR="00A94A02" w:rsidRPr="009C1E7D" w:rsidRDefault="009C1E7D" w:rsidP="009C1E7D">
          <w:pPr>
            <w:pStyle w:val="a3"/>
            <w:jc w:val="right"/>
          </w:pPr>
          <w:r w:rsidRPr="009C1E7D">
            <w:rPr>
              <w:rFonts w:ascii="Calibri" w:hAnsi="Calibri" w:cs="Calibri"/>
              <w:sz w:val="14"/>
              <w:szCs w:val="14"/>
            </w:rPr>
            <w:t xml:space="preserve">info@egartech.com  </w:t>
          </w:r>
          <w:r w:rsidR="00211171">
            <w:rPr>
              <w:rFonts w:ascii="Calibri" w:hAnsi="Calibri" w:cs="Calibri"/>
              <w:noProof/>
              <w:sz w:val="14"/>
              <w:szCs w:val="14"/>
              <w:lang w:val="ru-RU" w:eastAsia="ru-RU"/>
            </w:rPr>
            <w:drawing>
              <wp:inline distT="0" distB="0" distL="0" distR="0">
                <wp:extent cx="63500" cy="63500"/>
                <wp:effectExtent l="19050" t="0" r="0" b="0"/>
                <wp:docPr id="2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9C1E7D">
            <w:rPr>
              <w:rFonts w:ascii="Calibri" w:hAnsi="Calibri" w:cs="Calibri"/>
              <w:sz w:val="14"/>
              <w:szCs w:val="14"/>
            </w:rPr>
            <w:t xml:space="preserve">  www.egartech.com</w:t>
          </w:r>
        </w:p>
      </w:tc>
    </w:tr>
  </w:tbl>
  <w:p w:rsidR="00A94A02" w:rsidRDefault="00A94A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.45pt;height:5.45pt" o:bullet="t">
        <v:imagedata r:id="rId1" o:title="Bullet"/>
      </v:shape>
    </w:pict>
  </w:numPicBullet>
  <w:abstractNum w:abstractNumId="0">
    <w:nsid w:val="238606F1"/>
    <w:multiLevelType w:val="hybridMultilevel"/>
    <w:tmpl w:val="D3FAD2BA"/>
    <w:lvl w:ilvl="0" w:tplc="E1E0FB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ED1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D811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0AE4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300C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F47D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14A1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820A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0CA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82D"/>
    <w:rsid w:val="0000673A"/>
    <w:rsid w:val="0004724B"/>
    <w:rsid w:val="000D7959"/>
    <w:rsid w:val="000E303F"/>
    <w:rsid w:val="00113765"/>
    <w:rsid w:val="00120E55"/>
    <w:rsid w:val="001332C2"/>
    <w:rsid w:val="00155F40"/>
    <w:rsid w:val="00180912"/>
    <w:rsid w:val="001847F0"/>
    <w:rsid w:val="00211171"/>
    <w:rsid w:val="002454CF"/>
    <w:rsid w:val="00296416"/>
    <w:rsid w:val="00312F6A"/>
    <w:rsid w:val="00323959"/>
    <w:rsid w:val="00331517"/>
    <w:rsid w:val="00353D64"/>
    <w:rsid w:val="00372556"/>
    <w:rsid w:val="00374376"/>
    <w:rsid w:val="003944CC"/>
    <w:rsid w:val="003A0FD4"/>
    <w:rsid w:val="003E281A"/>
    <w:rsid w:val="003E4532"/>
    <w:rsid w:val="003F7993"/>
    <w:rsid w:val="0040426C"/>
    <w:rsid w:val="00443460"/>
    <w:rsid w:val="004460AC"/>
    <w:rsid w:val="004515AD"/>
    <w:rsid w:val="00472052"/>
    <w:rsid w:val="0048022C"/>
    <w:rsid w:val="004A0207"/>
    <w:rsid w:val="004B33A8"/>
    <w:rsid w:val="004B372E"/>
    <w:rsid w:val="004B5ADA"/>
    <w:rsid w:val="004C1B4E"/>
    <w:rsid w:val="004C394F"/>
    <w:rsid w:val="004F0D9A"/>
    <w:rsid w:val="00500BD9"/>
    <w:rsid w:val="00523478"/>
    <w:rsid w:val="00562CEE"/>
    <w:rsid w:val="00572A82"/>
    <w:rsid w:val="00581EF9"/>
    <w:rsid w:val="005837A9"/>
    <w:rsid w:val="005B376F"/>
    <w:rsid w:val="005C6A24"/>
    <w:rsid w:val="005F288A"/>
    <w:rsid w:val="0066552D"/>
    <w:rsid w:val="00675961"/>
    <w:rsid w:val="00683680"/>
    <w:rsid w:val="006C3F22"/>
    <w:rsid w:val="006D0467"/>
    <w:rsid w:val="006D2626"/>
    <w:rsid w:val="006E32D1"/>
    <w:rsid w:val="006E4A8F"/>
    <w:rsid w:val="006F7E84"/>
    <w:rsid w:val="0071482D"/>
    <w:rsid w:val="0074054D"/>
    <w:rsid w:val="00742A24"/>
    <w:rsid w:val="007905DA"/>
    <w:rsid w:val="007A44D8"/>
    <w:rsid w:val="007B2693"/>
    <w:rsid w:val="007B5B67"/>
    <w:rsid w:val="007C03A4"/>
    <w:rsid w:val="007F1EE6"/>
    <w:rsid w:val="00823174"/>
    <w:rsid w:val="00871EBE"/>
    <w:rsid w:val="00896043"/>
    <w:rsid w:val="008B0517"/>
    <w:rsid w:val="008F41C9"/>
    <w:rsid w:val="00990C4C"/>
    <w:rsid w:val="009C1E7D"/>
    <w:rsid w:val="00A62CDA"/>
    <w:rsid w:val="00A752DE"/>
    <w:rsid w:val="00A83220"/>
    <w:rsid w:val="00A94A02"/>
    <w:rsid w:val="00AA656F"/>
    <w:rsid w:val="00AD1E60"/>
    <w:rsid w:val="00B37B40"/>
    <w:rsid w:val="00B64C8C"/>
    <w:rsid w:val="00B65F00"/>
    <w:rsid w:val="00B954EE"/>
    <w:rsid w:val="00BA5FDC"/>
    <w:rsid w:val="00BB6ABF"/>
    <w:rsid w:val="00BF38A1"/>
    <w:rsid w:val="00C00D79"/>
    <w:rsid w:val="00C27004"/>
    <w:rsid w:val="00C30AB8"/>
    <w:rsid w:val="00CA0645"/>
    <w:rsid w:val="00CA573F"/>
    <w:rsid w:val="00CE02FF"/>
    <w:rsid w:val="00D171CE"/>
    <w:rsid w:val="00D6186E"/>
    <w:rsid w:val="00D64ED8"/>
    <w:rsid w:val="00D767B0"/>
    <w:rsid w:val="00D900EB"/>
    <w:rsid w:val="00D946B3"/>
    <w:rsid w:val="00DB5F48"/>
    <w:rsid w:val="00DC348C"/>
    <w:rsid w:val="00DD304D"/>
    <w:rsid w:val="00DD6626"/>
    <w:rsid w:val="00DE3163"/>
    <w:rsid w:val="00E14093"/>
    <w:rsid w:val="00E33109"/>
    <w:rsid w:val="00E632DE"/>
    <w:rsid w:val="00E93064"/>
    <w:rsid w:val="00ED43A1"/>
    <w:rsid w:val="00EF61A3"/>
    <w:rsid w:val="00F02A50"/>
    <w:rsid w:val="00F10087"/>
    <w:rsid w:val="00F20019"/>
    <w:rsid w:val="00F20B0E"/>
    <w:rsid w:val="00F6670F"/>
    <w:rsid w:val="00F93FBC"/>
    <w:rsid w:val="00FE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82D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482D"/>
    <w:pPr>
      <w:tabs>
        <w:tab w:val="center" w:pos="4844"/>
        <w:tab w:val="right" w:pos="9689"/>
      </w:tabs>
    </w:pPr>
  </w:style>
  <w:style w:type="paragraph" w:customStyle="1" w:styleId="Alltext">
    <w:name w:val="All text"/>
    <w:basedOn w:val="a"/>
    <w:rsid w:val="0071482D"/>
    <w:pPr>
      <w:autoSpaceDE w:val="0"/>
      <w:autoSpaceDN w:val="0"/>
      <w:adjustRightInd w:val="0"/>
      <w:spacing w:line="289" w:lineRule="auto"/>
      <w:jc w:val="both"/>
      <w:textAlignment w:val="baseline"/>
    </w:pPr>
    <w:rPr>
      <w:rFonts w:ascii="Arial" w:hAnsi="Arial" w:cs="Arial"/>
      <w:color w:val="000000"/>
      <w:sz w:val="20"/>
      <w:szCs w:val="20"/>
    </w:rPr>
  </w:style>
  <w:style w:type="paragraph" w:customStyle="1" w:styleId="Noparagraphstyle">
    <w:name w:val="[No paragraph style]"/>
    <w:rsid w:val="0071482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/>
      <w:color w:val="000000"/>
      <w:sz w:val="24"/>
      <w:szCs w:val="24"/>
      <w:lang w:val="en-US" w:eastAsia="en-US"/>
    </w:rPr>
  </w:style>
  <w:style w:type="paragraph" w:styleId="a5">
    <w:name w:val="footer"/>
    <w:basedOn w:val="a"/>
    <w:link w:val="a6"/>
    <w:uiPriority w:val="99"/>
    <w:rsid w:val="0071482D"/>
    <w:pPr>
      <w:tabs>
        <w:tab w:val="center" w:pos="4677"/>
        <w:tab w:val="right" w:pos="9355"/>
      </w:tabs>
    </w:pPr>
  </w:style>
  <w:style w:type="paragraph" w:styleId="a7">
    <w:name w:val="Plain Text"/>
    <w:basedOn w:val="a"/>
    <w:link w:val="a8"/>
    <w:uiPriority w:val="99"/>
    <w:unhideWhenUsed/>
    <w:rsid w:val="00D6186E"/>
    <w:rPr>
      <w:rFonts w:ascii="Consolas" w:eastAsia="Calibri" w:hAnsi="Consolas"/>
      <w:sz w:val="21"/>
      <w:szCs w:val="21"/>
    </w:rPr>
  </w:style>
  <w:style w:type="character" w:customStyle="1" w:styleId="a8">
    <w:name w:val="Текст Знак"/>
    <w:link w:val="a7"/>
    <w:uiPriority w:val="99"/>
    <w:rsid w:val="00D6186E"/>
    <w:rPr>
      <w:rFonts w:ascii="Consolas" w:eastAsia="Calibri" w:hAnsi="Consolas"/>
      <w:sz w:val="21"/>
      <w:szCs w:val="21"/>
      <w:lang w:eastAsia="en-US"/>
    </w:rPr>
  </w:style>
  <w:style w:type="paragraph" w:styleId="a9">
    <w:name w:val="List Paragraph"/>
    <w:basedOn w:val="a"/>
    <w:uiPriority w:val="34"/>
    <w:qFormat/>
    <w:rsid w:val="00D6186E"/>
    <w:pPr>
      <w:ind w:left="720"/>
    </w:pPr>
    <w:rPr>
      <w:rFonts w:ascii="Calibri" w:eastAsia="Calibri" w:hAnsi="Calibri"/>
      <w:sz w:val="22"/>
      <w:szCs w:val="22"/>
      <w:lang w:val="ru-RU" w:eastAsia="ru-RU"/>
    </w:rPr>
  </w:style>
  <w:style w:type="character" w:customStyle="1" w:styleId="a4">
    <w:name w:val="Верхний колонтитул Знак"/>
    <w:link w:val="a3"/>
    <w:uiPriority w:val="99"/>
    <w:rsid w:val="00D6186E"/>
    <w:rPr>
      <w:sz w:val="24"/>
      <w:szCs w:val="24"/>
      <w:lang w:val="en-US" w:eastAsia="en-US"/>
    </w:rPr>
  </w:style>
  <w:style w:type="character" w:customStyle="1" w:styleId="a6">
    <w:name w:val="Нижний колонтитул Знак"/>
    <w:link w:val="a5"/>
    <w:uiPriority w:val="99"/>
    <w:rsid w:val="00D6186E"/>
    <w:rPr>
      <w:sz w:val="24"/>
      <w:szCs w:val="24"/>
      <w:lang w:val="en-US" w:eastAsia="en-US"/>
    </w:rPr>
  </w:style>
  <w:style w:type="character" w:customStyle="1" w:styleId="CharChar13">
    <w:name w:val="Char Char13"/>
    <w:rsid w:val="00B64C8C"/>
    <w:rPr>
      <w:sz w:val="24"/>
      <w:lang w:val="en-US" w:eastAsia="ru-RU" w:bidi="ar-SA"/>
    </w:rPr>
  </w:style>
  <w:style w:type="paragraph" w:styleId="aa">
    <w:name w:val="No Spacing"/>
    <w:uiPriority w:val="1"/>
    <w:qFormat/>
    <w:rsid w:val="004C394F"/>
    <w:rPr>
      <w:rFonts w:ascii="Calibri" w:eastAsia="Calibri" w:hAnsi="Calibri"/>
      <w:sz w:val="22"/>
      <w:szCs w:val="22"/>
      <w:lang w:eastAsia="en-US"/>
    </w:rPr>
  </w:style>
  <w:style w:type="paragraph" w:styleId="ab">
    <w:name w:val="List"/>
    <w:basedOn w:val="a"/>
    <w:rsid w:val="004C394F"/>
    <w:pPr>
      <w:suppressAutoHyphens/>
      <w:ind w:right="1435"/>
      <w:jc w:val="both"/>
    </w:pPr>
    <w:rPr>
      <w:rFonts w:ascii="Arial" w:hAnsi="Arial" w:cs="Mangal"/>
      <w:sz w:val="20"/>
      <w:szCs w:val="20"/>
      <w:lang w:eastAsia="ar-SA"/>
    </w:rPr>
  </w:style>
  <w:style w:type="paragraph" w:styleId="ac">
    <w:name w:val="Balloon Text"/>
    <w:basedOn w:val="a"/>
    <w:link w:val="ad"/>
    <w:rsid w:val="006D262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6D2626"/>
    <w:rPr>
      <w:rFonts w:ascii="Tahoma" w:hAnsi="Tahoma" w:cs="Tahoma"/>
      <w:sz w:val="16"/>
      <w:szCs w:val="16"/>
      <w:lang w:val="en-US" w:eastAsia="en-US"/>
    </w:rPr>
  </w:style>
  <w:style w:type="character" w:styleId="ae">
    <w:name w:val="annotation reference"/>
    <w:rsid w:val="00823174"/>
    <w:rPr>
      <w:sz w:val="16"/>
      <w:szCs w:val="16"/>
    </w:rPr>
  </w:style>
  <w:style w:type="paragraph" w:styleId="af">
    <w:name w:val="annotation text"/>
    <w:basedOn w:val="a"/>
    <w:link w:val="af0"/>
    <w:rsid w:val="00823174"/>
    <w:rPr>
      <w:sz w:val="20"/>
      <w:szCs w:val="20"/>
    </w:rPr>
  </w:style>
  <w:style w:type="character" w:customStyle="1" w:styleId="af0">
    <w:name w:val="Текст примечания Знак"/>
    <w:link w:val="af"/>
    <w:rsid w:val="00823174"/>
    <w:rPr>
      <w:lang w:val="en-US" w:eastAsia="en-US"/>
    </w:rPr>
  </w:style>
  <w:style w:type="paragraph" w:styleId="af1">
    <w:name w:val="annotation subject"/>
    <w:basedOn w:val="af"/>
    <w:next w:val="af"/>
    <w:link w:val="af2"/>
    <w:rsid w:val="00823174"/>
    <w:rPr>
      <w:b/>
      <w:bCs/>
    </w:rPr>
  </w:style>
  <w:style w:type="character" w:customStyle="1" w:styleId="af2">
    <w:name w:val="Тема примечания Знак"/>
    <w:link w:val="af1"/>
    <w:rsid w:val="00823174"/>
    <w:rPr>
      <w:b/>
      <w:bCs/>
      <w:lang w:val="en-US" w:eastAsia="en-US"/>
    </w:rPr>
  </w:style>
  <w:style w:type="paragraph" w:styleId="af3">
    <w:name w:val="Body Text"/>
    <w:aliases w:val="body text,Body 3"/>
    <w:basedOn w:val="a"/>
    <w:link w:val="af4"/>
    <w:rsid w:val="009C1E7D"/>
    <w:pPr>
      <w:spacing w:before="120" w:after="120" w:line="276" w:lineRule="auto"/>
      <w:ind w:left="2520"/>
    </w:pPr>
    <w:rPr>
      <w:rFonts w:ascii="Book Antiqua" w:eastAsia="Calibri" w:hAnsi="Book Antiqua"/>
      <w:sz w:val="20"/>
      <w:szCs w:val="20"/>
      <w:lang w:val="ru-RU" w:eastAsia="ru-RU"/>
    </w:rPr>
  </w:style>
  <w:style w:type="character" w:customStyle="1" w:styleId="af4">
    <w:name w:val="Основной текст Знак"/>
    <w:aliases w:val="body text Знак,Body 3 Знак"/>
    <w:basedOn w:val="a0"/>
    <w:link w:val="af3"/>
    <w:rsid w:val="009C1E7D"/>
    <w:rPr>
      <w:rFonts w:ascii="Book Antiqua" w:eastAsia="Calibri" w:hAnsi="Book Antiqua" w:cs="Times New Roman"/>
    </w:rPr>
  </w:style>
  <w:style w:type="character" w:styleId="af5">
    <w:name w:val="Hyperlink"/>
    <w:uiPriority w:val="99"/>
    <w:rsid w:val="009C1E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sred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ublic@egartec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gartech.r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gartech.com.ua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3F4DB-764D-46B8-ADD0-F95D8EC1E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1</Company>
  <LinksUpToDate>false</LinksUpToDate>
  <CharactersWithSpaces>3981</CharactersWithSpaces>
  <SharedDoc>false</SharedDoc>
  <HLinks>
    <vt:vector size="24" baseType="variant">
      <vt:variant>
        <vt:i4>5177442</vt:i4>
      </vt:variant>
      <vt:variant>
        <vt:i4>6</vt:i4>
      </vt:variant>
      <vt:variant>
        <vt:i4>0</vt:i4>
      </vt:variant>
      <vt:variant>
        <vt:i4>5</vt:i4>
      </vt:variant>
      <vt:variant>
        <vt:lpwstr>mailto:public@egartech.com</vt:lpwstr>
      </vt:variant>
      <vt:variant>
        <vt:lpwstr/>
      </vt:variant>
      <vt:variant>
        <vt:i4>6488122</vt:i4>
      </vt:variant>
      <vt:variant>
        <vt:i4>3</vt:i4>
      </vt:variant>
      <vt:variant>
        <vt:i4>0</vt:i4>
      </vt:variant>
      <vt:variant>
        <vt:i4>5</vt:i4>
      </vt:variant>
      <vt:variant>
        <vt:lpwstr>http://www.egartech.ru/</vt:lpwstr>
      </vt:variant>
      <vt:variant>
        <vt:lpwstr/>
      </vt:variant>
      <vt:variant>
        <vt:i4>6619260</vt:i4>
      </vt:variant>
      <vt:variant>
        <vt:i4>0</vt:i4>
      </vt:variant>
      <vt:variant>
        <vt:i4>0</vt:i4>
      </vt:variant>
      <vt:variant>
        <vt:i4>5</vt:i4>
      </vt:variant>
      <vt:variant>
        <vt:lpwstr>http://www.dasreda.ru/</vt:lpwstr>
      </vt:variant>
      <vt:variant>
        <vt:lpwstr/>
      </vt:variant>
      <vt:variant>
        <vt:i4>5111863</vt:i4>
      </vt:variant>
      <vt:variant>
        <vt:i4>0</vt:i4>
      </vt:variant>
      <vt:variant>
        <vt:i4>0</vt:i4>
      </vt:variant>
      <vt:variant>
        <vt:i4>5</vt:i4>
      </vt:variant>
      <vt:variant>
        <vt:lpwstr>mailto:info@egartech.com.ua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Tatiana Grinko</cp:lastModifiedBy>
  <cp:revision>3</cp:revision>
  <cp:lastPrinted>2013-09-23T17:31:00Z</cp:lastPrinted>
  <dcterms:created xsi:type="dcterms:W3CDTF">2013-09-23T17:39:00Z</dcterms:created>
  <dcterms:modified xsi:type="dcterms:W3CDTF">2013-09-23T22:23:00Z</dcterms:modified>
</cp:coreProperties>
</file>