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46" w:rsidRDefault="0029157F" w:rsidP="009C6C80">
      <w:pPr>
        <w:jc w:val="both"/>
        <w:rPr>
          <w:i/>
          <w:lang w:val="ru-RU"/>
        </w:rPr>
      </w:pPr>
      <w:r>
        <w:rPr>
          <w:i/>
          <w:lang w:val="ru-RU"/>
        </w:rPr>
        <w:t>26 ф</w:t>
      </w:r>
      <w:r w:rsidR="00985346">
        <w:rPr>
          <w:i/>
          <w:lang w:val="ru-RU"/>
        </w:rPr>
        <w:t>еврал</w:t>
      </w:r>
      <w:r>
        <w:rPr>
          <w:i/>
          <w:lang w:val="ru-RU"/>
        </w:rPr>
        <w:t>я</w:t>
      </w:r>
      <w:r w:rsidR="00985346" w:rsidRPr="00445C48">
        <w:rPr>
          <w:i/>
          <w:lang w:val="ru-RU"/>
        </w:rPr>
        <w:t xml:space="preserve"> 201</w:t>
      </w:r>
      <w:r w:rsidR="00985346">
        <w:rPr>
          <w:i/>
          <w:lang w:val="ru-RU"/>
        </w:rPr>
        <w:t>4</w:t>
      </w:r>
    </w:p>
    <w:p w:rsidR="00985346" w:rsidRDefault="00985346" w:rsidP="009C6C80">
      <w:pPr>
        <w:jc w:val="both"/>
        <w:rPr>
          <w:i/>
          <w:lang w:val="ru-RU"/>
        </w:rPr>
      </w:pPr>
      <w:r>
        <w:rPr>
          <w:i/>
          <w:lang w:val="ru-RU"/>
        </w:rPr>
        <w:t>Москва. Пресс-релиз.</w:t>
      </w:r>
    </w:p>
    <w:p w:rsidR="00985346" w:rsidRPr="00AD5DE2" w:rsidRDefault="00985346" w:rsidP="009C6C80">
      <w:pPr>
        <w:jc w:val="both"/>
        <w:rPr>
          <w:i/>
          <w:lang w:val="ru-RU"/>
        </w:rPr>
      </w:pPr>
    </w:p>
    <w:p w:rsidR="00985346" w:rsidRPr="00F64208" w:rsidRDefault="00985346" w:rsidP="00F64208">
      <w:pPr>
        <w:jc w:val="center"/>
        <w:rPr>
          <w:b/>
          <w:sz w:val="32"/>
          <w:szCs w:val="32"/>
          <w:lang w:val="ru-RU" w:eastAsia="ru-RU"/>
        </w:rPr>
      </w:pPr>
      <w:r w:rsidRPr="00F64208">
        <w:rPr>
          <w:b/>
          <w:bCs/>
          <w:kern w:val="36"/>
          <w:sz w:val="32"/>
          <w:szCs w:val="32"/>
          <w:lang w:val="ru-RU" w:eastAsia="ru-RU"/>
        </w:rPr>
        <w:t xml:space="preserve">В </w:t>
      </w:r>
      <w:r w:rsidR="00EC60C3">
        <w:rPr>
          <w:b/>
          <w:bCs/>
          <w:kern w:val="36"/>
          <w:sz w:val="32"/>
          <w:szCs w:val="32"/>
          <w:lang w:val="ru-RU" w:eastAsia="ru-RU"/>
        </w:rPr>
        <w:t xml:space="preserve">ООО </w:t>
      </w:r>
      <w:r w:rsidRPr="00F64208">
        <w:rPr>
          <w:b/>
          <w:sz w:val="32"/>
          <w:szCs w:val="32"/>
          <w:lang w:val="ru-RU"/>
        </w:rPr>
        <w:t>КБ «Уралфинанс»</w:t>
      </w:r>
      <w:r w:rsidRPr="00F64208">
        <w:rPr>
          <w:b/>
          <w:bCs/>
          <w:kern w:val="36"/>
          <w:sz w:val="32"/>
          <w:szCs w:val="32"/>
          <w:lang w:val="ru-RU" w:eastAsia="ru-RU"/>
        </w:rPr>
        <w:t xml:space="preserve"> внедрена система EGAR E4 Banking для автоматизации бизнес-процессов розничного кредитования</w:t>
      </w:r>
    </w:p>
    <w:p w:rsidR="00985346" w:rsidRPr="0063679B" w:rsidRDefault="00985346" w:rsidP="004753A3">
      <w:pPr>
        <w:rPr>
          <w:lang w:eastAsia="ru-RU"/>
        </w:rPr>
      </w:pPr>
    </w:p>
    <w:p w:rsidR="00985346" w:rsidRPr="004753A3" w:rsidRDefault="00985346" w:rsidP="004753A3">
      <w:pPr>
        <w:rPr>
          <w:lang w:val="ru-RU" w:eastAsia="ru-RU"/>
        </w:rPr>
      </w:pPr>
    </w:p>
    <w:p w:rsidR="00985346" w:rsidRDefault="00985346" w:rsidP="00C65550">
      <w:pPr>
        <w:tabs>
          <w:tab w:val="num" w:pos="720"/>
        </w:tabs>
        <w:jc w:val="both"/>
        <w:rPr>
          <w:lang w:val="ru-RU"/>
        </w:rPr>
      </w:pPr>
      <w:r>
        <w:rPr>
          <w:lang w:val="ru-RU"/>
        </w:rPr>
        <w:t xml:space="preserve">Компания </w:t>
      </w:r>
      <w:r>
        <w:t>EGAR</w:t>
      </w:r>
      <w:r w:rsidRPr="002A5539">
        <w:rPr>
          <w:lang w:val="ru-RU"/>
        </w:rPr>
        <w:t xml:space="preserve"> </w:t>
      </w:r>
      <w:r>
        <w:t>Technology</w:t>
      </w:r>
      <w:r w:rsidRPr="002A5539">
        <w:rPr>
          <w:lang w:val="ru-RU"/>
        </w:rPr>
        <w:t xml:space="preserve"> </w:t>
      </w:r>
      <w:r>
        <w:rPr>
          <w:lang w:val="ru-RU"/>
        </w:rPr>
        <w:t xml:space="preserve">успешно </w:t>
      </w:r>
      <w:r w:rsidRPr="002A5539">
        <w:rPr>
          <w:lang w:val="ru-RU"/>
        </w:rPr>
        <w:t>завершила в</w:t>
      </w:r>
      <w:r>
        <w:rPr>
          <w:lang w:val="ru-RU"/>
        </w:rPr>
        <w:t xml:space="preserve"> банке </w:t>
      </w:r>
      <w:r w:rsidRPr="002A5539">
        <w:rPr>
          <w:lang w:val="ru-RU"/>
        </w:rPr>
        <w:t>«Уралфинанс»</w:t>
      </w:r>
      <w:r>
        <w:rPr>
          <w:lang w:val="ru-RU"/>
        </w:rPr>
        <w:t xml:space="preserve"> </w:t>
      </w:r>
      <w:r w:rsidRPr="002A5539">
        <w:rPr>
          <w:lang w:val="ru-RU"/>
        </w:rPr>
        <w:t xml:space="preserve">внедрение </w:t>
      </w:r>
      <w:r>
        <w:rPr>
          <w:lang w:val="ru-RU"/>
        </w:rPr>
        <w:t>системы а</w:t>
      </w:r>
      <w:r w:rsidRPr="002A5539">
        <w:rPr>
          <w:lang w:val="ru-RU"/>
        </w:rPr>
        <w:t xml:space="preserve">втоматизации бизнес-процессов </w:t>
      </w:r>
      <w:r>
        <w:rPr>
          <w:lang w:val="ru-RU"/>
        </w:rPr>
        <w:t xml:space="preserve">розничного </w:t>
      </w:r>
      <w:r w:rsidRPr="002A5539">
        <w:rPr>
          <w:lang w:val="ru-RU"/>
        </w:rPr>
        <w:t>кредитования</w:t>
      </w:r>
      <w:r>
        <w:rPr>
          <w:lang w:val="ru-RU"/>
        </w:rPr>
        <w:t xml:space="preserve">, </w:t>
      </w:r>
      <w:r w:rsidRPr="002A5539">
        <w:rPr>
          <w:lang w:val="ru-RU"/>
        </w:rPr>
        <w:t>программн</w:t>
      </w:r>
      <w:r>
        <w:rPr>
          <w:lang w:val="ru-RU"/>
        </w:rPr>
        <w:t>ую</w:t>
      </w:r>
      <w:r w:rsidRPr="002A5539">
        <w:rPr>
          <w:lang w:val="ru-RU"/>
        </w:rPr>
        <w:t xml:space="preserve"> основ</w:t>
      </w:r>
      <w:r>
        <w:rPr>
          <w:lang w:val="ru-RU"/>
        </w:rPr>
        <w:t>у</w:t>
      </w:r>
      <w:r w:rsidRPr="002A5539">
        <w:rPr>
          <w:lang w:val="ru-RU"/>
        </w:rPr>
        <w:t xml:space="preserve"> </w:t>
      </w:r>
      <w:r>
        <w:rPr>
          <w:lang w:val="ru-RU"/>
        </w:rPr>
        <w:t>которой составила платформа</w:t>
      </w:r>
      <w:r w:rsidRPr="002A5539">
        <w:rPr>
          <w:lang w:val="ru-RU"/>
        </w:rPr>
        <w:t xml:space="preserve"> </w:t>
      </w:r>
      <w:r>
        <w:t>EGAR</w:t>
      </w:r>
      <w:r w:rsidRPr="002A5539">
        <w:rPr>
          <w:lang w:val="ru-RU"/>
        </w:rPr>
        <w:t xml:space="preserve"> </w:t>
      </w:r>
      <w:r>
        <w:t>E</w:t>
      </w:r>
      <w:r w:rsidRPr="002A5539">
        <w:rPr>
          <w:lang w:val="ru-RU"/>
        </w:rPr>
        <w:t xml:space="preserve">4 </w:t>
      </w:r>
      <w:r>
        <w:t>Banking</w:t>
      </w:r>
      <w:r>
        <w:rPr>
          <w:lang w:val="ru-RU"/>
        </w:rPr>
        <w:t>.</w:t>
      </w:r>
    </w:p>
    <w:p w:rsidR="00985346" w:rsidRDefault="00985346" w:rsidP="00C65550">
      <w:pPr>
        <w:tabs>
          <w:tab w:val="num" w:pos="720"/>
        </w:tabs>
        <w:jc w:val="both"/>
        <w:rPr>
          <w:lang w:val="ru-RU"/>
        </w:rPr>
      </w:pPr>
    </w:p>
    <w:p w:rsidR="00985346" w:rsidRDefault="00985346" w:rsidP="00C65550">
      <w:pPr>
        <w:tabs>
          <w:tab w:val="num" w:pos="720"/>
        </w:tabs>
        <w:jc w:val="both"/>
        <w:rPr>
          <w:bCs/>
          <w:lang w:val="ru-RU"/>
        </w:rPr>
      </w:pPr>
      <w:r w:rsidRPr="00BE05D4">
        <w:rPr>
          <w:lang w:val="ru-RU"/>
        </w:rPr>
        <w:t>В рамках проекта</w:t>
      </w:r>
      <w:r w:rsidR="00CF5113">
        <w:rPr>
          <w:lang w:val="ru-RU"/>
        </w:rPr>
        <w:t>,</w:t>
      </w:r>
      <w:r>
        <w:rPr>
          <w:lang w:val="ru-RU"/>
        </w:rPr>
        <w:t xml:space="preserve"> в соответствии с требованиями Банка</w:t>
      </w:r>
      <w:r w:rsidR="00CF5113">
        <w:rPr>
          <w:lang w:val="ru-RU"/>
        </w:rPr>
        <w:t>,</w:t>
      </w:r>
      <w:r w:rsidRPr="00BE05D4">
        <w:rPr>
          <w:lang w:val="ru-RU"/>
        </w:rPr>
        <w:t xml:space="preserve"> специалист</w:t>
      </w:r>
      <w:r>
        <w:rPr>
          <w:lang w:val="ru-RU"/>
        </w:rPr>
        <w:t>ами</w:t>
      </w:r>
      <w:r w:rsidRPr="00BE05D4">
        <w:rPr>
          <w:lang w:val="ru-RU"/>
        </w:rPr>
        <w:t xml:space="preserve"> </w:t>
      </w:r>
      <w:r w:rsidRPr="00BE05D4">
        <w:rPr>
          <w:bCs/>
          <w:lang w:val="ru-RU"/>
        </w:rPr>
        <w:t>EGAR Technology</w:t>
      </w:r>
      <w:r>
        <w:rPr>
          <w:bCs/>
          <w:lang w:val="ru-RU"/>
        </w:rPr>
        <w:t xml:space="preserve"> была произведена </w:t>
      </w:r>
      <w:r w:rsidRPr="005A7560">
        <w:rPr>
          <w:lang w:val="ru-RU"/>
        </w:rPr>
        <w:t>настройк</w:t>
      </w:r>
      <w:r>
        <w:rPr>
          <w:lang w:val="ru-RU"/>
        </w:rPr>
        <w:t>а</w:t>
      </w:r>
      <w:r w:rsidRPr="005A7560">
        <w:rPr>
          <w:lang w:val="ru-RU"/>
        </w:rPr>
        <w:t xml:space="preserve"> технологической платформы </w:t>
      </w:r>
      <w:r>
        <w:t>EGAR</w:t>
      </w:r>
      <w:r w:rsidRPr="005A7560">
        <w:rPr>
          <w:lang w:val="ru-RU"/>
        </w:rPr>
        <w:t xml:space="preserve"> </w:t>
      </w:r>
      <w:r>
        <w:t>E</w:t>
      </w:r>
      <w:r w:rsidRPr="005A7560">
        <w:rPr>
          <w:lang w:val="ru-RU"/>
        </w:rPr>
        <w:t xml:space="preserve">4 </w:t>
      </w:r>
      <w:r>
        <w:t>Banking</w:t>
      </w:r>
      <w:r>
        <w:rPr>
          <w:lang w:val="ru-RU"/>
        </w:rPr>
        <w:t xml:space="preserve"> и </w:t>
      </w:r>
      <w:r w:rsidRPr="005A7560">
        <w:rPr>
          <w:lang w:val="ru-RU"/>
        </w:rPr>
        <w:t>разработ</w:t>
      </w:r>
      <w:r>
        <w:rPr>
          <w:lang w:val="ru-RU"/>
        </w:rPr>
        <w:t>аны</w:t>
      </w:r>
      <w:r w:rsidRPr="005A7560">
        <w:rPr>
          <w:lang w:val="ru-RU"/>
        </w:rPr>
        <w:t xml:space="preserve"> интеграционны</w:t>
      </w:r>
      <w:r>
        <w:rPr>
          <w:lang w:val="ru-RU"/>
        </w:rPr>
        <w:t>е</w:t>
      </w:r>
      <w:r w:rsidRPr="005A7560">
        <w:rPr>
          <w:lang w:val="ru-RU"/>
        </w:rPr>
        <w:t xml:space="preserve"> интерфейс</w:t>
      </w:r>
      <w:r>
        <w:rPr>
          <w:lang w:val="ru-RU"/>
        </w:rPr>
        <w:t xml:space="preserve">ы с АБС Банка и бюро кредитных историй. Также была выполнена </w:t>
      </w:r>
      <w:r w:rsidRPr="00BE05D4">
        <w:rPr>
          <w:bCs/>
          <w:lang w:val="ru-RU"/>
        </w:rPr>
        <w:t>полн</w:t>
      </w:r>
      <w:r>
        <w:rPr>
          <w:bCs/>
          <w:lang w:val="ru-RU"/>
        </w:rPr>
        <w:t>ая</w:t>
      </w:r>
      <w:r w:rsidRPr="00BE05D4">
        <w:rPr>
          <w:bCs/>
          <w:lang w:val="ru-RU"/>
        </w:rPr>
        <w:t xml:space="preserve"> миграци</w:t>
      </w:r>
      <w:r>
        <w:rPr>
          <w:bCs/>
          <w:lang w:val="ru-RU"/>
        </w:rPr>
        <w:t>я</w:t>
      </w:r>
      <w:r w:rsidRPr="00BE05D4">
        <w:rPr>
          <w:bCs/>
          <w:lang w:val="ru-RU"/>
        </w:rPr>
        <w:t xml:space="preserve"> данных</w:t>
      </w:r>
      <w:r>
        <w:rPr>
          <w:bCs/>
          <w:lang w:val="ru-RU"/>
        </w:rPr>
        <w:t xml:space="preserve"> </w:t>
      </w:r>
      <w:r w:rsidRPr="00BE05D4">
        <w:rPr>
          <w:bCs/>
          <w:lang w:val="ru-RU"/>
        </w:rPr>
        <w:t>из</w:t>
      </w:r>
      <w:r>
        <w:rPr>
          <w:bCs/>
          <w:lang w:val="ru-RU"/>
        </w:rPr>
        <w:t xml:space="preserve"> ранее используемой системы, что позволило вывести ее из эксплуатации.  </w:t>
      </w:r>
    </w:p>
    <w:p w:rsidR="00985346" w:rsidRDefault="00985346" w:rsidP="00C65550">
      <w:pPr>
        <w:tabs>
          <w:tab w:val="num" w:pos="720"/>
        </w:tabs>
        <w:jc w:val="both"/>
        <w:rPr>
          <w:lang w:val="ru-RU"/>
        </w:rPr>
      </w:pPr>
    </w:p>
    <w:p w:rsidR="00985346" w:rsidRDefault="00985346" w:rsidP="00C65550">
      <w:pPr>
        <w:tabs>
          <w:tab w:val="num" w:pos="720"/>
        </w:tabs>
        <w:jc w:val="both"/>
        <w:rPr>
          <w:bCs/>
          <w:lang w:val="ru-RU"/>
        </w:rPr>
      </w:pPr>
      <w:r w:rsidRPr="007F290D">
        <w:rPr>
          <w:lang w:val="ru-RU"/>
        </w:rPr>
        <w:t>Развернут</w:t>
      </w:r>
      <w:r>
        <w:rPr>
          <w:lang w:val="ru-RU"/>
        </w:rPr>
        <w:t>ое</w:t>
      </w:r>
      <w:r w:rsidRPr="007F290D">
        <w:rPr>
          <w:lang w:val="ru-RU"/>
        </w:rPr>
        <w:t xml:space="preserve"> в Банке </w:t>
      </w:r>
      <w:r>
        <w:rPr>
          <w:lang w:val="ru-RU"/>
        </w:rPr>
        <w:t xml:space="preserve">решение </w:t>
      </w:r>
      <w:r w:rsidRPr="007F290D">
        <w:rPr>
          <w:lang w:val="ru-RU"/>
        </w:rPr>
        <w:t xml:space="preserve">на </w:t>
      </w:r>
      <w:r>
        <w:rPr>
          <w:lang w:val="ru-RU"/>
        </w:rPr>
        <w:t xml:space="preserve">основе </w:t>
      </w:r>
      <w:r>
        <w:t>EGAR</w:t>
      </w:r>
      <w:r w:rsidRPr="007F290D">
        <w:rPr>
          <w:lang w:val="ru-RU"/>
        </w:rPr>
        <w:t xml:space="preserve"> </w:t>
      </w:r>
      <w:r>
        <w:t>E</w:t>
      </w:r>
      <w:r w:rsidRPr="007F290D">
        <w:rPr>
          <w:lang w:val="ru-RU"/>
        </w:rPr>
        <w:t xml:space="preserve">4 </w:t>
      </w:r>
      <w:r>
        <w:t>Banking</w:t>
      </w:r>
      <w:r w:rsidRPr="007F290D">
        <w:rPr>
          <w:lang w:val="ru-RU"/>
        </w:rPr>
        <w:t xml:space="preserve"> обеспечивает </w:t>
      </w:r>
      <w:r>
        <w:rPr>
          <w:lang w:val="ru-RU"/>
        </w:rPr>
        <w:t xml:space="preserve">сквозную </w:t>
      </w:r>
      <w:r w:rsidRPr="007F290D">
        <w:rPr>
          <w:lang w:val="ru-RU"/>
        </w:rPr>
        <w:t xml:space="preserve">автоматизацию </w:t>
      </w:r>
      <w:r>
        <w:rPr>
          <w:lang w:val="ru-RU"/>
        </w:rPr>
        <w:t xml:space="preserve">существующих </w:t>
      </w:r>
      <w:r w:rsidRPr="007F290D">
        <w:rPr>
          <w:lang w:val="ru-RU"/>
        </w:rPr>
        <w:t>бизнес-процесс</w:t>
      </w:r>
      <w:r>
        <w:rPr>
          <w:lang w:val="ru-RU"/>
        </w:rPr>
        <w:t>ов</w:t>
      </w:r>
      <w:r w:rsidRPr="007F290D">
        <w:rPr>
          <w:lang w:val="ru-RU"/>
        </w:rPr>
        <w:t xml:space="preserve"> </w:t>
      </w:r>
      <w:r>
        <w:rPr>
          <w:lang w:val="ru-RU"/>
        </w:rPr>
        <w:t xml:space="preserve">розничного </w:t>
      </w:r>
      <w:r w:rsidRPr="007F290D">
        <w:rPr>
          <w:lang w:val="ru-RU"/>
        </w:rPr>
        <w:t>кредитования</w:t>
      </w:r>
      <w:r>
        <w:rPr>
          <w:lang w:val="ru-RU"/>
        </w:rPr>
        <w:t>,</w:t>
      </w:r>
      <w:r w:rsidRPr="00BE05D4">
        <w:rPr>
          <w:lang w:val="ru-RU"/>
        </w:rPr>
        <w:t xml:space="preserve"> </w:t>
      </w:r>
      <w:r>
        <w:rPr>
          <w:lang w:val="ru-RU"/>
        </w:rPr>
        <w:t xml:space="preserve">предоставляет </w:t>
      </w:r>
      <w:r w:rsidRPr="00BE05D4">
        <w:rPr>
          <w:lang w:val="ru-RU"/>
        </w:rPr>
        <w:t>развитый инструментарий</w:t>
      </w:r>
      <w:r>
        <w:rPr>
          <w:lang w:val="ru-RU"/>
        </w:rPr>
        <w:t xml:space="preserve"> для их самостоятельной разработки и модификации, позволяет оперативно подключать новые точки продаж.</w:t>
      </w:r>
    </w:p>
    <w:p w:rsidR="00985346" w:rsidRDefault="00985346" w:rsidP="00C65550">
      <w:pPr>
        <w:tabs>
          <w:tab w:val="num" w:pos="720"/>
        </w:tabs>
        <w:rPr>
          <w:lang w:val="ru-RU"/>
        </w:rPr>
      </w:pPr>
    </w:p>
    <w:p w:rsidR="00985346" w:rsidRPr="00C6759F" w:rsidRDefault="00985346" w:rsidP="00EC60C3">
      <w:pPr>
        <w:tabs>
          <w:tab w:val="num" w:pos="720"/>
        </w:tabs>
        <w:jc w:val="both"/>
        <w:rPr>
          <w:lang w:val="ru-RU"/>
        </w:rPr>
      </w:pPr>
      <w:r w:rsidRPr="00BB6946">
        <w:rPr>
          <w:lang w:val="ru-RU"/>
        </w:rPr>
        <w:t xml:space="preserve">Начальник Управления розничного кредитования </w:t>
      </w:r>
      <w:r w:rsidR="00EC60C3">
        <w:rPr>
          <w:lang w:val="ru-RU"/>
        </w:rPr>
        <w:t>ООО</w:t>
      </w:r>
      <w:r>
        <w:rPr>
          <w:lang w:val="ru-RU"/>
        </w:rPr>
        <w:t xml:space="preserve"> КБ </w:t>
      </w:r>
      <w:r w:rsidRPr="000064F8">
        <w:rPr>
          <w:lang w:val="ru-RU"/>
        </w:rPr>
        <w:t xml:space="preserve">«Уралфинанс» </w:t>
      </w:r>
      <w:r w:rsidRPr="00BB6946">
        <w:rPr>
          <w:lang w:val="ru-RU"/>
        </w:rPr>
        <w:t>Мария</w:t>
      </w:r>
      <w:r w:rsidR="00EC60C3">
        <w:rPr>
          <w:lang w:val="ru-RU"/>
        </w:rPr>
        <w:t xml:space="preserve"> </w:t>
      </w:r>
      <w:r w:rsidRPr="00BB6946">
        <w:rPr>
          <w:lang w:val="ru-RU"/>
        </w:rPr>
        <w:t xml:space="preserve">Никулина </w:t>
      </w:r>
      <w:r w:rsidRPr="003B2471">
        <w:rPr>
          <w:lang w:val="ru-RU"/>
        </w:rPr>
        <w:t>отмечает:</w:t>
      </w:r>
      <w:r>
        <w:rPr>
          <w:lang w:val="ru-RU"/>
        </w:rPr>
        <w:t xml:space="preserve"> </w:t>
      </w:r>
      <w:r w:rsidRPr="003B2471">
        <w:rPr>
          <w:lang w:val="ru-RU"/>
        </w:rPr>
        <w:t>«</w:t>
      </w:r>
      <w:r>
        <w:rPr>
          <w:lang w:val="ru-RU"/>
        </w:rPr>
        <w:t xml:space="preserve">Платформа EGAR </w:t>
      </w:r>
      <w:r>
        <w:t>E</w:t>
      </w:r>
      <w:r w:rsidRPr="000064F8">
        <w:rPr>
          <w:lang w:val="ru-RU"/>
        </w:rPr>
        <w:t xml:space="preserve">4 </w:t>
      </w:r>
      <w:r>
        <w:t>Banking</w:t>
      </w:r>
      <w:r w:rsidRPr="000064F8">
        <w:rPr>
          <w:lang w:val="ru-RU"/>
        </w:rPr>
        <w:t xml:space="preserve"> </w:t>
      </w:r>
      <w:r>
        <w:rPr>
          <w:lang w:val="ru-RU"/>
        </w:rPr>
        <w:t xml:space="preserve">обеспечила Банк необходимой технологической базой для динамичного развития розничного бизнеса. Упрощение и ускорение </w:t>
      </w:r>
      <w:r w:rsidRPr="003B2471">
        <w:rPr>
          <w:lang w:val="ru-RU"/>
        </w:rPr>
        <w:t>процесс</w:t>
      </w:r>
      <w:r>
        <w:rPr>
          <w:lang w:val="ru-RU"/>
        </w:rPr>
        <w:t>а</w:t>
      </w:r>
      <w:r w:rsidRPr="003B2471">
        <w:rPr>
          <w:lang w:val="ru-RU"/>
        </w:rPr>
        <w:t xml:space="preserve"> выдачи кредитов</w:t>
      </w:r>
      <w:r>
        <w:rPr>
          <w:lang w:val="ru-RU"/>
        </w:rPr>
        <w:t xml:space="preserve">, достигнутое в рамках проекта автоматизации, сберегает время наших клиентов и делает их обслуживание более комфортным. </w:t>
      </w:r>
      <w:r w:rsidRPr="00C6759F">
        <w:rPr>
          <w:lang w:val="ru-RU"/>
        </w:rPr>
        <w:t xml:space="preserve">Специалисты  </w:t>
      </w:r>
      <w:r>
        <w:t>EGAR</w:t>
      </w:r>
      <w:r w:rsidRPr="00C6759F">
        <w:rPr>
          <w:lang w:val="ru-RU"/>
        </w:rPr>
        <w:t xml:space="preserve"> </w:t>
      </w:r>
      <w:r>
        <w:t>Technology</w:t>
      </w:r>
      <w:r w:rsidRPr="00C6759F">
        <w:rPr>
          <w:lang w:val="ru-RU"/>
        </w:rPr>
        <w:t xml:space="preserve"> проявили профессиональные компетенции в области банковских продуктов</w:t>
      </w:r>
      <w:r>
        <w:rPr>
          <w:lang w:val="ru-RU"/>
        </w:rPr>
        <w:t xml:space="preserve">, процессов </w:t>
      </w:r>
      <w:r w:rsidRPr="00C6759F">
        <w:rPr>
          <w:lang w:val="ru-RU"/>
        </w:rPr>
        <w:t>и технологий</w:t>
      </w:r>
      <w:r>
        <w:rPr>
          <w:lang w:val="ru-RU"/>
        </w:rPr>
        <w:t>, успешно и в срок выполнив проектные работы».</w:t>
      </w:r>
    </w:p>
    <w:p w:rsidR="00985346" w:rsidRPr="00C65550" w:rsidRDefault="00985346" w:rsidP="00C65550">
      <w:pPr>
        <w:jc w:val="both"/>
        <w:rPr>
          <w:lang w:val="ru-RU"/>
        </w:rPr>
      </w:pPr>
    </w:p>
    <w:p w:rsidR="00985346" w:rsidRPr="007C5050" w:rsidRDefault="00985346" w:rsidP="00C65550">
      <w:pPr>
        <w:jc w:val="both"/>
        <w:rPr>
          <w:lang w:val="ru-RU"/>
        </w:rPr>
      </w:pPr>
      <w:r>
        <w:rPr>
          <w:lang w:val="ru-RU"/>
        </w:rPr>
        <w:t xml:space="preserve">Алексей Матукин, </w:t>
      </w:r>
      <w:r w:rsidRPr="007A05ED">
        <w:rPr>
          <w:lang w:val="ru-RU"/>
        </w:rPr>
        <w:t>з</w:t>
      </w:r>
      <w:r>
        <w:rPr>
          <w:lang w:val="ru-RU"/>
        </w:rPr>
        <w:t xml:space="preserve">аместитель генерального директора, </w:t>
      </w:r>
      <w:r w:rsidRPr="007A05ED">
        <w:rPr>
          <w:lang w:val="ru-RU"/>
        </w:rPr>
        <w:t>р</w:t>
      </w:r>
      <w:r>
        <w:rPr>
          <w:lang w:val="ru-RU"/>
        </w:rPr>
        <w:t xml:space="preserve">уководитель Департамента системной интеграции и бизнес-решений </w:t>
      </w:r>
      <w:r w:rsidRPr="007A05ED">
        <w:rPr>
          <w:lang w:val="ru-RU"/>
        </w:rPr>
        <w:t>EGAR</w:t>
      </w:r>
      <w:r w:rsidRPr="003B2471">
        <w:rPr>
          <w:lang w:val="ru-RU"/>
        </w:rPr>
        <w:t xml:space="preserve"> </w:t>
      </w:r>
      <w:r w:rsidRPr="007A05ED">
        <w:rPr>
          <w:lang w:val="ru-RU"/>
        </w:rPr>
        <w:t>Technology</w:t>
      </w:r>
      <w:r>
        <w:rPr>
          <w:lang w:val="ru-RU"/>
        </w:rPr>
        <w:t xml:space="preserve">, </w:t>
      </w:r>
      <w:r w:rsidRPr="003B2471">
        <w:rPr>
          <w:lang w:val="ru-RU"/>
        </w:rPr>
        <w:t>дополняет: «</w:t>
      </w:r>
      <w:r>
        <w:rPr>
          <w:lang w:val="ru-RU"/>
        </w:rPr>
        <w:t xml:space="preserve">Банк «Уралфинанс» вносит заметный вклад в экономическое </w:t>
      </w:r>
      <w:r w:rsidRPr="005D6BDE">
        <w:rPr>
          <w:lang w:val="ru-RU"/>
        </w:rPr>
        <w:t>развити</w:t>
      </w:r>
      <w:r>
        <w:rPr>
          <w:lang w:val="ru-RU"/>
        </w:rPr>
        <w:t>е</w:t>
      </w:r>
      <w:r w:rsidRPr="005D6BDE">
        <w:rPr>
          <w:lang w:val="ru-RU"/>
        </w:rPr>
        <w:t xml:space="preserve"> </w:t>
      </w:r>
      <w:r>
        <w:rPr>
          <w:lang w:val="ru-RU"/>
        </w:rPr>
        <w:t>Уральского региона,  успешно соединяет организационные и технологические возможности для достижения высокого уровня клиентского обслуживания. Мы признательны руководству и проектной команде Банка за плодотворное сотрудничество и рассчитываем на длительные партнерские отношения».</w:t>
      </w:r>
    </w:p>
    <w:p w:rsidR="00985346" w:rsidRDefault="00985346" w:rsidP="00C65550">
      <w:pPr>
        <w:jc w:val="both"/>
        <w:rPr>
          <w:lang w:val="ru-RU"/>
        </w:rPr>
      </w:pPr>
    </w:p>
    <w:p w:rsidR="00985346" w:rsidRDefault="00985346" w:rsidP="00C65550">
      <w:pPr>
        <w:jc w:val="both"/>
        <w:rPr>
          <w:lang w:val="ru-RU"/>
        </w:rPr>
      </w:pPr>
      <w:r w:rsidRPr="007F290D">
        <w:t>EGAR</w:t>
      </w:r>
      <w:r w:rsidRPr="007F290D">
        <w:rPr>
          <w:lang w:val="ru-RU"/>
        </w:rPr>
        <w:t xml:space="preserve"> </w:t>
      </w:r>
      <w:r w:rsidRPr="007F290D">
        <w:t>E</w:t>
      </w:r>
      <w:r w:rsidRPr="007F290D">
        <w:rPr>
          <w:lang w:val="ru-RU"/>
        </w:rPr>
        <w:t xml:space="preserve">4 </w:t>
      </w:r>
      <w:r w:rsidRPr="007F290D">
        <w:t>Banking</w:t>
      </w:r>
      <w:r w:rsidRPr="007F290D">
        <w:rPr>
          <w:lang w:val="ru-RU"/>
        </w:rPr>
        <w:t xml:space="preserve"> – система автоматизации банковских бизнес-процессов, активно используемая лидерами российского финансового рынка, прежде всего в сегменте розничного банкинга. В основе </w:t>
      </w:r>
      <w:r w:rsidRPr="007F290D">
        <w:t>EGAR</w:t>
      </w:r>
      <w:r w:rsidRPr="007F290D">
        <w:rPr>
          <w:lang w:val="ru-RU"/>
        </w:rPr>
        <w:t xml:space="preserve"> </w:t>
      </w:r>
      <w:r w:rsidRPr="007F290D">
        <w:t>E</w:t>
      </w:r>
      <w:r w:rsidRPr="007F290D">
        <w:rPr>
          <w:lang w:val="ru-RU"/>
        </w:rPr>
        <w:t xml:space="preserve">4 </w:t>
      </w:r>
      <w:r w:rsidRPr="007F290D">
        <w:t>Banking</w:t>
      </w:r>
      <w:r w:rsidRPr="007F290D">
        <w:rPr>
          <w:lang w:val="ru-RU"/>
        </w:rPr>
        <w:t xml:space="preserve"> лежит современная </w:t>
      </w:r>
      <w:r w:rsidRPr="007F290D">
        <w:t>J</w:t>
      </w:r>
      <w:r w:rsidRPr="007F290D">
        <w:rPr>
          <w:lang w:val="ru-RU"/>
        </w:rPr>
        <w:t>2</w:t>
      </w:r>
      <w:r w:rsidRPr="007F290D">
        <w:t>EE</w:t>
      </w:r>
      <w:r w:rsidRPr="007F290D">
        <w:rPr>
          <w:lang w:val="ru-RU"/>
        </w:rPr>
        <w:t xml:space="preserve">-платформа, опирающаяся на преимущества </w:t>
      </w:r>
      <w:r w:rsidRPr="007F290D">
        <w:t>SOA</w:t>
      </w:r>
      <w:r w:rsidRPr="007F290D">
        <w:rPr>
          <w:lang w:val="ru-RU"/>
        </w:rPr>
        <w:t>-архитектуры и технологического стека</w:t>
      </w:r>
      <w:r>
        <w:rPr>
          <w:lang w:val="ru-RU"/>
        </w:rPr>
        <w:t xml:space="preserve"> продуктов</w:t>
      </w:r>
      <w:r w:rsidRPr="007F290D">
        <w:rPr>
          <w:lang w:val="ru-RU"/>
        </w:rPr>
        <w:t xml:space="preserve"> </w:t>
      </w:r>
      <w:r w:rsidRPr="007F290D">
        <w:t>Oracle</w:t>
      </w:r>
      <w:r w:rsidRPr="007F290D">
        <w:rPr>
          <w:lang w:val="ru-RU"/>
        </w:rPr>
        <w:t xml:space="preserve"> и обеспечивающая высокие показатели производительности и масштабируемости разработанных решений, а также легкость их обновления и поддержки.</w:t>
      </w:r>
      <w:r>
        <w:rPr>
          <w:lang w:val="ru-RU"/>
        </w:rPr>
        <w:t xml:space="preserve"> </w:t>
      </w:r>
      <w:r w:rsidRPr="007F290D">
        <w:rPr>
          <w:lang w:val="ru-RU"/>
        </w:rPr>
        <w:t xml:space="preserve"> </w:t>
      </w:r>
    </w:p>
    <w:p w:rsidR="00985346" w:rsidRDefault="00985346" w:rsidP="00C65550">
      <w:pPr>
        <w:jc w:val="both"/>
        <w:rPr>
          <w:lang w:val="ru-RU"/>
        </w:rPr>
      </w:pPr>
    </w:p>
    <w:p w:rsidR="00985346" w:rsidRDefault="00985346" w:rsidP="00C65550">
      <w:pPr>
        <w:jc w:val="both"/>
        <w:rPr>
          <w:lang w:val="ru-RU"/>
        </w:rPr>
      </w:pPr>
    </w:p>
    <w:p w:rsidR="00985346" w:rsidRDefault="00985346" w:rsidP="00C65550">
      <w:pPr>
        <w:jc w:val="both"/>
        <w:rPr>
          <w:lang w:val="ru-RU"/>
        </w:rPr>
      </w:pPr>
    </w:p>
    <w:p w:rsidR="00985346" w:rsidRPr="00AF6B7F" w:rsidRDefault="00985346" w:rsidP="00FD1A87">
      <w:pPr>
        <w:rPr>
          <w:b/>
          <w:lang w:val="ru-RU"/>
        </w:rPr>
      </w:pPr>
      <w:r w:rsidRPr="00AF6B7F">
        <w:rPr>
          <w:b/>
          <w:lang w:val="ru-RU"/>
        </w:rPr>
        <w:t>О</w:t>
      </w:r>
      <w:r w:rsidR="00EC60C3">
        <w:rPr>
          <w:b/>
          <w:lang w:val="ru-RU"/>
        </w:rPr>
        <w:t xml:space="preserve"> банке</w:t>
      </w:r>
      <w:r w:rsidRPr="00AF6B7F">
        <w:rPr>
          <w:b/>
          <w:lang w:val="ru-RU"/>
        </w:rPr>
        <w:t xml:space="preserve"> «Уралфинанс»</w:t>
      </w:r>
    </w:p>
    <w:p w:rsidR="00985346" w:rsidRDefault="00985346" w:rsidP="00FD1A87">
      <w:pPr>
        <w:rPr>
          <w:rStyle w:val="aff2"/>
          <w:lang w:val="ru-RU"/>
        </w:rPr>
      </w:pPr>
    </w:p>
    <w:p w:rsidR="00985346" w:rsidRDefault="00985346" w:rsidP="00FD1A87">
      <w:pPr>
        <w:jc w:val="both"/>
        <w:rPr>
          <w:rStyle w:val="aff2"/>
          <w:i w:val="0"/>
          <w:lang w:val="ru-RU"/>
        </w:rPr>
      </w:pPr>
      <w:r w:rsidRPr="00E35A38">
        <w:rPr>
          <w:rStyle w:val="aff2"/>
          <w:i w:val="0"/>
          <w:lang w:val="ru-RU"/>
        </w:rPr>
        <w:t xml:space="preserve">ООО Коммерческий банк «Уралфинанс» — </w:t>
      </w:r>
      <w:r>
        <w:rPr>
          <w:lang w:val="ru-RU"/>
        </w:rPr>
        <w:t xml:space="preserve">региональный </w:t>
      </w:r>
      <w:r w:rsidRPr="00E35A38">
        <w:rPr>
          <w:lang w:val="ru-RU"/>
        </w:rPr>
        <w:t>финансовый институт из Екатеринбурга</w:t>
      </w:r>
      <w:r>
        <w:rPr>
          <w:lang w:val="ru-RU"/>
        </w:rPr>
        <w:t xml:space="preserve">, сосредоточенный </w:t>
      </w:r>
      <w:r w:rsidRPr="00E35A38">
        <w:rPr>
          <w:rStyle w:val="aff2"/>
          <w:i w:val="0"/>
          <w:lang w:val="ru-RU"/>
        </w:rPr>
        <w:t xml:space="preserve">на </w:t>
      </w:r>
      <w:r w:rsidR="00EC60C3">
        <w:rPr>
          <w:rStyle w:val="aff2"/>
          <w:i w:val="0"/>
          <w:lang w:val="ru-RU"/>
        </w:rPr>
        <w:t>всестороннем банковском обслуживании</w:t>
      </w:r>
      <w:r w:rsidR="00EC60C3" w:rsidRPr="00E35A38">
        <w:rPr>
          <w:rStyle w:val="aff2"/>
          <w:i w:val="0"/>
          <w:lang w:val="ru-RU"/>
        </w:rPr>
        <w:t xml:space="preserve"> </w:t>
      </w:r>
      <w:r w:rsidRPr="00E35A38">
        <w:rPr>
          <w:rStyle w:val="aff2"/>
          <w:i w:val="0"/>
          <w:lang w:val="ru-RU"/>
        </w:rPr>
        <w:t>физ</w:t>
      </w:r>
      <w:r w:rsidR="00EC60C3">
        <w:rPr>
          <w:rStyle w:val="aff2"/>
          <w:i w:val="0"/>
          <w:lang w:val="ru-RU"/>
        </w:rPr>
        <w:t xml:space="preserve">ических </w:t>
      </w:r>
      <w:r w:rsidRPr="00E35A38">
        <w:rPr>
          <w:rStyle w:val="aff2"/>
          <w:i w:val="0"/>
          <w:lang w:val="ru-RU"/>
        </w:rPr>
        <w:t>лиц</w:t>
      </w:r>
      <w:r w:rsidR="00EC60C3">
        <w:rPr>
          <w:rStyle w:val="aff2"/>
          <w:i w:val="0"/>
          <w:lang w:val="ru-RU"/>
        </w:rPr>
        <w:t xml:space="preserve"> и представителей</w:t>
      </w:r>
      <w:r w:rsidRPr="00E35A38">
        <w:rPr>
          <w:rStyle w:val="aff2"/>
          <w:i w:val="0"/>
          <w:lang w:val="ru-RU"/>
        </w:rPr>
        <w:t xml:space="preserve"> малого и среднего бизнеса.</w:t>
      </w:r>
    </w:p>
    <w:p w:rsidR="008A39EE" w:rsidRPr="00E35A38" w:rsidRDefault="008A39EE" w:rsidP="00FD1A87">
      <w:pPr>
        <w:jc w:val="both"/>
        <w:rPr>
          <w:rStyle w:val="aff2"/>
          <w:i w:val="0"/>
          <w:lang w:val="ru-RU"/>
        </w:rPr>
      </w:pPr>
    </w:p>
    <w:p w:rsidR="00985346" w:rsidRDefault="00EC60C3" w:rsidP="00C65550">
      <w:pPr>
        <w:jc w:val="both"/>
        <w:rPr>
          <w:lang w:val="ru-RU"/>
        </w:rPr>
      </w:pPr>
      <w:r>
        <w:rPr>
          <w:lang w:val="ru-RU"/>
        </w:rPr>
        <w:t>Реализуя свое предназначение, банк «Уралфинанс» нацелен на удовлетворение всесторонних запросов каждого клиент</w:t>
      </w:r>
      <w:r w:rsidR="007A117C">
        <w:rPr>
          <w:lang w:val="ru-RU"/>
        </w:rPr>
        <w:t>а</w:t>
      </w:r>
      <w:r>
        <w:rPr>
          <w:lang w:val="ru-RU"/>
        </w:rPr>
        <w:t>, его семьи и бизнеса. Приоритетным условием своей работы Банк определяет высокое качество и разнообразие предоставляемых услуг.</w:t>
      </w:r>
    </w:p>
    <w:p w:rsidR="007A117C" w:rsidRDefault="007A117C" w:rsidP="00C65550">
      <w:pPr>
        <w:jc w:val="both"/>
        <w:rPr>
          <w:lang w:val="ru-RU"/>
        </w:rPr>
      </w:pPr>
    </w:p>
    <w:p w:rsidR="007A117C" w:rsidRDefault="007A117C" w:rsidP="00C65550">
      <w:pPr>
        <w:jc w:val="both"/>
        <w:rPr>
          <w:lang w:val="ru-RU"/>
        </w:rPr>
      </w:pPr>
      <w:r>
        <w:rPr>
          <w:lang w:val="ru-RU"/>
        </w:rPr>
        <w:t xml:space="preserve">При обслуживании каждого клиента ООО КБ «Уралфинанс» опирается на 5 основных </w:t>
      </w:r>
      <w:r w:rsidR="00D641F4">
        <w:rPr>
          <w:lang w:val="ru-RU"/>
        </w:rPr>
        <w:t>своих</w:t>
      </w:r>
      <w:r>
        <w:rPr>
          <w:lang w:val="ru-RU"/>
        </w:rPr>
        <w:t xml:space="preserve"> преимуществ</w:t>
      </w:r>
      <w:r w:rsidR="00D641F4">
        <w:rPr>
          <w:lang w:val="ru-RU"/>
        </w:rPr>
        <w:t xml:space="preserve"> и принципов</w:t>
      </w:r>
      <w:r>
        <w:rPr>
          <w:lang w:val="ru-RU"/>
        </w:rPr>
        <w:t>: персональный подход, основанный на принципе «за каждым обращением стоит человек», гибкие условия кредитования и привлекательная процентная политика, оперативность в принятии необходимых для клиента решений и комфортные условия обслуживания.</w:t>
      </w:r>
    </w:p>
    <w:p w:rsidR="007A117C" w:rsidRDefault="007A117C" w:rsidP="004753A3">
      <w:pPr>
        <w:jc w:val="both"/>
        <w:rPr>
          <w:b/>
          <w:bCs/>
          <w:color w:val="3C3C3C"/>
          <w:lang w:val="ru-RU" w:eastAsia="ru-RU"/>
        </w:rPr>
      </w:pPr>
    </w:p>
    <w:p w:rsidR="00A91CC2" w:rsidRDefault="00A91CC2" w:rsidP="004753A3">
      <w:pPr>
        <w:jc w:val="both"/>
        <w:rPr>
          <w:b/>
          <w:bCs/>
          <w:color w:val="3C3C3C"/>
          <w:lang w:val="ru-RU" w:eastAsia="ru-RU"/>
        </w:rPr>
      </w:pPr>
    </w:p>
    <w:p w:rsidR="00A91CC2" w:rsidRPr="00A91CC2" w:rsidRDefault="00A91CC2" w:rsidP="004753A3">
      <w:pPr>
        <w:jc w:val="both"/>
        <w:rPr>
          <w:b/>
          <w:bCs/>
          <w:color w:val="3C3C3C"/>
          <w:lang w:val="ru-RU" w:eastAsia="ru-RU"/>
        </w:rPr>
      </w:pPr>
    </w:p>
    <w:p w:rsidR="00985346" w:rsidRPr="004753A3" w:rsidRDefault="00985346" w:rsidP="004753A3">
      <w:pPr>
        <w:jc w:val="both"/>
        <w:rPr>
          <w:b/>
          <w:sz w:val="28"/>
          <w:szCs w:val="28"/>
          <w:lang w:val="ru-RU"/>
        </w:rPr>
      </w:pPr>
      <w:r w:rsidRPr="004753A3">
        <w:rPr>
          <w:b/>
          <w:sz w:val="28"/>
          <w:szCs w:val="28"/>
          <w:lang w:val="ru-RU"/>
        </w:rPr>
        <w:t xml:space="preserve">О компании </w:t>
      </w:r>
      <w:r w:rsidRPr="004753A3">
        <w:rPr>
          <w:b/>
          <w:sz w:val="28"/>
          <w:szCs w:val="28"/>
        </w:rPr>
        <w:t>EGAR</w:t>
      </w:r>
      <w:r w:rsidRPr="004753A3">
        <w:rPr>
          <w:b/>
          <w:sz w:val="28"/>
          <w:szCs w:val="28"/>
          <w:lang w:val="ru-RU"/>
        </w:rPr>
        <w:t xml:space="preserve"> </w:t>
      </w:r>
      <w:r w:rsidRPr="004753A3">
        <w:rPr>
          <w:b/>
          <w:sz w:val="28"/>
          <w:szCs w:val="28"/>
        </w:rPr>
        <w:t>Technology</w:t>
      </w:r>
    </w:p>
    <w:p w:rsidR="00985346" w:rsidRDefault="00985346" w:rsidP="004753A3">
      <w:pPr>
        <w:jc w:val="both"/>
        <w:rPr>
          <w:lang w:val="ru-RU"/>
        </w:rPr>
      </w:pPr>
    </w:p>
    <w:p w:rsidR="00985346" w:rsidRDefault="00985346" w:rsidP="004753A3">
      <w:pPr>
        <w:jc w:val="both"/>
        <w:rPr>
          <w:lang w:val="ru-RU"/>
        </w:rPr>
      </w:pPr>
    </w:p>
    <w:p w:rsidR="00985346" w:rsidRDefault="00985346" w:rsidP="004753A3">
      <w:pPr>
        <w:jc w:val="both"/>
        <w:rPr>
          <w:lang w:val="ru-RU"/>
        </w:rPr>
      </w:pPr>
      <w:r w:rsidRPr="00813F1F">
        <w:t>EGAR</w:t>
      </w:r>
      <w:r w:rsidRPr="00813F1F">
        <w:rPr>
          <w:lang w:val="ru-RU"/>
        </w:rPr>
        <w:t xml:space="preserve"> </w:t>
      </w:r>
      <w:r w:rsidRPr="00813F1F">
        <w:t>Technology</w:t>
      </w:r>
      <w:r w:rsidRPr="00813F1F">
        <w:rPr>
          <w:lang w:val="ru-RU"/>
        </w:rPr>
        <w:t xml:space="preserve"> /ЕГАР Текнолоджи, </w:t>
      </w:r>
      <w:hyperlink r:id="rId7" w:history="1">
        <w:r w:rsidRPr="0063679B">
          <w:rPr>
            <w:lang w:val="ru-RU"/>
          </w:rPr>
          <w:t>www.egartech.ru/</w:t>
        </w:r>
      </w:hyperlink>
      <w:r w:rsidRPr="00813F1F">
        <w:rPr>
          <w:lang w:val="ru-RU"/>
        </w:rPr>
        <w:t xml:space="preserve"> – международная компания, специализирующаяся в области системной интеграции, разработки программного обеспечения и оказания профессиональных услуг для участников финансового рынка.</w:t>
      </w:r>
    </w:p>
    <w:p w:rsidR="00985346" w:rsidRPr="00813F1F" w:rsidRDefault="00985346" w:rsidP="004753A3">
      <w:pPr>
        <w:jc w:val="both"/>
        <w:rPr>
          <w:lang w:val="ru-RU"/>
        </w:rPr>
      </w:pPr>
      <w:r w:rsidRPr="00813F1F">
        <w:rPr>
          <w:lang w:val="ru-RU"/>
        </w:rPr>
        <w:t xml:space="preserve"> </w:t>
      </w:r>
    </w:p>
    <w:p w:rsidR="00985346" w:rsidRPr="0015621F" w:rsidRDefault="00985346" w:rsidP="004753A3">
      <w:pPr>
        <w:jc w:val="both"/>
        <w:rPr>
          <w:lang w:val="ru-RU"/>
        </w:rPr>
      </w:pPr>
      <w:r w:rsidRPr="0015621F">
        <w:rPr>
          <w:lang w:val="ru-RU"/>
        </w:rPr>
        <w:t xml:space="preserve">Опираясь на глубокое знание предметной области и многолетний опыт сотрудничества с лидерами мировой финансовой индустрии, </w:t>
      </w:r>
      <w:r w:rsidRPr="00813F1F">
        <w:t>EGAR</w:t>
      </w:r>
      <w:r w:rsidRPr="0015621F">
        <w:rPr>
          <w:lang w:val="ru-RU"/>
        </w:rPr>
        <w:t xml:space="preserve"> предлагает внедрение готовых программных продуктов и специализированных решений, адаптированных к условиям локальных рынков.</w:t>
      </w:r>
      <w:r>
        <w:rPr>
          <w:lang w:val="ru-RU"/>
        </w:rPr>
        <w:t xml:space="preserve"> </w:t>
      </w:r>
    </w:p>
    <w:p w:rsidR="00985346" w:rsidRDefault="00985346" w:rsidP="004753A3">
      <w:pPr>
        <w:jc w:val="both"/>
        <w:rPr>
          <w:lang w:val="ru-RU"/>
        </w:rPr>
      </w:pPr>
    </w:p>
    <w:p w:rsidR="00985346" w:rsidRPr="0015621F" w:rsidRDefault="00985346" w:rsidP="004753A3">
      <w:pPr>
        <w:jc w:val="both"/>
        <w:rPr>
          <w:lang w:val="ru-RU"/>
        </w:rPr>
      </w:pPr>
      <w:r w:rsidRPr="0015621F">
        <w:rPr>
          <w:lang w:val="ru-RU"/>
        </w:rPr>
        <w:t xml:space="preserve">Компетенции проектных команд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позволяют эффективно решать задачи интеграции информационных систем и разработки программного обеспечения по индивидуальным требованиям заказчика на основе подходов и технологий от ведущих мировых производителей в сегменте ИТ.</w:t>
      </w:r>
      <w:r>
        <w:rPr>
          <w:lang w:val="ru-RU"/>
        </w:rPr>
        <w:t xml:space="preserve"> </w:t>
      </w:r>
    </w:p>
    <w:p w:rsidR="00985346" w:rsidRDefault="00985346" w:rsidP="00F16AC8">
      <w:pPr>
        <w:pStyle w:val="aff0"/>
        <w:jc w:val="both"/>
        <w:rPr>
          <w:rFonts w:ascii="Times New Roman" w:hAnsi="Times New Roman"/>
          <w:sz w:val="24"/>
          <w:szCs w:val="24"/>
        </w:rPr>
      </w:pPr>
    </w:p>
    <w:p w:rsidR="00985346" w:rsidRPr="0015621F" w:rsidRDefault="00985346" w:rsidP="004F0A58">
      <w:pPr>
        <w:jc w:val="both"/>
        <w:rPr>
          <w:b/>
          <w:lang w:val="ru-RU"/>
        </w:rPr>
      </w:pPr>
      <w:r w:rsidRPr="0015621F">
        <w:rPr>
          <w:b/>
          <w:lang w:val="ru-RU"/>
        </w:rPr>
        <w:t>Контактная информация</w:t>
      </w:r>
      <w:r>
        <w:rPr>
          <w:b/>
          <w:lang w:val="ru-RU"/>
        </w:rPr>
        <w:t xml:space="preserve"> </w:t>
      </w:r>
    </w:p>
    <w:p w:rsidR="00985346" w:rsidRPr="0015621F" w:rsidRDefault="00985346" w:rsidP="004F0A58">
      <w:pPr>
        <w:jc w:val="both"/>
        <w:rPr>
          <w:lang w:val="ru-RU"/>
        </w:rPr>
      </w:pPr>
    </w:p>
    <w:p w:rsidR="00985346" w:rsidRPr="0015621F" w:rsidRDefault="00985346" w:rsidP="004F0A58">
      <w:pPr>
        <w:jc w:val="both"/>
        <w:rPr>
          <w:lang w:val="ru-RU"/>
        </w:rPr>
      </w:pPr>
      <w:r w:rsidRPr="0015621F">
        <w:rPr>
          <w:lang w:val="ru-RU"/>
        </w:rPr>
        <w:t xml:space="preserve">Пресс-центр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Москва</w:t>
      </w:r>
      <w:r>
        <w:rPr>
          <w:lang w:val="ru-RU"/>
        </w:rPr>
        <w:t xml:space="preserve"> </w:t>
      </w:r>
    </w:p>
    <w:p w:rsidR="00985346" w:rsidRPr="00030AC5" w:rsidRDefault="00985346" w:rsidP="004F0A58">
      <w:pPr>
        <w:jc w:val="both"/>
      </w:pPr>
      <w:r w:rsidRPr="00813F1F">
        <w:t xml:space="preserve">Email: </w:t>
      </w:r>
      <w:hyperlink r:id="rId8" w:history="1">
        <w:r w:rsidRPr="00813F1F">
          <w:rPr>
            <w:rStyle w:val="a5"/>
          </w:rPr>
          <w:t>public@egartech.com</w:t>
        </w:r>
      </w:hyperlink>
    </w:p>
    <w:p w:rsidR="00985346" w:rsidRDefault="00985346" w:rsidP="004F0A58">
      <w:pPr>
        <w:jc w:val="both"/>
      </w:pPr>
      <w:r w:rsidRPr="00813F1F">
        <w:t>Тел. + 7 (495) 937-48-50</w:t>
      </w:r>
    </w:p>
    <w:p w:rsidR="00985346" w:rsidRPr="004F0A58" w:rsidRDefault="00985346" w:rsidP="00F16AC8">
      <w:pPr>
        <w:pStyle w:val="aff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85346" w:rsidRPr="004F0A58" w:rsidSect="009C6C80">
      <w:headerReference w:type="default" r:id="rId9"/>
      <w:footerReference w:type="default" r:id="rId10"/>
      <w:pgSz w:w="11906" w:h="16838"/>
      <w:pgMar w:top="1138" w:right="566" w:bottom="1138" w:left="198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D3" w:rsidRDefault="00DA26D3">
      <w:r>
        <w:separator/>
      </w:r>
    </w:p>
  </w:endnote>
  <w:endnote w:type="continuationSeparator" w:id="0">
    <w:p w:rsidR="00DA26D3" w:rsidRDefault="00DA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n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5" w:type="dxa"/>
      <w:tblLayout w:type="fixed"/>
      <w:tblLook w:val="0000"/>
    </w:tblPr>
    <w:tblGrid>
      <w:gridCol w:w="10080"/>
    </w:tblGrid>
    <w:tr w:rsidR="00985346" w:rsidTr="00DB0AEF">
      <w:trPr>
        <w:trHeight w:val="540"/>
      </w:trPr>
      <w:tc>
        <w:tcPr>
          <w:tcW w:w="10080" w:type="dxa"/>
          <w:tcBorders>
            <w:top w:val="single" w:sz="4" w:space="0" w:color="000000"/>
          </w:tcBorders>
        </w:tcPr>
        <w:p w:rsidR="00985346" w:rsidRDefault="00985346">
          <w:pPr>
            <w:pStyle w:val="Noparagraphstyle"/>
            <w:snapToGrid w:val="0"/>
            <w:spacing w:before="100"/>
            <w:jc w:val="center"/>
            <w:rPr>
              <w:spacing w:val="7"/>
              <w:sz w:val="14"/>
              <w:szCs w:val="14"/>
            </w:rPr>
          </w:pPr>
          <w:r>
            <w:rPr>
              <w:rFonts w:ascii="Arial" w:hAnsi="Arial" w:cs="Arial"/>
              <w:sz w:val="16"/>
            </w:rPr>
            <w:t>Moscow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4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r w:rsidRPr="00052BFD">
            <w:rPr>
              <w:rFonts w:ascii="Arial" w:hAnsi="Arial" w:cs="Arial"/>
              <w:sz w:val="16"/>
            </w:rPr>
            <w:t>Kirov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5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r w:rsidRPr="00052BFD">
            <w:rPr>
              <w:rFonts w:ascii="Arial" w:hAnsi="Arial" w:cs="Arial"/>
              <w:sz w:val="16"/>
            </w:rPr>
            <w:t>Kiev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6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smartTag w:uri="urn:schemas-microsoft-com:office:smarttags" w:element="State">
            <w:r>
              <w:rPr>
                <w:rFonts w:ascii="Arial" w:hAnsi="Arial" w:cs="Arial"/>
                <w:sz w:val="16"/>
              </w:rPr>
              <w:t>New York</w:t>
            </w:r>
          </w:smartTag>
        </w:p>
      </w:tc>
    </w:tr>
  </w:tbl>
  <w:p w:rsidR="00985346" w:rsidRDefault="009853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D3" w:rsidRDefault="00DA26D3">
      <w:r>
        <w:separator/>
      </w:r>
    </w:p>
  </w:footnote>
  <w:footnote w:type="continuationSeparator" w:id="0">
    <w:p w:rsidR="00DA26D3" w:rsidRDefault="00DA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08" w:type="dxa"/>
      <w:tblInd w:w="-601" w:type="dxa"/>
      <w:tblLayout w:type="fixed"/>
      <w:tblLook w:val="0000"/>
    </w:tblPr>
    <w:tblGrid>
      <w:gridCol w:w="3168"/>
      <w:gridCol w:w="7020"/>
      <w:gridCol w:w="7020"/>
    </w:tblGrid>
    <w:tr w:rsidR="00985346" w:rsidTr="00D27DCB">
      <w:tc>
        <w:tcPr>
          <w:tcW w:w="3168" w:type="dxa"/>
        </w:tcPr>
        <w:p w:rsidR="00985346" w:rsidRDefault="003F6913" w:rsidP="00D27DCB">
          <w:pPr>
            <w:pStyle w:val="af"/>
            <w:snapToGrid w:val="0"/>
            <w:rPr>
              <w:sz w:val="14"/>
              <w:szCs w:val="1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79880" cy="467995"/>
                <wp:effectExtent l="19050" t="0" r="1270" b="0"/>
                <wp:docPr id="1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985346" w:rsidRDefault="00985346" w:rsidP="00D27DCB">
          <w:pPr>
            <w:pStyle w:val="Alltext"/>
            <w:snapToGrid w:val="0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Офис в Москве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EGAR</w:t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Technology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>107564 Москва,</w:t>
          </w:r>
          <w:r>
            <w:rPr>
              <w:spacing w:val="7"/>
              <w:sz w:val="14"/>
              <w:szCs w:val="14"/>
              <w:lang w:val="ru-RU"/>
            </w:rPr>
            <w:br/>
            <w:t xml:space="preserve"> ул. Краснобогатырская д.6, стр.2</w:t>
          </w:r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374850</w:t>
          </w:r>
          <w:r w:rsidR="003F6913">
            <w:rPr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9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Факс 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374853</w:t>
          </w:r>
        </w:p>
        <w:p w:rsidR="00985346" w:rsidRPr="005D5E0E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>
            <w:rPr>
              <w:sz w:val="14"/>
              <w:szCs w:val="14"/>
            </w:rPr>
            <w:t>info</w:t>
          </w:r>
          <w:r>
            <w:rPr>
              <w:sz w:val="14"/>
              <w:szCs w:val="14"/>
              <w:lang w:val="ru-RU"/>
            </w:rPr>
            <w:t>@</w:t>
          </w:r>
          <w:r>
            <w:rPr>
              <w:sz w:val="14"/>
              <w:szCs w:val="14"/>
            </w:rPr>
            <w:t>egartech</w:t>
          </w:r>
          <w:r>
            <w:rPr>
              <w:sz w:val="14"/>
              <w:szCs w:val="14"/>
              <w:lang w:val="ru-RU"/>
            </w:rPr>
            <w:t>.</w:t>
          </w:r>
          <w:r>
            <w:rPr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0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r>
            <w:rPr>
              <w:spacing w:val="7"/>
              <w:sz w:val="14"/>
              <w:szCs w:val="14"/>
            </w:rPr>
            <w:t>egartech</w:t>
          </w:r>
          <w:r>
            <w:rPr>
              <w:spacing w:val="7"/>
              <w:sz w:val="14"/>
              <w:szCs w:val="14"/>
              <w:lang w:val="ru-RU"/>
            </w:rPr>
            <w:t>.</w:t>
          </w:r>
          <w:r>
            <w:rPr>
              <w:spacing w:val="7"/>
              <w:sz w:val="14"/>
              <w:szCs w:val="14"/>
            </w:rPr>
            <w:t>ru</w:t>
          </w:r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Pr="00445C48" w:rsidRDefault="00985346" w:rsidP="00D27DCB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</w:p>
        <w:p w:rsidR="00985346" w:rsidRPr="00445C48" w:rsidRDefault="00985346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 xml:space="preserve">866 United </w:t>
          </w:r>
          <w:smartTag w:uri="urn:schemas-microsoft-com:office:smarttags" w:element="PlaceName">
            <w:r>
              <w:rPr>
                <w:spacing w:val="8"/>
                <w:sz w:val="14"/>
                <w:szCs w:val="14"/>
              </w:rPr>
              <w:t>Nations</w:t>
            </w:r>
          </w:smartTag>
          <w:r>
            <w:rPr>
              <w:spacing w:val="8"/>
              <w:sz w:val="14"/>
              <w:szCs w:val="14"/>
            </w:rPr>
            <w:t>Plaza</w:t>
          </w:r>
          <w:r w:rsidR="003F6913">
            <w:rPr>
              <w:noProof/>
              <w:spacing w:val="8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smartTag w:uri="urn:schemas-microsoft-com:office:smarttags" w:element="address">
            <w:smartTag w:uri="urn:schemas-microsoft-com:office:smarttags" w:element="Street">
              <w:r>
                <w:rPr>
                  <w:spacing w:val="8"/>
                  <w:sz w:val="14"/>
                  <w:szCs w:val="14"/>
                </w:rPr>
                <w:t>Suite</w:t>
              </w:r>
            </w:smartTag>
            <w:r>
              <w:rPr>
                <w:spacing w:val="8"/>
                <w:sz w:val="14"/>
                <w:szCs w:val="14"/>
              </w:rPr>
              <w:t xml:space="preserve"> 566</w:t>
            </w:r>
          </w:smartTag>
        </w:p>
        <w:p w:rsidR="00985346" w:rsidRDefault="003F6913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2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 w:rsidRPr="00DB0AEF">
            <w:rPr>
              <w:spacing w:val="8"/>
              <w:sz w:val="14"/>
              <w:szCs w:val="14"/>
            </w:rPr>
            <w:t xml:space="preserve"> </w:t>
          </w:r>
          <w:smartTag w:uri="urn:schemas-microsoft-com:office:smarttags" w:element="place">
            <w:smartTag w:uri="urn:schemas-microsoft-com:office:smarttags" w:element="State">
              <w:r w:rsidR="00985346">
                <w:rPr>
                  <w:spacing w:val="8"/>
                  <w:sz w:val="14"/>
                  <w:szCs w:val="14"/>
                </w:rPr>
                <w:t>New York</w:t>
              </w:r>
            </w:smartTag>
          </w:smartTag>
          <w:r w:rsidR="00985346">
            <w:rPr>
              <w:spacing w:val="8"/>
              <w:sz w:val="14"/>
              <w:szCs w:val="14"/>
            </w:rPr>
            <w:t>, NY10017</w:t>
          </w:r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>Phone: +1 212 223 3552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3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spacing w:val="8"/>
              <w:sz w:val="14"/>
              <w:szCs w:val="14"/>
            </w:rPr>
            <w:t xml:space="preserve"> </w:t>
          </w:r>
          <w:r>
            <w:rPr>
              <w:spacing w:val="8"/>
              <w:sz w:val="14"/>
              <w:szCs w:val="14"/>
            </w:rPr>
            <w:t>Fax: +1 212 421 6608</w:t>
          </w:r>
        </w:p>
        <w:p w:rsidR="00985346" w:rsidRDefault="00985346" w:rsidP="00D27DCB">
          <w:pPr>
            <w:pStyle w:val="Alltext"/>
            <w:spacing w:line="240" w:lineRule="auto"/>
            <w:jc w:val="right"/>
          </w:pPr>
          <w:r>
            <w:rPr>
              <w:sz w:val="14"/>
              <w:szCs w:val="14"/>
            </w:rPr>
            <w:t>info@egartech.com</w:t>
          </w:r>
          <w:r w:rsidRPr="00DB0AEF">
            <w:rPr>
              <w:sz w:val="14"/>
              <w:szCs w:val="14"/>
            </w:rPr>
            <w:t xml:space="preserve"> 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4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sz w:val="14"/>
              <w:szCs w:val="14"/>
            </w:rPr>
            <w:t xml:space="preserve"> </w:t>
          </w:r>
          <w:r>
            <w:rPr>
              <w:spacing w:val="8"/>
              <w:sz w:val="14"/>
              <w:szCs w:val="14"/>
            </w:rPr>
            <w:t>www.egartech.com</w:t>
          </w:r>
        </w:p>
      </w:tc>
      <w:tc>
        <w:tcPr>
          <w:tcW w:w="7020" w:type="dxa"/>
        </w:tcPr>
        <w:p w:rsidR="00985346" w:rsidRDefault="00985346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374850</w:t>
          </w:r>
          <w:r w:rsidR="003F6913">
            <w:rPr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5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Факс 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374853</w:t>
          </w:r>
        </w:p>
        <w:p w:rsidR="00985346" w:rsidRPr="005D5E0E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>
            <w:rPr>
              <w:sz w:val="14"/>
              <w:szCs w:val="14"/>
            </w:rPr>
            <w:t>info</w:t>
          </w:r>
          <w:r>
            <w:rPr>
              <w:sz w:val="14"/>
              <w:szCs w:val="14"/>
              <w:lang w:val="ru-RU"/>
            </w:rPr>
            <w:t>@</w:t>
          </w:r>
          <w:r>
            <w:rPr>
              <w:sz w:val="14"/>
              <w:szCs w:val="14"/>
            </w:rPr>
            <w:t>egartech</w:t>
          </w:r>
          <w:r>
            <w:rPr>
              <w:sz w:val="14"/>
              <w:szCs w:val="14"/>
              <w:lang w:val="ru-RU"/>
            </w:rPr>
            <w:t>.</w:t>
          </w:r>
          <w:r>
            <w:rPr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r>
            <w:rPr>
              <w:spacing w:val="7"/>
              <w:sz w:val="14"/>
              <w:szCs w:val="14"/>
            </w:rPr>
            <w:t>egartech</w:t>
          </w:r>
          <w:r>
            <w:rPr>
              <w:spacing w:val="7"/>
              <w:sz w:val="14"/>
              <w:szCs w:val="14"/>
              <w:lang w:val="ru-RU"/>
            </w:rPr>
            <w:t>.</w:t>
          </w:r>
          <w:r>
            <w:rPr>
              <w:spacing w:val="7"/>
              <w:sz w:val="14"/>
              <w:szCs w:val="14"/>
            </w:rPr>
            <w:t>ru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Default="003F6913" w:rsidP="003F6913">
          <w:pPr>
            <w:pStyle w:val="Alltext"/>
            <w:tabs>
              <w:tab w:val="left" w:pos="2753"/>
              <w:tab w:val="right" w:pos="6804"/>
            </w:tabs>
            <w:spacing w:line="240" w:lineRule="auto"/>
            <w:jc w:val="left"/>
            <w:rPr>
              <w:spacing w:val="8"/>
              <w:sz w:val="14"/>
              <w:szCs w:val="14"/>
            </w:rPr>
          </w:pP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="00985346">
            <w:rPr>
              <w:spacing w:val="8"/>
              <w:sz w:val="14"/>
              <w:szCs w:val="14"/>
            </w:rPr>
            <w:t>866 United NationsPlaza</w:t>
          </w:r>
          <w:r>
            <w:rPr>
              <w:noProof/>
              <w:spacing w:val="8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7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Suite 566</w:t>
          </w:r>
          <w:r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8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New York, NY10017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>Phone: +1 212 223 3552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9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Fax: +1 212 421 6608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z w:val="14"/>
              <w:szCs w:val="14"/>
            </w:rPr>
            <w:t>info@egartech.com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0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www.egartech.com</w:t>
          </w:r>
        </w:p>
        <w:p w:rsidR="00985346" w:rsidRPr="003B76B4" w:rsidRDefault="00985346">
          <w:pPr>
            <w:pStyle w:val="af"/>
            <w:rPr>
              <w:lang w:val="en-US"/>
            </w:rPr>
          </w:pPr>
        </w:p>
      </w:tc>
    </w:tr>
  </w:tbl>
  <w:p w:rsidR="00985346" w:rsidRPr="00EC60C3" w:rsidRDefault="00985346">
    <w:pPr>
      <w:pStyle w:val="af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93567"/>
    <w:multiLevelType w:val="hybridMultilevel"/>
    <w:tmpl w:val="D0E696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43A9E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000C4"/>
    <w:multiLevelType w:val="hybridMultilevel"/>
    <w:tmpl w:val="1B90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F6E99"/>
    <w:multiLevelType w:val="hybridMultilevel"/>
    <w:tmpl w:val="93B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3A5A57AA"/>
    <w:multiLevelType w:val="hybridMultilevel"/>
    <w:tmpl w:val="B19A0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E03F1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976B9"/>
    <w:multiLevelType w:val="hybridMultilevel"/>
    <w:tmpl w:val="93325630"/>
    <w:lvl w:ilvl="0" w:tplc="B6683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05ABF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8E5E3E"/>
    <w:multiLevelType w:val="hybridMultilevel"/>
    <w:tmpl w:val="72D0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6B52"/>
    <w:multiLevelType w:val="multilevel"/>
    <w:tmpl w:val="DC9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94151"/>
    <w:multiLevelType w:val="hybridMultilevel"/>
    <w:tmpl w:val="6200F96E"/>
    <w:lvl w:ilvl="0" w:tplc="800CD67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46C302D"/>
    <w:multiLevelType w:val="hybridMultilevel"/>
    <w:tmpl w:val="D45C7A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0E"/>
    <w:rsid w:val="000064F8"/>
    <w:rsid w:val="000100F5"/>
    <w:rsid w:val="00030AC5"/>
    <w:rsid w:val="0003168E"/>
    <w:rsid w:val="00052BFD"/>
    <w:rsid w:val="000549C3"/>
    <w:rsid w:val="00055610"/>
    <w:rsid w:val="000B3E11"/>
    <w:rsid w:val="000C6A15"/>
    <w:rsid w:val="000E431A"/>
    <w:rsid w:val="001257AF"/>
    <w:rsid w:val="00132248"/>
    <w:rsid w:val="00145D3B"/>
    <w:rsid w:val="0015621F"/>
    <w:rsid w:val="001727FB"/>
    <w:rsid w:val="001A4B1F"/>
    <w:rsid w:val="001A4F39"/>
    <w:rsid w:val="001B3647"/>
    <w:rsid w:val="001D1D46"/>
    <w:rsid w:val="001D22A6"/>
    <w:rsid w:val="001D7F1A"/>
    <w:rsid w:val="001E717E"/>
    <w:rsid w:val="00205664"/>
    <w:rsid w:val="002234FD"/>
    <w:rsid w:val="00237B4D"/>
    <w:rsid w:val="00287691"/>
    <w:rsid w:val="0029157F"/>
    <w:rsid w:val="00294F5B"/>
    <w:rsid w:val="00297BD5"/>
    <w:rsid w:val="002A5539"/>
    <w:rsid w:val="002B4624"/>
    <w:rsid w:val="003009FC"/>
    <w:rsid w:val="00302E3E"/>
    <w:rsid w:val="003231F2"/>
    <w:rsid w:val="00365062"/>
    <w:rsid w:val="00382751"/>
    <w:rsid w:val="00387BEF"/>
    <w:rsid w:val="003A0F14"/>
    <w:rsid w:val="003B2471"/>
    <w:rsid w:val="003B76B4"/>
    <w:rsid w:val="003F6913"/>
    <w:rsid w:val="00445C48"/>
    <w:rsid w:val="00465A1D"/>
    <w:rsid w:val="004732A5"/>
    <w:rsid w:val="004753A3"/>
    <w:rsid w:val="004B6151"/>
    <w:rsid w:val="004C7E2A"/>
    <w:rsid w:val="004D0250"/>
    <w:rsid w:val="004F0A58"/>
    <w:rsid w:val="004F3343"/>
    <w:rsid w:val="005111A9"/>
    <w:rsid w:val="00537B80"/>
    <w:rsid w:val="00554DD9"/>
    <w:rsid w:val="00562C11"/>
    <w:rsid w:val="00582F31"/>
    <w:rsid w:val="00585E05"/>
    <w:rsid w:val="00592F4E"/>
    <w:rsid w:val="005A6892"/>
    <w:rsid w:val="005A7560"/>
    <w:rsid w:val="005B140F"/>
    <w:rsid w:val="005B40EC"/>
    <w:rsid w:val="005D5E0E"/>
    <w:rsid w:val="005D6BDE"/>
    <w:rsid w:val="00617D88"/>
    <w:rsid w:val="0063679B"/>
    <w:rsid w:val="00651B15"/>
    <w:rsid w:val="00656AAF"/>
    <w:rsid w:val="00666E5F"/>
    <w:rsid w:val="00672F35"/>
    <w:rsid w:val="00675205"/>
    <w:rsid w:val="00675EAE"/>
    <w:rsid w:val="006A64ED"/>
    <w:rsid w:val="006B2D4E"/>
    <w:rsid w:val="006B48A3"/>
    <w:rsid w:val="00703553"/>
    <w:rsid w:val="007068FD"/>
    <w:rsid w:val="0071605A"/>
    <w:rsid w:val="0071606E"/>
    <w:rsid w:val="007173D8"/>
    <w:rsid w:val="00717A36"/>
    <w:rsid w:val="00760438"/>
    <w:rsid w:val="007A05ED"/>
    <w:rsid w:val="007A0BF0"/>
    <w:rsid w:val="007A117C"/>
    <w:rsid w:val="007B11F7"/>
    <w:rsid w:val="007B12B6"/>
    <w:rsid w:val="007C019C"/>
    <w:rsid w:val="007C4958"/>
    <w:rsid w:val="007C5050"/>
    <w:rsid w:val="007E1051"/>
    <w:rsid w:val="007F290D"/>
    <w:rsid w:val="007F4F65"/>
    <w:rsid w:val="00813F1F"/>
    <w:rsid w:val="00817CEE"/>
    <w:rsid w:val="0083677F"/>
    <w:rsid w:val="008518FA"/>
    <w:rsid w:val="00851AC3"/>
    <w:rsid w:val="00870EA6"/>
    <w:rsid w:val="008818A9"/>
    <w:rsid w:val="0089786B"/>
    <w:rsid w:val="008A39EE"/>
    <w:rsid w:val="008B3146"/>
    <w:rsid w:val="008C56C6"/>
    <w:rsid w:val="008D10C8"/>
    <w:rsid w:val="008D2F1F"/>
    <w:rsid w:val="008E6C3C"/>
    <w:rsid w:val="008F01F4"/>
    <w:rsid w:val="008F51C3"/>
    <w:rsid w:val="009120D3"/>
    <w:rsid w:val="00930761"/>
    <w:rsid w:val="009361D5"/>
    <w:rsid w:val="00940AC3"/>
    <w:rsid w:val="00970FB6"/>
    <w:rsid w:val="00985346"/>
    <w:rsid w:val="00990AA8"/>
    <w:rsid w:val="009B2D0C"/>
    <w:rsid w:val="009B788B"/>
    <w:rsid w:val="009C038A"/>
    <w:rsid w:val="009C228E"/>
    <w:rsid w:val="009C570B"/>
    <w:rsid w:val="009C5FBF"/>
    <w:rsid w:val="009C6C80"/>
    <w:rsid w:val="009F459C"/>
    <w:rsid w:val="00A05943"/>
    <w:rsid w:val="00A23256"/>
    <w:rsid w:val="00A71BEC"/>
    <w:rsid w:val="00A91CC2"/>
    <w:rsid w:val="00AA4171"/>
    <w:rsid w:val="00AD5DE2"/>
    <w:rsid w:val="00AD7BB6"/>
    <w:rsid w:val="00AF0CE9"/>
    <w:rsid w:val="00AF4E3C"/>
    <w:rsid w:val="00AF6B7F"/>
    <w:rsid w:val="00B2268A"/>
    <w:rsid w:val="00B326C8"/>
    <w:rsid w:val="00B34D54"/>
    <w:rsid w:val="00B43BCC"/>
    <w:rsid w:val="00B5671B"/>
    <w:rsid w:val="00B64480"/>
    <w:rsid w:val="00B72B77"/>
    <w:rsid w:val="00B747D7"/>
    <w:rsid w:val="00B75940"/>
    <w:rsid w:val="00B83BD2"/>
    <w:rsid w:val="00BA16F4"/>
    <w:rsid w:val="00BA5CF6"/>
    <w:rsid w:val="00BB6946"/>
    <w:rsid w:val="00BC5999"/>
    <w:rsid w:val="00BD0547"/>
    <w:rsid w:val="00BE05D4"/>
    <w:rsid w:val="00BE0978"/>
    <w:rsid w:val="00BF5FD3"/>
    <w:rsid w:val="00C04744"/>
    <w:rsid w:val="00C0731B"/>
    <w:rsid w:val="00C17FF2"/>
    <w:rsid w:val="00C33C4C"/>
    <w:rsid w:val="00C405BE"/>
    <w:rsid w:val="00C65550"/>
    <w:rsid w:val="00C6759F"/>
    <w:rsid w:val="00CA651F"/>
    <w:rsid w:val="00CC2E86"/>
    <w:rsid w:val="00CD0911"/>
    <w:rsid w:val="00CD7372"/>
    <w:rsid w:val="00CF5113"/>
    <w:rsid w:val="00CF5161"/>
    <w:rsid w:val="00D06567"/>
    <w:rsid w:val="00D11FD5"/>
    <w:rsid w:val="00D1565E"/>
    <w:rsid w:val="00D25C51"/>
    <w:rsid w:val="00D27DCB"/>
    <w:rsid w:val="00D5078B"/>
    <w:rsid w:val="00D53A43"/>
    <w:rsid w:val="00D60836"/>
    <w:rsid w:val="00D641F4"/>
    <w:rsid w:val="00D72606"/>
    <w:rsid w:val="00D85B03"/>
    <w:rsid w:val="00D918C2"/>
    <w:rsid w:val="00DA26D3"/>
    <w:rsid w:val="00DB0AEF"/>
    <w:rsid w:val="00DB1CD0"/>
    <w:rsid w:val="00DB275B"/>
    <w:rsid w:val="00DE2B23"/>
    <w:rsid w:val="00DF3398"/>
    <w:rsid w:val="00E179EB"/>
    <w:rsid w:val="00E34B5D"/>
    <w:rsid w:val="00E35A38"/>
    <w:rsid w:val="00E8642B"/>
    <w:rsid w:val="00EB35C8"/>
    <w:rsid w:val="00EC60C3"/>
    <w:rsid w:val="00ED68AA"/>
    <w:rsid w:val="00F16AC8"/>
    <w:rsid w:val="00F27E9F"/>
    <w:rsid w:val="00F34291"/>
    <w:rsid w:val="00F64208"/>
    <w:rsid w:val="00F84DB1"/>
    <w:rsid w:val="00FD1A87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09FC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3009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09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009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009F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009F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009F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Calibri" w:hAnsi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009F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3009F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Calibri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009F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hAnsi="Cambria"/>
      <w:sz w:val="20"/>
      <w:szCs w:val="2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/>
      <w:lang w:eastAsia="ar-SA" w:bidi="ar-SA"/>
    </w:rPr>
  </w:style>
  <w:style w:type="character" w:customStyle="1" w:styleId="Absatz-Standardschriftart">
    <w:name w:val="Absatz-Standardschriftart"/>
    <w:uiPriority w:val="99"/>
    <w:rsid w:val="003009FC"/>
  </w:style>
  <w:style w:type="character" w:customStyle="1" w:styleId="WW8Num2z0">
    <w:name w:val="WW8Num2z0"/>
    <w:uiPriority w:val="99"/>
    <w:rsid w:val="003009FC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009FC"/>
    <w:rPr>
      <w:rFonts w:ascii="Times New Roman" w:hAnsi="Times New Roman"/>
      <w:sz w:val="32"/>
    </w:rPr>
  </w:style>
  <w:style w:type="character" w:customStyle="1" w:styleId="WW8Num4z0">
    <w:name w:val="WW8Num4z0"/>
    <w:uiPriority w:val="99"/>
    <w:rsid w:val="003009FC"/>
    <w:rPr>
      <w:rFonts w:ascii="Symbol" w:hAnsi="Symbol"/>
    </w:rPr>
  </w:style>
  <w:style w:type="character" w:customStyle="1" w:styleId="WW8Num4z1">
    <w:name w:val="WW8Num4z1"/>
    <w:uiPriority w:val="99"/>
    <w:rsid w:val="003009FC"/>
    <w:rPr>
      <w:rFonts w:ascii="Courier New" w:hAnsi="Courier New"/>
    </w:rPr>
  </w:style>
  <w:style w:type="character" w:customStyle="1" w:styleId="WW8Num4z2">
    <w:name w:val="WW8Num4z2"/>
    <w:uiPriority w:val="99"/>
    <w:rsid w:val="003009FC"/>
    <w:rPr>
      <w:rFonts w:ascii="Wingdings" w:hAnsi="Wingdings"/>
    </w:rPr>
  </w:style>
  <w:style w:type="character" w:customStyle="1" w:styleId="WW8Num5z0">
    <w:name w:val="WW8Num5z0"/>
    <w:uiPriority w:val="99"/>
    <w:rsid w:val="003009FC"/>
    <w:rPr>
      <w:rFonts w:ascii="Times New Roman" w:hAnsi="Times New Roman"/>
      <w:sz w:val="32"/>
    </w:rPr>
  </w:style>
  <w:style w:type="character" w:customStyle="1" w:styleId="11">
    <w:name w:val="Основной шрифт абзаца1"/>
    <w:uiPriority w:val="99"/>
    <w:rsid w:val="003009FC"/>
  </w:style>
  <w:style w:type="character" w:customStyle="1" w:styleId="a3">
    <w:name w:val="Символ сноски"/>
    <w:uiPriority w:val="99"/>
    <w:rsid w:val="003009FC"/>
    <w:rPr>
      <w:vertAlign w:val="superscript"/>
    </w:rPr>
  </w:style>
  <w:style w:type="character" w:styleId="a4">
    <w:name w:val="page number"/>
    <w:basedOn w:val="a0"/>
    <w:uiPriority w:val="99"/>
    <w:rsid w:val="003009FC"/>
    <w:rPr>
      <w:rFonts w:cs="Times New Roman"/>
    </w:rPr>
  </w:style>
  <w:style w:type="character" w:styleId="a5">
    <w:name w:val="Hyperlink"/>
    <w:basedOn w:val="a0"/>
    <w:uiPriority w:val="99"/>
    <w:rsid w:val="003009F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009FC"/>
    <w:rPr>
      <w:rFonts w:cs="Times New Roman"/>
      <w:b/>
    </w:rPr>
  </w:style>
  <w:style w:type="character" w:customStyle="1" w:styleId="a7">
    <w:name w:val="Верхний колонтитул Знак"/>
    <w:uiPriority w:val="99"/>
    <w:rsid w:val="003009FC"/>
    <w:rPr>
      <w:sz w:val="24"/>
      <w:lang w:val="en-US"/>
    </w:rPr>
  </w:style>
  <w:style w:type="character" w:customStyle="1" w:styleId="CharChar13">
    <w:name w:val="Char Char13"/>
    <w:uiPriority w:val="99"/>
    <w:rsid w:val="003009FC"/>
    <w:rPr>
      <w:sz w:val="24"/>
      <w:lang w:val="en-US" w:eastAsia="ar-SA" w:bidi="ar-SA"/>
    </w:rPr>
  </w:style>
  <w:style w:type="character" w:customStyle="1" w:styleId="a8">
    <w:name w:val="Название Знак"/>
    <w:uiPriority w:val="99"/>
    <w:rsid w:val="003009FC"/>
    <w:rPr>
      <w:b/>
      <w:sz w:val="24"/>
    </w:rPr>
  </w:style>
  <w:style w:type="paragraph" w:customStyle="1" w:styleId="a9">
    <w:name w:val="Заголовок"/>
    <w:basedOn w:val="a"/>
    <w:next w:val="aa"/>
    <w:uiPriority w:val="99"/>
    <w:rsid w:val="003009F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3009FC"/>
    <w:pPr>
      <w:ind w:right="1435"/>
      <w:jc w:val="both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sz w:val="24"/>
      <w:lang w:eastAsia="ar-SA" w:bidi="ar-SA"/>
    </w:rPr>
  </w:style>
  <w:style w:type="paragraph" w:styleId="ac">
    <w:name w:val="List"/>
    <w:basedOn w:val="aa"/>
    <w:uiPriority w:val="99"/>
    <w:rsid w:val="003009FC"/>
    <w:rPr>
      <w:rFonts w:cs="Mangal"/>
    </w:rPr>
  </w:style>
  <w:style w:type="paragraph" w:customStyle="1" w:styleId="12">
    <w:name w:val="Название1"/>
    <w:basedOn w:val="a"/>
    <w:uiPriority w:val="99"/>
    <w:rsid w:val="003009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009FC"/>
    <w:pPr>
      <w:suppressLineNumbers/>
    </w:pPr>
    <w:rPr>
      <w:rFonts w:cs="Mangal"/>
    </w:rPr>
  </w:style>
  <w:style w:type="paragraph" w:styleId="ad">
    <w:name w:val="footnote text"/>
    <w:basedOn w:val="a"/>
    <w:link w:val="ae"/>
    <w:uiPriority w:val="99"/>
    <w:rsid w:val="003009FC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3009FC"/>
    <w:pPr>
      <w:spacing w:before="120" w:after="120"/>
    </w:pPr>
    <w:rPr>
      <w:b/>
      <w:bCs/>
      <w:sz w:val="20"/>
      <w:szCs w:val="20"/>
    </w:rPr>
  </w:style>
  <w:style w:type="paragraph" w:styleId="af">
    <w:name w:val="header"/>
    <w:basedOn w:val="a"/>
    <w:link w:val="15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15">
    <w:name w:val="Верхний колонтитул Знак1"/>
    <w:basedOn w:val="a0"/>
    <w:link w:val="af"/>
    <w:uiPriority w:val="99"/>
    <w:semiHidden/>
    <w:locked/>
    <w:rPr>
      <w:sz w:val="24"/>
      <w:lang w:eastAsia="ar-SA" w:bidi="ar-SA"/>
    </w:rPr>
  </w:style>
  <w:style w:type="paragraph" w:styleId="af0">
    <w:name w:val="footer"/>
    <w:basedOn w:val="a"/>
    <w:link w:val="af1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sz w:val="24"/>
      <w:lang w:eastAsia="ar-SA" w:bidi="ar-SA"/>
    </w:rPr>
  </w:style>
  <w:style w:type="paragraph" w:customStyle="1" w:styleId="Alltext">
    <w:name w:val="All text"/>
    <w:basedOn w:val="a"/>
    <w:uiPriority w:val="99"/>
    <w:rsid w:val="003009FC"/>
    <w:pPr>
      <w:autoSpaceDE w:val="0"/>
      <w:spacing w:line="288" w:lineRule="auto"/>
      <w:jc w:val="both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3009FC"/>
    <w:pPr>
      <w:suppressAutoHyphens/>
      <w:autoSpaceDE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 w:eastAsia="ar-SA"/>
    </w:rPr>
  </w:style>
  <w:style w:type="paragraph" w:customStyle="1" w:styleId="Letsincerely">
    <w:name w:val="Let: sincerely"/>
    <w:basedOn w:val="a"/>
    <w:uiPriority w:val="99"/>
    <w:rsid w:val="003009FC"/>
    <w:pPr>
      <w:tabs>
        <w:tab w:val="left" w:pos="5400"/>
        <w:tab w:val="left" w:pos="7200"/>
      </w:tabs>
    </w:pPr>
    <w:rPr>
      <w:szCs w:val="20"/>
    </w:rPr>
  </w:style>
  <w:style w:type="paragraph" w:customStyle="1" w:styleId="21">
    <w:name w:val="Основной текст 21"/>
    <w:basedOn w:val="a"/>
    <w:uiPriority w:val="99"/>
    <w:rsid w:val="003009FC"/>
    <w:pPr>
      <w:tabs>
        <w:tab w:val="left" w:pos="9180"/>
      </w:tabs>
      <w:ind w:right="99"/>
      <w:jc w:val="both"/>
    </w:pPr>
    <w:rPr>
      <w:rFonts w:ascii="Arial" w:hAnsi="Arial" w:cs="Arial"/>
      <w:sz w:val="20"/>
      <w:szCs w:val="20"/>
    </w:rPr>
  </w:style>
  <w:style w:type="paragraph" w:customStyle="1" w:styleId="ItemsBulleted">
    <w:name w:val="Items_Bulleted"/>
    <w:basedOn w:val="a"/>
    <w:uiPriority w:val="99"/>
    <w:rsid w:val="003009FC"/>
    <w:pPr>
      <w:tabs>
        <w:tab w:val="left" w:pos="360"/>
      </w:tabs>
      <w:spacing w:before="40" w:after="40"/>
      <w:ind w:left="360" w:hanging="360"/>
      <w:jc w:val="both"/>
    </w:pPr>
    <w:rPr>
      <w:sz w:val="22"/>
      <w:szCs w:val="20"/>
    </w:rPr>
  </w:style>
  <w:style w:type="paragraph" w:styleId="af2">
    <w:name w:val="Title"/>
    <w:basedOn w:val="a"/>
    <w:next w:val="af3"/>
    <w:link w:val="16"/>
    <w:uiPriority w:val="99"/>
    <w:qFormat/>
    <w:rsid w:val="003009FC"/>
    <w:pPr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16">
    <w:name w:val="Название Знак1"/>
    <w:basedOn w:val="a0"/>
    <w:link w:val="af2"/>
    <w:uiPriority w:val="99"/>
    <w:locked/>
    <w:rPr>
      <w:rFonts w:ascii="Cambria" w:hAnsi="Cambria"/>
      <w:b/>
      <w:kern w:val="28"/>
      <w:sz w:val="32"/>
      <w:lang w:eastAsia="ar-SA" w:bidi="ar-SA"/>
    </w:rPr>
  </w:style>
  <w:style w:type="paragraph" w:styleId="af3">
    <w:name w:val="Subtitle"/>
    <w:basedOn w:val="a9"/>
    <w:next w:val="aa"/>
    <w:link w:val="af4"/>
    <w:uiPriority w:val="99"/>
    <w:qFormat/>
    <w:rsid w:val="003009FC"/>
    <w:pPr>
      <w:jc w:val="center"/>
    </w:pPr>
    <w:rPr>
      <w:rFonts w:ascii="Cambria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/>
      <w:sz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3009FC"/>
    <w:pPr>
      <w:suppressLineNumbers/>
    </w:pPr>
  </w:style>
  <w:style w:type="paragraph" w:customStyle="1" w:styleId="af6">
    <w:name w:val="Заголовок таблицы"/>
    <w:basedOn w:val="af5"/>
    <w:uiPriority w:val="99"/>
    <w:rsid w:val="003009FC"/>
    <w:pPr>
      <w:jc w:val="center"/>
    </w:pPr>
    <w:rPr>
      <w:b/>
      <w:bCs/>
    </w:rPr>
  </w:style>
  <w:style w:type="paragraph" w:styleId="af7">
    <w:name w:val="List Paragraph"/>
    <w:basedOn w:val="a"/>
    <w:uiPriority w:val="99"/>
    <w:qFormat/>
    <w:rsid w:val="007A0BF0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8">
    <w:name w:val="Balloon Text"/>
    <w:basedOn w:val="a"/>
    <w:link w:val="af9"/>
    <w:uiPriority w:val="99"/>
    <w:semiHidden/>
    <w:rsid w:val="00D27DC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27DCB"/>
    <w:rPr>
      <w:rFonts w:ascii="Tahoma" w:hAnsi="Tahoma"/>
      <w:sz w:val="16"/>
      <w:lang w:val="en-US" w:eastAsia="ar-SA" w:bidi="ar-SA"/>
    </w:rPr>
  </w:style>
  <w:style w:type="paragraph" w:styleId="afa">
    <w:name w:val="Normal (Web)"/>
    <w:basedOn w:val="a"/>
    <w:uiPriority w:val="99"/>
    <w:semiHidden/>
    <w:rsid w:val="00205664"/>
    <w:pPr>
      <w:suppressAutoHyphens w:val="0"/>
      <w:autoSpaceDE w:val="0"/>
      <w:autoSpaceDN w:val="0"/>
      <w:spacing w:before="100" w:after="100"/>
    </w:pPr>
    <w:rPr>
      <w:lang w:val="ru-RU" w:eastAsia="en-US"/>
    </w:rPr>
  </w:style>
  <w:style w:type="character" w:customStyle="1" w:styleId="EmailStyle671">
    <w:name w:val="EmailStyle671"/>
    <w:uiPriority w:val="99"/>
    <w:semiHidden/>
    <w:rsid w:val="00F84DB1"/>
    <w:rPr>
      <w:rFonts w:ascii="Arial" w:hAnsi="Arial"/>
      <w:color w:val="auto"/>
      <w:sz w:val="20"/>
    </w:rPr>
  </w:style>
  <w:style w:type="character" w:customStyle="1" w:styleId="bold">
    <w:name w:val="bold"/>
    <w:basedOn w:val="a0"/>
    <w:uiPriority w:val="99"/>
    <w:rsid w:val="00585E05"/>
    <w:rPr>
      <w:rFonts w:cs="Times New Roman"/>
    </w:rPr>
  </w:style>
  <w:style w:type="character" w:styleId="afb">
    <w:name w:val="annotation reference"/>
    <w:basedOn w:val="a0"/>
    <w:uiPriority w:val="99"/>
    <w:semiHidden/>
    <w:rsid w:val="007B12B6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7B12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B12B6"/>
    <w:rPr>
      <w:lang w:val="en-US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B12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B12B6"/>
    <w:rPr>
      <w:b/>
    </w:rPr>
  </w:style>
  <w:style w:type="paragraph" w:styleId="aff0">
    <w:name w:val="Plain Text"/>
    <w:basedOn w:val="a"/>
    <w:link w:val="aff1"/>
    <w:uiPriority w:val="99"/>
    <w:semiHidden/>
    <w:rsid w:val="00F16AC8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aff1">
    <w:name w:val="Текст Знак"/>
    <w:basedOn w:val="a0"/>
    <w:link w:val="aff0"/>
    <w:uiPriority w:val="99"/>
    <w:semiHidden/>
    <w:locked/>
    <w:rsid w:val="00F16AC8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B75940"/>
    <w:rPr>
      <w:rFonts w:cs="Times New Roman"/>
    </w:rPr>
  </w:style>
  <w:style w:type="character" w:styleId="aff2">
    <w:name w:val="Emphasis"/>
    <w:basedOn w:val="a0"/>
    <w:uiPriority w:val="99"/>
    <w:qFormat/>
    <w:locked/>
    <w:rsid w:val="00FD1A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8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egar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arte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3661</Characters>
  <Application>Microsoft Office Word</Application>
  <DocSecurity>0</DocSecurity>
  <Lines>30</Lines>
  <Paragraphs>8</Paragraphs>
  <ScaleCrop>false</ScaleCrop>
  <Company>MultiDVD Team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EGAR</dc:title>
  <dc:subject/>
  <dc:creator>EGAR</dc:creator>
  <cp:keywords>EGAR</cp:keywords>
  <dc:description/>
  <cp:lastModifiedBy>Mikhail Talantov</cp:lastModifiedBy>
  <cp:revision>2</cp:revision>
  <cp:lastPrinted>2013-12-18T09:53:00Z</cp:lastPrinted>
  <dcterms:created xsi:type="dcterms:W3CDTF">2014-02-25T12:18:00Z</dcterms:created>
  <dcterms:modified xsi:type="dcterms:W3CDTF">2014-02-25T12:18:00Z</dcterms:modified>
</cp:coreProperties>
</file>