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37" w:rsidRDefault="00613337" w:rsidP="009C6C80">
      <w:pPr>
        <w:jc w:val="both"/>
        <w:rPr>
          <w:i/>
          <w:lang w:val="ru-RU"/>
        </w:rPr>
      </w:pPr>
    </w:p>
    <w:p w:rsidR="00985346" w:rsidRDefault="00914303" w:rsidP="009C6C80">
      <w:pPr>
        <w:jc w:val="both"/>
        <w:rPr>
          <w:i/>
          <w:lang w:val="ru-RU"/>
        </w:rPr>
      </w:pPr>
      <w:r>
        <w:rPr>
          <w:i/>
          <w:lang w:val="ru-RU"/>
        </w:rPr>
        <w:t>19</w:t>
      </w:r>
      <w:r w:rsidR="0029157F">
        <w:rPr>
          <w:i/>
          <w:lang w:val="ru-RU"/>
        </w:rPr>
        <w:t xml:space="preserve"> </w:t>
      </w:r>
      <w:r>
        <w:rPr>
          <w:i/>
          <w:lang w:val="ru-RU"/>
        </w:rPr>
        <w:t>марта</w:t>
      </w:r>
      <w:r w:rsidR="00985346" w:rsidRPr="00445C48">
        <w:rPr>
          <w:i/>
          <w:lang w:val="ru-RU"/>
        </w:rPr>
        <w:t xml:space="preserve"> 201</w:t>
      </w:r>
      <w:r w:rsidR="00985346">
        <w:rPr>
          <w:i/>
          <w:lang w:val="ru-RU"/>
        </w:rPr>
        <w:t>4</w:t>
      </w:r>
    </w:p>
    <w:p w:rsidR="00985346" w:rsidRDefault="00985346" w:rsidP="009C6C80">
      <w:pPr>
        <w:jc w:val="both"/>
        <w:rPr>
          <w:i/>
          <w:lang w:val="ru-RU"/>
        </w:rPr>
      </w:pPr>
      <w:r>
        <w:rPr>
          <w:i/>
          <w:lang w:val="ru-RU"/>
        </w:rPr>
        <w:t>Москва. Пресс-релиз.</w:t>
      </w:r>
    </w:p>
    <w:p w:rsidR="00985346" w:rsidRDefault="00985346" w:rsidP="009C6C80">
      <w:pPr>
        <w:jc w:val="both"/>
        <w:rPr>
          <w:i/>
          <w:lang w:val="ru-RU"/>
        </w:rPr>
      </w:pPr>
    </w:p>
    <w:p w:rsidR="00914303" w:rsidRPr="00914303" w:rsidRDefault="00914303" w:rsidP="00914303">
      <w:pPr>
        <w:jc w:val="both"/>
        <w:rPr>
          <w:b/>
          <w:sz w:val="28"/>
          <w:szCs w:val="28"/>
          <w:lang w:val="ru-RU"/>
        </w:rPr>
      </w:pPr>
      <w:r w:rsidRPr="00914303">
        <w:rPr>
          <w:b/>
          <w:sz w:val="28"/>
          <w:szCs w:val="28"/>
          <w:lang w:val="ru-RU"/>
        </w:rPr>
        <w:t xml:space="preserve">Банк </w:t>
      </w:r>
      <w:proofErr w:type="spellStart"/>
      <w:r w:rsidRPr="00914303">
        <w:rPr>
          <w:b/>
          <w:sz w:val="28"/>
          <w:szCs w:val="28"/>
          <w:lang w:val="ru-RU"/>
        </w:rPr>
        <w:t>Хоум</w:t>
      </w:r>
      <w:proofErr w:type="spellEnd"/>
      <w:r w:rsidRPr="00914303">
        <w:rPr>
          <w:b/>
          <w:sz w:val="28"/>
          <w:szCs w:val="28"/>
          <w:lang w:val="ru-RU"/>
        </w:rPr>
        <w:t xml:space="preserve"> Кредит перешел на </w:t>
      </w:r>
      <w:r w:rsidRPr="00733B89">
        <w:rPr>
          <w:b/>
          <w:sz w:val="28"/>
          <w:szCs w:val="28"/>
        </w:rPr>
        <w:t>Java</w:t>
      </w:r>
      <w:r w:rsidRPr="00914303">
        <w:rPr>
          <w:b/>
          <w:sz w:val="28"/>
          <w:szCs w:val="28"/>
          <w:lang w:val="ru-RU"/>
        </w:rPr>
        <w:t xml:space="preserve"> </w:t>
      </w:r>
      <w:r w:rsidRPr="00733B89">
        <w:rPr>
          <w:b/>
          <w:sz w:val="28"/>
          <w:szCs w:val="28"/>
        </w:rPr>
        <w:t>EE</w:t>
      </w:r>
      <w:r w:rsidRPr="00914303">
        <w:rPr>
          <w:b/>
          <w:sz w:val="28"/>
          <w:szCs w:val="28"/>
          <w:lang w:val="ru-RU"/>
        </w:rPr>
        <w:t xml:space="preserve">-версию системы управления лимитами </w:t>
      </w:r>
      <w:r w:rsidRPr="00733B89">
        <w:rPr>
          <w:b/>
          <w:sz w:val="28"/>
          <w:szCs w:val="28"/>
        </w:rPr>
        <w:t>EGAR</w:t>
      </w:r>
      <w:r w:rsidRPr="00914303">
        <w:rPr>
          <w:b/>
          <w:sz w:val="28"/>
          <w:szCs w:val="28"/>
          <w:lang w:val="ru-RU"/>
        </w:rPr>
        <w:t xml:space="preserve"> </w:t>
      </w:r>
      <w:r w:rsidRPr="00733B89">
        <w:rPr>
          <w:b/>
          <w:sz w:val="28"/>
          <w:szCs w:val="28"/>
        </w:rPr>
        <w:t>Limits</w:t>
      </w:r>
      <w:r w:rsidRPr="00914303">
        <w:rPr>
          <w:b/>
          <w:sz w:val="28"/>
          <w:szCs w:val="28"/>
          <w:lang w:val="ru-RU"/>
        </w:rPr>
        <w:t xml:space="preserve"> </w:t>
      </w:r>
      <w:r w:rsidRPr="00733B89">
        <w:rPr>
          <w:b/>
          <w:sz w:val="28"/>
          <w:szCs w:val="28"/>
        </w:rPr>
        <w:t>Manager</w:t>
      </w:r>
      <w:r w:rsidRPr="00914303">
        <w:rPr>
          <w:b/>
          <w:sz w:val="28"/>
          <w:szCs w:val="28"/>
          <w:lang w:val="ru-RU"/>
        </w:rPr>
        <w:t xml:space="preserve"> </w:t>
      </w:r>
    </w:p>
    <w:p w:rsidR="00914303" w:rsidRDefault="00914303" w:rsidP="00914303">
      <w:pPr>
        <w:jc w:val="both"/>
        <w:rPr>
          <w:lang w:val="ru-RU"/>
        </w:rPr>
      </w:pPr>
    </w:p>
    <w:p w:rsidR="00914303" w:rsidRDefault="00914303" w:rsidP="00914303">
      <w:pPr>
        <w:jc w:val="both"/>
        <w:rPr>
          <w:lang w:val="ru-RU"/>
        </w:rPr>
      </w:pPr>
    </w:p>
    <w:p w:rsidR="00914303" w:rsidRPr="00733B89" w:rsidRDefault="00914303" w:rsidP="00914303">
      <w:pPr>
        <w:jc w:val="both"/>
        <w:rPr>
          <w:lang w:val="ru-RU"/>
        </w:rPr>
      </w:pPr>
      <w:r w:rsidRPr="00733B89">
        <w:rPr>
          <w:lang w:val="ru-RU"/>
        </w:rPr>
        <w:t xml:space="preserve">Компания EGAR </w:t>
      </w:r>
      <w:proofErr w:type="spellStart"/>
      <w:r w:rsidRPr="00733B89">
        <w:rPr>
          <w:lang w:val="ru-RU"/>
        </w:rPr>
        <w:t>Technology</w:t>
      </w:r>
      <w:proofErr w:type="spellEnd"/>
      <w:r w:rsidRPr="00733B89">
        <w:rPr>
          <w:lang w:val="ru-RU"/>
        </w:rPr>
        <w:t xml:space="preserve"> завершила в Банке </w:t>
      </w:r>
      <w:proofErr w:type="spellStart"/>
      <w:r w:rsidRPr="00733B89">
        <w:rPr>
          <w:lang w:val="ru-RU"/>
        </w:rPr>
        <w:t>Хоум</w:t>
      </w:r>
      <w:proofErr w:type="spellEnd"/>
      <w:r w:rsidRPr="00733B89">
        <w:rPr>
          <w:lang w:val="ru-RU"/>
        </w:rPr>
        <w:t xml:space="preserve"> Кредит внедрение новой, полностью архитектурно и технологически переработанной версии системы EGAR </w:t>
      </w:r>
      <w:proofErr w:type="spellStart"/>
      <w:r w:rsidRPr="00733B89">
        <w:rPr>
          <w:lang w:val="ru-RU"/>
        </w:rPr>
        <w:t>Limits</w:t>
      </w:r>
      <w:proofErr w:type="spellEnd"/>
      <w:r w:rsidRPr="00733B89">
        <w:rPr>
          <w:lang w:val="ru-RU"/>
        </w:rPr>
        <w:t xml:space="preserve"> </w:t>
      </w:r>
      <w:proofErr w:type="spellStart"/>
      <w:r w:rsidRPr="00733B89">
        <w:rPr>
          <w:lang w:val="ru-RU"/>
        </w:rPr>
        <w:t>Manager</w:t>
      </w:r>
      <w:proofErr w:type="spellEnd"/>
      <w:r w:rsidRPr="00733B89">
        <w:rPr>
          <w:lang w:val="ru-RU"/>
        </w:rPr>
        <w:t xml:space="preserve">, предназначенной для управления рисками и контроля лимитов при проведении торговых операций на рынке ценных бумаг, валютном и денежном рынках. Новое решение реализовано на платформе </w:t>
      </w:r>
      <w:proofErr w:type="spellStart"/>
      <w:r w:rsidRPr="00733B89">
        <w:rPr>
          <w:lang w:val="ru-RU"/>
        </w:rPr>
        <w:t>Java</w:t>
      </w:r>
      <w:proofErr w:type="spellEnd"/>
      <w:r w:rsidRPr="00733B89">
        <w:rPr>
          <w:lang w:val="ru-RU"/>
        </w:rPr>
        <w:t xml:space="preserve"> EE.</w:t>
      </w:r>
    </w:p>
    <w:p w:rsidR="00914303" w:rsidRDefault="00914303" w:rsidP="00914303">
      <w:pPr>
        <w:jc w:val="both"/>
        <w:rPr>
          <w:lang w:val="ru-RU"/>
        </w:rPr>
      </w:pPr>
    </w:p>
    <w:p w:rsidR="00914303" w:rsidRPr="00733B89" w:rsidRDefault="00914303" w:rsidP="00914303">
      <w:pPr>
        <w:jc w:val="both"/>
        <w:rPr>
          <w:lang w:val="ru-RU"/>
        </w:rPr>
      </w:pPr>
      <w:r w:rsidRPr="00733B89">
        <w:rPr>
          <w:lang w:val="ru-RU"/>
        </w:rPr>
        <w:t xml:space="preserve">Переход Банка </w:t>
      </w:r>
      <w:proofErr w:type="spellStart"/>
      <w:r w:rsidRPr="00733B89">
        <w:rPr>
          <w:lang w:val="ru-RU"/>
        </w:rPr>
        <w:t>Хоум</w:t>
      </w:r>
      <w:proofErr w:type="spellEnd"/>
      <w:r w:rsidRPr="00733B89">
        <w:rPr>
          <w:lang w:val="ru-RU"/>
        </w:rPr>
        <w:t xml:space="preserve"> Кредит на последнюю версию </w:t>
      </w:r>
      <w:r>
        <w:t>EGAR</w:t>
      </w:r>
      <w:r w:rsidRPr="00733B89">
        <w:rPr>
          <w:lang w:val="ru-RU"/>
        </w:rPr>
        <w:t xml:space="preserve"> </w:t>
      </w:r>
      <w:r>
        <w:t>Limits</w:t>
      </w:r>
      <w:r w:rsidRPr="00733B89">
        <w:rPr>
          <w:lang w:val="ru-RU"/>
        </w:rPr>
        <w:t xml:space="preserve"> </w:t>
      </w:r>
      <w:r>
        <w:t>Manager</w:t>
      </w:r>
      <w:r w:rsidRPr="00733B89">
        <w:rPr>
          <w:lang w:val="ru-RU"/>
        </w:rPr>
        <w:t xml:space="preserve">, обновление которой затронуло все стороны функционирования системы, от новаций в архитектуре и бизнес-приложениях до эргономики пользовательского интерфейса, подразумевал также перенос на новую платформу всего специализированного функционала, ранее разработанного специалистами </w:t>
      </w:r>
      <w:r>
        <w:t>EGAR</w:t>
      </w:r>
      <w:r w:rsidRPr="00733B89">
        <w:rPr>
          <w:lang w:val="ru-RU"/>
        </w:rPr>
        <w:t xml:space="preserve"> </w:t>
      </w:r>
      <w:r>
        <w:t>Technology</w:t>
      </w:r>
      <w:r w:rsidRPr="00733B89">
        <w:rPr>
          <w:lang w:val="ru-RU"/>
        </w:rPr>
        <w:t xml:space="preserve"> для кредитной организации, и добавление новых функций.</w:t>
      </w:r>
    </w:p>
    <w:p w:rsidR="00914303" w:rsidRPr="00733B89" w:rsidRDefault="00914303" w:rsidP="00914303">
      <w:pPr>
        <w:jc w:val="both"/>
        <w:rPr>
          <w:lang w:val="ru-RU"/>
        </w:rPr>
      </w:pPr>
    </w:p>
    <w:p w:rsidR="00914303" w:rsidRPr="00733B89" w:rsidRDefault="00914303" w:rsidP="00914303">
      <w:pPr>
        <w:jc w:val="both"/>
        <w:rPr>
          <w:lang w:val="ru-RU"/>
        </w:rPr>
      </w:pPr>
      <w:r w:rsidRPr="00733B89">
        <w:rPr>
          <w:lang w:val="ru-RU"/>
        </w:rPr>
        <w:t xml:space="preserve">Во вновь развернутом в </w:t>
      </w:r>
      <w:r w:rsidRPr="006F4519">
        <w:rPr>
          <w:lang w:val="ru-RU"/>
        </w:rPr>
        <w:t>б</w:t>
      </w:r>
      <w:r w:rsidRPr="00733B89">
        <w:rPr>
          <w:lang w:val="ru-RU"/>
        </w:rPr>
        <w:t xml:space="preserve">анке решении на основе </w:t>
      </w:r>
      <w:r>
        <w:t>EGAR</w:t>
      </w:r>
      <w:r w:rsidRPr="00733B89">
        <w:rPr>
          <w:lang w:val="ru-RU"/>
        </w:rPr>
        <w:t xml:space="preserve"> </w:t>
      </w:r>
      <w:r>
        <w:t>Limits</w:t>
      </w:r>
      <w:r w:rsidRPr="00733B89">
        <w:rPr>
          <w:lang w:val="ru-RU"/>
        </w:rPr>
        <w:t xml:space="preserve"> </w:t>
      </w:r>
      <w:r>
        <w:t>Manager</w:t>
      </w:r>
      <w:r w:rsidRPr="00733B89">
        <w:rPr>
          <w:lang w:val="ru-RU"/>
        </w:rPr>
        <w:t xml:space="preserve"> был расширен спектр поддерживаемых операций и увеличена скорость их обработки, в частности, за счет предварительно подготовленных данных для расчета утилизации лимитов. В системе реализован более высокий уровень детализации информации по сделкам и лимитам, в том числе в историческом разрезе, расширены возможности анализа и поиска данных. Повышена гибкость и </w:t>
      </w:r>
      <w:proofErr w:type="spellStart"/>
      <w:r w:rsidRPr="00733B89">
        <w:rPr>
          <w:lang w:val="ru-RU"/>
        </w:rPr>
        <w:t>настраиваемость</w:t>
      </w:r>
      <w:proofErr w:type="spellEnd"/>
      <w:r w:rsidRPr="00733B89">
        <w:rPr>
          <w:lang w:val="ru-RU"/>
        </w:rPr>
        <w:t xml:space="preserve"> программного обеспечения – для более эффективного создания новых вычислительных алгоритмов в системе, </w:t>
      </w:r>
      <w:proofErr w:type="spellStart"/>
      <w:r w:rsidRPr="00733B89">
        <w:rPr>
          <w:lang w:val="ru-RU"/>
        </w:rPr>
        <w:t>кастомизации</w:t>
      </w:r>
      <w:proofErr w:type="spellEnd"/>
      <w:r w:rsidRPr="00733B89">
        <w:rPr>
          <w:lang w:val="ru-RU"/>
        </w:rPr>
        <w:t xml:space="preserve"> отчетов, конфигурирования рабочего пространства отдельных пользователей и их оповещения по событиям системы, доработаны механизмы настройки правил авторизации сделок.</w:t>
      </w:r>
    </w:p>
    <w:p w:rsidR="00914303" w:rsidRDefault="00914303" w:rsidP="00914303">
      <w:pPr>
        <w:jc w:val="both"/>
        <w:rPr>
          <w:lang w:val="ru-RU"/>
        </w:rPr>
      </w:pPr>
    </w:p>
    <w:p w:rsidR="00914303" w:rsidRPr="00733B89" w:rsidRDefault="00914303" w:rsidP="00914303">
      <w:pPr>
        <w:jc w:val="both"/>
        <w:rPr>
          <w:lang w:val="ru-RU"/>
        </w:rPr>
      </w:pPr>
      <w:r>
        <w:rPr>
          <w:lang w:val="ru-RU"/>
        </w:rPr>
        <w:t xml:space="preserve">Алексей Евтушенко, директор по </w:t>
      </w:r>
      <w:proofErr w:type="gramStart"/>
      <w:r>
        <w:rPr>
          <w:lang w:val="ru-RU"/>
        </w:rPr>
        <w:t>ИТ</w:t>
      </w:r>
      <w:proofErr w:type="gramEnd"/>
      <w:r>
        <w:rPr>
          <w:lang w:val="ru-RU"/>
        </w:rPr>
        <w:t xml:space="preserve"> Банка </w:t>
      </w:r>
      <w:proofErr w:type="spellStart"/>
      <w:r w:rsidRPr="006F4519">
        <w:rPr>
          <w:lang w:val="ru-RU"/>
        </w:rPr>
        <w:t>Хоум</w:t>
      </w:r>
      <w:proofErr w:type="spellEnd"/>
      <w:r w:rsidRPr="006F4519">
        <w:rPr>
          <w:lang w:val="ru-RU"/>
        </w:rPr>
        <w:t xml:space="preserve"> Кредит</w:t>
      </w:r>
      <w:r w:rsidRPr="00733B89">
        <w:rPr>
          <w:lang w:val="ru-RU"/>
        </w:rPr>
        <w:t xml:space="preserve"> отмечает: «Новая версия системы </w:t>
      </w:r>
      <w:r>
        <w:t>EGAR</w:t>
      </w:r>
      <w:r w:rsidRPr="00733B89">
        <w:rPr>
          <w:lang w:val="ru-RU"/>
        </w:rPr>
        <w:t xml:space="preserve"> </w:t>
      </w:r>
      <w:r>
        <w:t>Limits</w:t>
      </w:r>
      <w:r w:rsidRPr="00733B89">
        <w:rPr>
          <w:lang w:val="ru-RU"/>
        </w:rPr>
        <w:t xml:space="preserve"> </w:t>
      </w:r>
      <w:r>
        <w:t>Manager</w:t>
      </w:r>
      <w:r w:rsidRPr="00733B89">
        <w:rPr>
          <w:lang w:val="ru-RU"/>
        </w:rPr>
        <w:t xml:space="preserve"> предоставила </w:t>
      </w:r>
      <w:r w:rsidRPr="006F4519">
        <w:rPr>
          <w:lang w:val="ru-RU"/>
        </w:rPr>
        <w:t>б</w:t>
      </w:r>
      <w:r w:rsidRPr="00733B89">
        <w:rPr>
          <w:lang w:val="ru-RU"/>
        </w:rPr>
        <w:t xml:space="preserve">анку более широкие возможности для управления рисками и консолидированного контроля лимитов при работе на финансовых рынках по сравнению с ранее использованным решением. Специалисты </w:t>
      </w:r>
      <w:r>
        <w:t>EGAR</w:t>
      </w:r>
      <w:r w:rsidRPr="00733B89">
        <w:rPr>
          <w:lang w:val="ru-RU"/>
        </w:rPr>
        <w:t xml:space="preserve"> </w:t>
      </w:r>
      <w:r>
        <w:t>Technology</w:t>
      </w:r>
      <w:r w:rsidRPr="00733B89">
        <w:rPr>
          <w:lang w:val="ru-RU"/>
        </w:rPr>
        <w:t xml:space="preserve"> выполнили проект в тесном взаимодействии с </w:t>
      </w:r>
      <w:proofErr w:type="spellStart"/>
      <w:proofErr w:type="gramStart"/>
      <w:r w:rsidRPr="00733B89">
        <w:rPr>
          <w:lang w:val="ru-RU"/>
        </w:rPr>
        <w:t>бизнес-подразделениями</w:t>
      </w:r>
      <w:proofErr w:type="spellEnd"/>
      <w:proofErr w:type="gramEnd"/>
      <w:r w:rsidRPr="00733B89">
        <w:rPr>
          <w:lang w:val="ru-RU"/>
        </w:rPr>
        <w:t xml:space="preserve"> банка и успешно справились с решением разноплановых задач в процессе выполнения работ, оперативно реагируя на потребности пользователей».</w:t>
      </w:r>
    </w:p>
    <w:p w:rsidR="00914303" w:rsidRDefault="00914303" w:rsidP="00914303">
      <w:pPr>
        <w:jc w:val="both"/>
        <w:rPr>
          <w:lang w:val="ru-RU"/>
        </w:rPr>
      </w:pPr>
    </w:p>
    <w:p w:rsidR="00914303" w:rsidRPr="00733B89" w:rsidRDefault="00914303" w:rsidP="00914303">
      <w:pPr>
        <w:jc w:val="both"/>
        <w:rPr>
          <w:lang w:val="ru-RU"/>
        </w:rPr>
      </w:pPr>
      <w:r>
        <w:t>CEO</w:t>
      </w:r>
      <w:r w:rsidR="006D39AE" w:rsidRPr="006D39AE">
        <w:rPr>
          <w:lang w:val="ru-RU"/>
        </w:rPr>
        <w:t xml:space="preserve"> </w:t>
      </w:r>
      <w:r>
        <w:t>EGAR</w:t>
      </w:r>
      <w:r w:rsidRPr="00733B89">
        <w:rPr>
          <w:lang w:val="ru-RU"/>
        </w:rPr>
        <w:t xml:space="preserve"> </w:t>
      </w:r>
      <w:r>
        <w:t>Technology</w:t>
      </w:r>
      <w:r w:rsidRPr="00733B89">
        <w:rPr>
          <w:lang w:val="ru-RU"/>
        </w:rPr>
        <w:t xml:space="preserve"> </w:t>
      </w:r>
      <w:r>
        <w:rPr>
          <w:lang w:val="ru-RU"/>
        </w:rPr>
        <w:t xml:space="preserve">Геннадий Иоффе </w:t>
      </w:r>
      <w:r w:rsidRPr="00733B89">
        <w:rPr>
          <w:lang w:val="ru-RU"/>
        </w:rPr>
        <w:t xml:space="preserve">дополняет: «Банк </w:t>
      </w:r>
      <w:proofErr w:type="spellStart"/>
      <w:r w:rsidRPr="00733B89">
        <w:rPr>
          <w:lang w:val="ru-RU"/>
        </w:rPr>
        <w:t>Хоум</w:t>
      </w:r>
      <w:proofErr w:type="spellEnd"/>
      <w:r w:rsidRPr="00733B89">
        <w:rPr>
          <w:lang w:val="ru-RU"/>
        </w:rPr>
        <w:t xml:space="preserve"> Кредит обладает одним из широко известных брендов на российском банковском рынке и одновременно представляет крупную международную банковскую группу, последовательно реализующую глобальную политику в области управления рисками в соответствии с российскими и международными стандартами. Мы удовлетворены тем, что наши подходы к развитию линии продуктов в области </w:t>
      </w:r>
      <w:proofErr w:type="spellStart"/>
      <w:proofErr w:type="gramStart"/>
      <w:r w:rsidRPr="00733B89">
        <w:rPr>
          <w:lang w:val="ru-RU"/>
        </w:rPr>
        <w:t>риск-менеджмента</w:t>
      </w:r>
      <w:proofErr w:type="spellEnd"/>
      <w:proofErr w:type="gramEnd"/>
      <w:r w:rsidRPr="00733B89">
        <w:rPr>
          <w:lang w:val="ru-RU"/>
        </w:rPr>
        <w:t xml:space="preserve"> нашли полное понимание на стороне </w:t>
      </w:r>
      <w:r>
        <w:rPr>
          <w:lang w:val="ru-RU"/>
        </w:rPr>
        <w:t>б</w:t>
      </w:r>
      <w:r w:rsidRPr="00733B89">
        <w:rPr>
          <w:lang w:val="ru-RU"/>
        </w:rPr>
        <w:t>анка».</w:t>
      </w:r>
    </w:p>
    <w:p w:rsidR="00914303" w:rsidRDefault="00914303" w:rsidP="00914303">
      <w:pPr>
        <w:jc w:val="both"/>
        <w:rPr>
          <w:lang w:val="ru-RU"/>
        </w:rPr>
      </w:pPr>
    </w:p>
    <w:p w:rsidR="00914303" w:rsidRDefault="00914303" w:rsidP="00914303">
      <w:pPr>
        <w:jc w:val="both"/>
        <w:rPr>
          <w:lang w:val="ru-RU"/>
        </w:rPr>
      </w:pPr>
      <w:r>
        <w:t>EGAR</w:t>
      </w:r>
      <w:r w:rsidRPr="00733B89">
        <w:rPr>
          <w:lang w:val="ru-RU"/>
        </w:rPr>
        <w:t xml:space="preserve"> </w:t>
      </w:r>
      <w:r>
        <w:t>Limits</w:t>
      </w:r>
      <w:r w:rsidRPr="00733B89">
        <w:rPr>
          <w:lang w:val="ru-RU"/>
        </w:rPr>
        <w:t xml:space="preserve"> </w:t>
      </w:r>
      <w:r>
        <w:t>Manager</w:t>
      </w:r>
      <w:r w:rsidRPr="00733B89">
        <w:rPr>
          <w:lang w:val="ru-RU"/>
        </w:rPr>
        <w:t xml:space="preserve"> – это система, позволяющая в режиме реального времени вести мониторинг факторов, влияющих на величину риска, и осуществлять контроль лимитов как по инвестиционным, так и по кредитным сделкам в различных разрезах –</w:t>
      </w:r>
      <w:r>
        <w:rPr>
          <w:lang w:val="ru-RU"/>
        </w:rPr>
        <w:t xml:space="preserve"> </w:t>
      </w:r>
      <w:r w:rsidRPr="00733B89">
        <w:rPr>
          <w:lang w:val="ru-RU"/>
        </w:rPr>
        <w:t xml:space="preserve">на инструменты, эмитентов, контрагентов и других. Система предоставляет необходимые возможности по ее </w:t>
      </w:r>
      <w:proofErr w:type="spellStart"/>
      <w:r w:rsidRPr="00733B89">
        <w:rPr>
          <w:lang w:val="ru-RU"/>
        </w:rPr>
        <w:t>кастомизации</w:t>
      </w:r>
      <w:proofErr w:type="spellEnd"/>
      <w:r w:rsidRPr="00733B89">
        <w:rPr>
          <w:lang w:val="ru-RU"/>
        </w:rPr>
        <w:t xml:space="preserve">, поддерживает гибкое задание лимитов, настраиваемый механизм обработки их превышений и содержит блок отчетности для полноценного мониторинга риска. </w:t>
      </w:r>
    </w:p>
    <w:p w:rsidR="00914303" w:rsidRDefault="00914303" w:rsidP="00914303">
      <w:pPr>
        <w:jc w:val="both"/>
        <w:rPr>
          <w:lang w:val="ru-RU"/>
        </w:rPr>
      </w:pPr>
    </w:p>
    <w:p w:rsidR="00914303" w:rsidRPr="00733B89" w:rsidRDefault="00914303" w:rsidP="00914303">
      <w:pPr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733B89">
        <w:rPr>
          <w:lang w:val="ru-RU"/>
        </w:rPr>
        <w:t xml:space="preserve">Технологическая платформа </w:t>
      </w:r>
      <w:r>
        <w:t>EGAR</w:t>
      </w:r>
      <w:r w:rsidRPr="00733B89">
        <w:rPr>
          <w:lang w:val="ru-RU"/>
        </w:rPr>
        <w:t xml:space="preserve"> </w:t>
      </w:r>
      <w:r>
        <w:t>Limits</w:t>
      </w:r>
      <w:r w:rsidRPr="00733B89">
        <w:rPr>
          <w:lang w:val="ru-RU"/>
        </w:rPr>
        <w:t xml:space="preserve"> </w:t>
      </w:r>
      <w:r>
        <w:t>Manager</w:t>
      </w:r>
      <w:r w:rsidRPr="00733B89">
        <w:rPr>
          <w:lang w:val="ru-RU"/>
        </w:rPr>
        <w:t xml:space="preserve"> выполнена в стандартах </w:t>
      </w:r>
      <w:r>
        <w:t>SOA</w:t>
      </w:r>
      <w:r w:rsidRPr="00733B89">
        <w:rPr>
          <w:lang w:val="ru-RU"/>
        </w:rPr>
        <w:t xml:space="preserve"> и </w:t>
      </w:r>
      <w:r>
        <w:t>Java</w:t>
      </w:r>
      <w:r w:rsidRPr="00733B89">
        <w:rPr>
          <w:lang w:val="ru-RU"/>
        </w:rPr>
        <w:t xml:space="preserve"> </w:t>
      </w:r>
      <w:r>
        <w:t>EE</w:t>
      </w:r>
      <w:r w:rsidRPr="00733B89">
        <w:rPr>
          <w:lang w:val="ru-RU"/>
        </w:rPr>
        <w:t xml:space="preserve"> и может использоваться совместно с </w:t>
      </w:r>
      <w:r>
        <w:t>BPM</w:t>
      </w:r>
      <w:r w:rsidRPr="00733B89">
        <w:rPr>
          <w:lang w:val="ru-RU"/>
        </w:rPr>
        <w:t>-решениями для автоматизации бизнес-процессов. Архитектура системы ориентирована на достижение максимальной производительности даже на «ограниченных» аппаратных конфигурациях</w:t>
      </w:r>
      <w:r w:rsidRPr="00733B89">
        <w:rPr>
          <w:rFonts w:ascii="Verdana" w:hAnsi="Verdana"/>
          <w:color w:val="000000"/>
          <w:sz w:val="18"/>
          <w:szCs w:val="18"/>
          <w:lang w:val="ru-RU"/>
        </w:rPr>
        <w:t>.</w:t>
      </w:r>
    </w:p>
    <w:p w:rsidR="00A91CC2" w:rsidRDefault="00A91CC2" w:rsidP="004753A3">
      <w:pPr>
        <w:jc w:val="both"/>
        <w:rPr>
          <w:b/>
          <w:bCs/>
          <w:color w:val="3C3C3C"/>
          <w:lang w:val="ru-RU" w:eastAsia="ru-RU"/>
        </w:rPr>
      </w:pPr>
    </w:p>
    <w:p w:rsidR="00A91CC2" w:rsidRDefault="00A91CC2" w:rsidP="004753A3">
      <w:pPr>
        <w:jc w:val="both"/>
        <w:rPr>
          <w:b/>
          <w:bCs/>
          <w:color w:val="3C3C3C"/>
          <w:lang w:val="ru-RU" w:eastAsia="ru-RU"/>
        </w:rPr>
      </w:pPr>
    </w:p>
    <w:p w:rsidR="00914303" w:rsidRDefault="00914303" w:rsidP="004753A3">
      <w:pPr>
        <w:jc w:val="both"/>
        <w:rPr>
          <w:b/>
          <w:bCs/>
          <w:color w:val="3C3C3C"/>
          <w:lang w:val="ru-RU" w:eastAsia="ru-RU"/>
        </w:rPr>
      </w:pPr>
    </w:p>
    <w:p w:rsidR="00985346" w:rsidRPr="004753A3" w:rsidRDefault="00985346" w:rsidP="004753A3">
      <w:pPr>
        <w:jc w:val="both"/>
        <w:rPr>
          <w:b/>
          <w:sz w:val="28"/>
          <w:szCs w:val="28"/>
          <w:lang w:val="ru-RU"/>
        </w:rPr>
      </w:pPr>
      <w:r w:rsidRPr="004753A3">
        <w:rPr>
          <w:b/>
          <w:sz w:val="28"/>
          <w:szCs w:val="28"/>
          <w:lang w:val="ru-RU"/>
        </w:rPr>
        <w:t xml:space="preserve">О компании </w:t>
      </w:r>
      <w:r w:rsidRPr="004753A3">
        <w:rPr>
          <w:b/>
          <w:sz w:val="28"/>
          <w:szCs w:val="28"/>
        </w:rPr>
        <w:t>EGAR</w:t>
      </w:r>
      <w:r w:rsidRPr="004753A3">
        <w:rPr>
          <w:b/>
          <w:sz w:val="28"/>
          <w:szCs w:val="28"/>
          <w:lang w:val="ru-RU"/>
        </w:rPr>
        <w:t xml:space="preserve"> </w:t>
      </w:r>
      <w:r w:rsidRPr="004753A3">
        <w:rPr>
          <w:b/>
          <w:sz w:val="28"/>
          <w:szCs w:val="28"/>
        </w:rPr>
        <w:t>Technology</w:t>
      </w:r>
    </w:p>
    <w:p w:rsidR="00985346" w:rsidRDefault="00985346" w:rsidP="004753A3">
      <w:pPr>
        <w:jc w:val="both"/>
        <w:rPr>
          <w:lang w:val="ru-RU"/>
        </w:rPr>
      </w:pPr>
    </w:p>
    <w:p w:rsidR="00985346" w:rsidRDefault="00985346" w:rsidP="004753A3">
      <w:pPr>
        <w:jc w:val="both"/>
        <w:rPr>
          <w:lang w:val="ru-RU"/>
        </w:rPr>
      </w:pPr>
    </w:p>
    <w:p w:rsidR="00985346" w:rsidRDefault="00985346" w:rsidP="004753A3">
      <w:pPr>
        <w:jc w:val="both"/>
        <w:rPr>
          <w:lang w:val="ru-RU"/>
        </w:rPr>
      </w:pPr>
      <w:proofErr w:type="gramStart"/>
      <w:r w:rsidRPr="00813F1F">
        <w:t>EGAR</w:t>
      </w:r>
      <w:r w:rsidRPr="00813F1F">
        <w:rPr>
          <w:lang w:val="ru-RU"/>
        </w:rPr>
        <w:t xml:space="preserve"> </w:t>
      </w:r>
      <w:r w:rsidRPr="00813F1F">
        <w:t>Technology</w:t>
      </w:r>
      <w:r w:rsidRPr="00813F1F">
        <w:rPr>
          <w:lang w:val="ru-RU"/>
        </w:rPr>
        <w:t xml:space="preserve"> /ЕГАР </w:t>
      </w:r>
      <w:proofErr w:type="spellStart"/>
      <w:r w:rsidRPr="00813F1F">
        <w:rPr>
          <w:lang w:val="ru-RU"/>
        </w:rPr>
        <w:t>Текнолоджи</w:t>
      </w:r>
      <w:proofErr w:type="spellEnd"/>
      <w:r w:rsidRPr="00813F1F">
        <w:rPr>
          <w:lang w:val="ru-RU"/>
        </w:rPr>
        <w:t xml:space="preserve">, </w:t>
      </w:r>
      <w:hyperlink r:id="rId7" w:history="1">
        <w:proofErr w:type="gramEnd"/>
        <w:r w:rsidRPr="0063679B">
          <w:rPr>
            <w:lang w:val="ru-RU"/>
          </w:rPr>
          <w:t>www.egartech.ru/</w:t>
        </w:r>
        <w:proofErr w:type="gramStart"/>
      </w:hyperlink>
      <w:r w:rsidRPr="00813F1F">
        <w:rPr>
          <w:lang w:val="ru-RU"/>
        </w:rPr>
        <w:t xml:space="preserve"> – международная компания, специализирующаяся в области системной интеграции, разработки программного обеспечения и оказания профессиональных услуг для участников финансового рынка.</w:t>
      </w:r>
      <w:proofErr w:type="gramEnd"/>
    </w:p>
    <w:p w:rsidR="00985346" w:rsidRPr="00813F1F" w:rsidRDefault="00985346" w:rsidP="004753A3">
      <w:pPr>
        <w:jc w:val="both"/>
        <w:rPr>
          <w:lang w:val="ru-RU"/>
        </w:rPr>
      </w:pPr>
      <w:r w:rsidRPr="00813F1F">
        <w:rPr>
          <w:lang w:val="ru-RU"/>
        </w:rPr>
        <w:t xml:space="preserve"> </w:t>
      </w:r>
    </w:p>
    <w:p w:rsidR="00985346" w:rsidRPr="0015621F" w:rsidRDefault="00985346" w:rsidP="004753A3">
      <w:pPr>
        <w:jc w:val="both"/>
        <w:rPr>
          <w:lang w:val="ru-RU"/>
        </w:rPr>
      </w:pPr>
      <w:r w:rsidRPr="0015621F">
        <w:rPr>
          <w:lang w:val="ru-RU"/>
        </w:rPr>
        <w:t xml:space="preserve">Опираясь на глубокое знание предметной области и многолетний опыт сотрудничества с лидерами мировой финансовой индустрии, </w:t>
      </w:r>
      <w:r w:rsidRPr="00813F1F">
        <w:t>EGAR</w:t>
      </w:r>
      <w:r w:rsidRPr="0015621F">
        <w:rPr>
          <w:lang w:val="ru-RU"/>
        </w:rPr>
        <w:t xml:space="preserve"> предлагает внедрение готовых программных продуктов и специализированных решений, адаптированных к условиям локальных рынков.</w:t>
      </w:r>
      <w:r>
        <w:rPr>
          <w:lang w:val="ru-RU"/>
        </w:rPr>
        <w:t xml:space="preserve"> </w:t>
      </w:r>
    </w:p>
    <w:p w:rsidR="00985346" w:rsidRDefault="00985346" w:rsidP="004753A3">
      <w:pPr>
        <w:jc w:val="both"/>
        <w:rPr>
          <w:lang w:val="ru-RU"/>
        </w:rPr>
      </w:pPr>
    </w:p>
    <w:p w:rsidR="00985346" w:rsidRPr="0015621F" w:rsidRDefault="00985346" w:rsidP="004753A3">
      <w:pPr>
        <w:jc w:val="both"/>
        <w:rPr>
          <w:lang w:val="ru-RU"/>
        </w:rPr>
      </w:pPr>
      <w:r w:rsidRPr="0015621F">
        <w:rPr>
          <w:lang w:val="ru-RU"/>
        </w:rPr>
        <w:t xml:space="preserve">Компетенции проектных команд </w:t>
      </w:r>
      <w:r w:rsidRPr="00813F1F">
        <w:t>EGAR</w:t>
      </w:r>
      <w:r w:rsidRPr="0015621F">
        <w:rPr>
          <w:lang w:val="ru-RU"/>
        </w:rPr>
        <w:t xml:space="preserve"> </w:t>
      </w:r>
      <w:r w:rsidRPr="00813F1F">
        <w:t>Technology</w:t>
      </w:r>
      <w:r w:rsidRPr="0015621F">
        <w:rPr>
          <w:lang w:val="ru-RU"/>
        </w:rPr>
        <w:t xml:space="preserve"> позволяют эффективно решать задачи интеграции информационных систем и разработки программного обеспечения по индивидуальным требованиям заказчика на основе подходов и технологий от ведущих мировых производителей в сегменте ИТ.</w:t>
      </w:r>
      <w:r>
        <w:rPr>
          <w:lang w:val="ru-RU"/>
        </w:rPr>
        <w:t xml:space="preserve"> </w:t>
      </w:r>
    </w:p>
    <w:p w:rsidR="00985346" w:rsidRDefault="00985346" w:rsidP="00F16AC8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985346" w:rsidRPr="0015621F" w:rsidRDefault="00985346" w:rsidP="004F0A58">
      <w:pPr>
        <w:jc w:val="both"/>
        <w:rPr>
          <w:b/>
          <w:lang w:val="ru-RU"/>
        </w:rPr>
      </w:pPr>
      <w:r w:rsidRPr="0015621F">
        <w:rPr>
          <w:b/>
          <w:lang w:val="ru-RU"/>
        </w:rPr>
        <w:t>Контактная информация</w:t>
      </w:r>
      <w:r>
        <w:rPr>
          <w:b/>
          <w:lang w:val="ru-RU"/>
        </w:rPr>
        <w:t xml:space="preserve"> </w:t>
      </w:r>
    </w:p>
    <w:p w:rsidR="00985346" w:rsidRPr="0015621F" w:rsidRDefault="00985346" w:rsidP="004F0A58">
      <w:pPr>
        <w:jc w:val="both"/>
        <w:rPr>
          <w:lang w:val="ru-RU"/>
        </w:rPr>
      </w:pPr>
    </w:p>
    <w:p w:rsidR="00985346" w:rsidRPr="0015621F" w:rsidRDefault="00985346" w:rsidP="004F0A58">
      <w:pPr>
        <w:jc w:val="both"/>
        <w:rPr>
          <w:lang w:val="ru-RU"/>
        </w:rPr>
      </w:pPr>
      <w:r w:rsidRPr="0015621F">
        <w:rPr>
          <w:lang w:val="ru-RU"/>
        </w:rPr>
        <w:t xml:space="preserve">Пресс-центр </w:t>
      </w:r>
      <w:r w:rsidRPr="00813F1F">
        <w:t>EGAR</w:t>
      </w:r>
      <w:r w:rsidRPr="0015621F">
        <w:rPr>
          <w:lang w:val="ru-RU"/>
        </w:rPr>
        <w:t xml:space="preserve"> </w:t>
      </w:r>
      <w:r w:rsidRPr="00813F1F">
        <w:t>Technology</w:t>
      </w:r>
      <w:r w:rsidRPr="0015621F">
        <w:rPr>
          <w:lang w:val="ru-RU"/>
        </w:rPr>
        <w:t xml:space="preserve"> Москва</w:t>
      </w:r>
      <w:r>
        <w:rPr>
          <w:lang w:val="ru-RU"/>
        </w:rPr>
        <w:t xml:space="preserve"> </w:t>
      </w:r>
    </w:p>
    <w:p w:rsidR="00985346" w:rsidRPr="00030AC5" w:rsidRDefault="00985346" w:rsidP="004F0A58">
      <w:pPr>
        <w:jc w:val="both"/>
      </w:pPr>
      <w:r w:rsidRPr="00813F1F">
        <w:t xml:space="preserve">Email: </w:t>
      </w:r>
      <w:hyperlink r:id="rId8" w:history="1">
        <w:r w:rsidRPr="00813F1F">
          <w:rPr>
            <w:rStyle w:val="a5"/>
          </w:rPr>
          <w:t>public@egartech.com</w:t>
        </w:r>
      </w:hyperlink>
    </w:p>
    <w:p w:rsidR="00985346" w:rsidRDefault="00985346" w:rsidP="004F0A58">
      <w:pPr>
        <w:jc w:val="both"/>
      </w:pPr>
      <w:proofErr w:type="spellStart"/>
      <w:r w:rsidRPr="00813F1F">
        <w:t>Тел</w:t>
      </w:r>
      <w:proofErr w:type="spellEnd"/>
      <w:r w:rsidRPr="00813F1F">
        <w:t>. + 7 (495) 937-48-50</w:t>
      </w:r>
    </w:p>
    <w:p w:rsidR="00985346" w:rsidRPr="004F0A58" w:rsidRDefault="00985346" w:rsidP="00F16AC8">
      <w:pPr>
        <w:pStyle w:val="aff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985346" w:rsidRPr="004F0A58" w:rsidSect="009C6C80">
      <w:headerReference w:type="default" r:id="rId9"/>
      <w:footerReference w:type="default" r:id="rId10"/>
      <w:pgSz w:w="11906" w:h="16838"/>
      <w:pgMar w:top="1138" w:right="566" w:bottom="1138" w:left="1985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3A" w:rsidRDefault="0012443A">
      <w:r>
        <w:separator/>
      </w:r>
    </w:p>
  </w:endnote>
  <w:endnote w:type="continuationSeparator" w:id="0">
    <w:p w:rsidR="0012443A" w:rsidRDefault="0012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nion 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15" w:type="dxa"/>
      <w:tblLayout w:type="fixed"/>
      <w:tblLook w:val="0000"/>
    </w:tblPr>
    <w:tblGrid>
      <w:gridCol w:w="10080"/>
    </w:tblGrid>
    <w:tr w:rsidR="00985346" w:rsidTr="00DB0AEF">
      <w:trPr>
        <w:trHeight w:val="540"/>
      </w:trPr>
      <w:tc>
        <w:tcPr>
          <w:tcW w:w="10080" w:type="dxa"/>
          <w:tcBorders>
            <w:top w:val="single" w:sz="4" w:space="0" w:color="000000"/>
          </w:tcBorders>
        </w:tcPr>
        <w:p w:rsidR="00985346" w:rsidRDefault="00985346">
          <w:pPr>
            <w:pStyle w:val="Noparagraphstyle"/>
            <w:snapToGrid w:val="0"/>
            <w:spacing w:before="100"/>
            <w:jc w:val="center"/>
            <w:rPr>
              <w:spacing w:val="7"/>
              <w:sz w:val="14"/>
              <w:szCs w:val="14"/>
            </w:rPr>
          </w:pPr>
          <w:r>
            <w:rPr>
              <w:rFonts w:ascii="Arial" w:hAnsi="Arial" w:cs="Arial"/>
              <w:sz w:val="16"/>
            </w:rPr>
            <w:t>Moscow</w:t>
          </w:r>
          <w:r w:rsidR="003F6913"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3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B0AEF">
            <w:rPr>
              <w:rFonts w:ascii="Arial" w:hAnsi="Arial" w:cs="Arial"/>
              <w:sz w:val="16"/>
            </w:rPr>
            <w:t xml:space="preserve"> </w:t>
          </w:r>
          <w:r w:rsidRPr="00052BFD">
            <w:rPr>
              <w:rFonts w:ascii="Arial" w:hAnsi="Arial" w:cs="Arial"/>
              <w:sz w:val="16"/>
            </w:rPr>
            <w:t>Kirov</w:t>
          </w:r>
          <w:r w:rsidR="003F6913"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35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B0AEF">
            <w:rPr>
              <w:rFonts w:ascii="Arial" w:hAnsi="Arial" w:cs="Arial"/>
              <w:sz w:val="16"/>
            </w:rPr>
            <w:t xml:space="preserve"> </w:t>
          </w:r>
          <w:r w:rsidRPr="00052BFD">
            <w:rPr>
              <w:rFonts w:ascii="Arial" w:hAnsi="Arial" w:cs="Arial"/>
              <w:sz w:val="16"/>
            </w:rPr>
            <w:t>Kiev</w:t>
          </w:r>
          <w:r w:rsidR="003F6913"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3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B0AEF">
            <w:rPr>
              <w:rFonts w:ascii="Arial" w:hAnsi="Arial" w:cs="Arial"/>
              <w:sz w:val="16"/>
            </w:rPr>
            <w:t xml:space="preserve"> </w:t>
          </w:r>
          <w:smartTag w:uri="urn:schemas-microsoft-com:office:smarttags" w:element="State">
            <w:r>
              <w:rPr>
                <w:rFonts w:ascii="Arial" w:hAnsi="Arial" w:cs="Arial"/>
                <w:sz w:val="16"/>
              </w:rPr>
              <w:t>New York</w:t>
            </w:r>
          </w:smartTag>
        </w:p>
      </w:tc>
    </w:tr>
  </w:tbl>
  <w:p w:rsidR="00985346" w:rsidRDefault="009853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3A" w:rsidRDefault="0012443A">
      <w:r>
        <w:separator/>
      </w:r>
    </w:p>
  </w:footnote>
  <w:footnote w:type="continuationSeparator" w:id="0">
    <w:p w:rsidR="0012443A" w:rsidRDefault="00124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08" w:type="dxa"/>
      <w:tblInd w:w="-601" w:type="dxa"/>
      <w:tblLayout w:type="fixed"/>
      <w:tblLook w:val="0000"/>
    </w:tblPr>
    <w:tblGrid>
      <w:gridCol w:w="3168"/>
      <w:gridCol w:w="7020"/>
      <w:gridCol w:w="7020"/>
    </w:tblGrid>
    <w:tr w:rsidR="00985346" w:rsidTr="00D27DCB">
      <w:tc>
        <w:tcPr>
          <w:tcW w:w="3168" w:type="dxa"/>
        </w:tcPr>
        <w:p w:rsidR="00985346" w:rsidRDefault="003F6913" w:rsidP="00D27DCB">
          <w:pPr>
            <w:pStyle w:val="af"/>
            <w:snapToGrid w:val="0"/>
            <w:rPr>
              <w:sz w:val="14"/>
              <w:szCs w:val="14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79880" cy="467995"/>
                <wp:effectExtent l="19050" t="0" r="1270" b="0"/>
                <wp:docPr id="1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:rsidR="00985346" w:rsidRDefault="00985346" w:rsidP="00D27DCB">
          <w:pPr>
            <w:pStyle w:val="Alltext"/>
            <w:snapToGrid w:val="0"/>
            <w:spacing w:line="240" w:lineRule="auto"/>
            <w:jc w:val="right"/>
            <w:rPr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Офис в Москве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1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 xml:space="preserve"> </w:t>
          </w:r>
          <w:r>
            <w:rPr>
              <w:sz w:val="14"/>
              <w:szCs w:val="14"/>
            </w:rPr>
            <w:t>EGAR</w:t>
          </w:r>
          <w:r>
            <w:rPr>
              <w:sz w:val="14"/>
              <w:szCs w:val="14"/>
              <w:lang w:val="ru-RU"/>
            </w:rPr>
            <w:t xml:space="preserve"> </w:t>
          </w:r>
          <w:r>
            <w:rPr>
              <w:sz w:val="14"/>
              <w:szCs w:val="14"/>
            </w:rPr>
            <w:t>Technology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1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>107564 Москва,</w:t>
          </w:r>
          <w:r>
            <w:rPr>
              <w:spacing w:val="7"/>
              <w:sz w:val="14"/>
              <w:szCs w:val="14"/>
              <w:lang w:val="ru-RU"/>
            </w:rPr>
            <w:br/>
            <w:t xml:space="preserve"> ул. </w:t>
          </w:r>
          <w:proofErr w:type="spellStart"/>
          <w:r>
            <w:rPr>
              <w:spacing w:val="7"/>
              <w:sz w:val="14"/>
              <w:szCs w:val="14"/>
              <w:lang w:val="ru-RU"/>
            </w:rPr>
            <w:t>Краснобогатырская</w:t>
          </w:r>
          <w:proofErr w:type="spellEnd"/>
          <w:r>
            <w:rPr>
              <w:spacing w:val="7"/>
              <w:sz w:val="14"/>
              <w:szCs w:val="14"/>
              <w:lang w:val="ru-RU"/>
            </w:rPr>
            <w:t xml:space="preserve"> д.6, стр.2</w:t>
          </w:r>
        </w:p>
        <w:p w:rsidR="00985346" w:rsidRDefault="00985346" w:rsidP="00D27DCB">
          <w:pPr>
            <w:pStyle w:val="Alltext"/>
            <w:spacing w:line="240" w:lineRule="auto"/>
            <w:jc w:val="right"/>
            <w:rPr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Тел.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374850</w:t>
          </w:r>
          <w:r w:rsidR="003F6913">
            <w:rPr>
              <w:noProof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19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 xml:space="preserve"> Факс 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374853</w:t>
          </w:r>
        </w:p>
        <w:p w:rsidR="00985346" w:rsidRPr="005D5E0E" w:rsidRDefault="00985346" w:rsidP="00D27DCB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  <w:r>
            <w:rPr>
              <w:sz w:val="14"/>
              <w:szCs w:val="14"/>
            </w:rPr>
            <w:t>info</w:t>
          </w:r>
          <w:r>
            <w:rPr>
              <w:sz w:val="14"/>
              <w:szCs w:val="14"/>
              <w:lang w:val="ru-RU"/>
            </w:rPr>
            <w:t>@</w:t>
          </w:r>
          <w:proofErr w:type="spellStart"/>
          <w:r>
            <w:rPr>
              <w:sz w:val="14"/>
              <w:szCs w:val="14"/>
            </w:rPr>
            <w:t>egartech</w:t>
          </w:r>
          <w:proofErr w:type="spellEnd"/>
          <w:r>
            <w:rPr>
              <w:sz w:val="14"/>
              <w:szCs w:val="14"/>
              <w:lang w:val="ru-RU"/>
            </w:rPr>
            <w:t>.</w:t>
          </w:r>
          <w:r>
            <w:rPr>
              <w:sz w:val="14"/>
              <w:szCs w:val="14"/>
            </w:rPr>
            <w:t>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0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7"/>
              <w:sz w:val="14"/>
              <w:szCs w:val="14"/>
            </w:rPr>
            <w:t>www</w:t>
          </w:r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egartech</w:t>
          </w:r>
          <w:proofErr w:type="spellEnd"/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ru</w:t>
          </w:r>
          <w:proofErr w:type="spellEnd"/>
        </w:p>
        <w:p w:rsidR="00985346" w:rsidRDefault="00985346" w:rsidP="00D27DCB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</w:p>
        <w:p w:rsidR="00985346" w:rsidRPr="00445C48" w:rsidRDefault="00985346" w:rsidP="00D27DCB">
          <w:pPr>
            <w:pStyle w:val="Alltext"/>
            <w:spacing w:line="240" w:lineRule="auto"/>
            <w:jc w:val="right"/>
            <w:rPr>
              <w:sz w:val="14"/>
              <w:szCs w:val="14"/>
              <w:lang w:val="ru-RU"/>
            </w:rPr>
          </w:pPr>
        </w:p>
        <w:p w:rsidR="00985346" w:rsidRPr="00445C48" w:rsidRDefault="00985346" w:rsidP="00D27DCB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pacing w:val="8"/>
              <w:sz w:val="14"/>
              <w:szCs w:val="14"/>
            </w:rPr>
            <w:t xml:space="preserve">866 United </w:t>
          </w:r>
          <w:proofErr w:type="spellStart"/>
          <w:smartTag w:uri="urn:schemas-microsoft-com:office:smarttags" w:element="PlaceName">
            <w:r>
              <w:rPr>
                <w:spacing w:val="8"/>
                <w:sz w:val="14"/>
                <w:szCs w:val="14"/>
              </w:rPr>
              <w:t>Nations</w:t>
            </w:r>
          </w:smartTag>
          <w:r>
            <w:rPr>
              <w:spacing w:val="8"/>
              <w:sz w:val="14"/>
              <w:szCs w:val="14"/>
            </w:rPr>
            <w:t>Plaza</w:t>
          </w:r>
          <w:proofErr w:type="spellEnd"/>
          <w:r w:rsidR="003F6913">
            <w:rPr>
              <w:noProof/>
              <w:spacing w:val="8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smartTag w:uri="urn:schemas-microsoft-com:office:smarttags" w:element="address">
            <w:smartTag w:uri="urn:schemas-microsoft-com:office:smarttags" w:element="Street">
              <w:r>
                <w:rPr>
                  <w:spacing w:val="8"/>
                  <w:sz w:val="14"/>
                  <w:szCs w:val="14"/>
                </w:rPr>
                <w:t>Suite</w:t>
              </w:r>
            </w:smartTag>
            <w:r>
              <w:rPr>
                <w:spacing w:val="8"/>
                <w:sz w:val="14"/>
                <w:szCs w:val="14"/>
              </w:rPr>
              <w:t xml:space="preserve"> 566</w:t>
            </w:r>
          </w:smartTag>
        </w:p>
        <w:p w:rsidR="00985346" w:rsidRDefault="003F6913" w:rsidP="00D27DCB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 w:rsidRPr="00DB0AEF">
            <w:rPr>
              <w:spacing w:val="8"/>
              <w:sz w:val="14"/>
              <w:szCs w:val="14"/>
            </w:rPr>
            <w:t xml:space="preserve"> </w:t>
          </w:r>
          <w:smartTag w:uri="urn:schemas-microsoft-com:office:smarttags" w:element="place">
            <w:smartTag w:uri="urn:schemas-microsoft-com:office:smarttags" w:element="State">
              <w:r w:rsidR="00985346">
                <w:rPr>
                  <w:spacing w:val="8"/>
                  <w:sz w:val="14"/>
                  <w:szCs w:val="14"/>
                </w:rPr>
                <w:t>New York</w:t>
              </w:r>
            </w:smartTag>
          </w:smartTag>
          <w:r w:rsidR="00985346">
            <w:rPr>
              <w:spacing w:val="8"/>
              <w:sz w:val="14"/>
              <w:szCs w:val="14"/>
            </w:rPr>
            <w:t>, NY10017</w:t>
          </w:r>
        </w:p>
        <w:p w:rsidR="00985346" w:rsidRDefault="00985346" w:rsidP="00D27DCB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pacing w:val="8"/>
              <w:sz w:val="14"/>
              <w:szCs w:val="14"/>
            </w:rPr>
            <w:t>Phone: +1 212 223 3552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3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B0AEF">
            <w:rPr>
              <w:spacing w:val="8"/>
              <w:sz w:val="14"/>
              <w:szCs w:val="14"/>
            </w:rPr>
            <w:t xml:space="preserve"> </w:t>
          </w:r>
          <w:r>
            <w:rPr>
              <w:spacing w:val="8"/>
              <w:sz w:val="14"/>
              <w:szCs w:val="14"/>
            </w:rPr>
            <w:t>Fax: +1 212 421 6608</w:t>
          </w:r>
        </w:p>
        <w:p w:rsidR="00985346" w:rsidRDefault="00985346" w:rsidP="00D27DCB">
          <w:pPr>
            <w:pStyle w:val="Alltext"/>
            <w:spacing w:line="240" w:lineRule="auto"/>
            <w:jc w:val="right"/>
          </w:pPr>
          <w:r>
            <w:rPr>
              <w:sz w:val="14"/>
              <w:szCs w:val="14"/>
            </w:rPr>
            <w:t>info@egartech.com</w:t>
          </w:r>
          <w:r w:rsidRPr="00DB0AEF">
            <w:rPr>
              <w:sz w:val="14"/>
              <w:szCs w:val="14"/>
            </w:rPr>
            <w:t xml:space="preserve"> 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4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B0AEF">
            <w:rPr>
              <w:sz w:val="14"/>
              <w:szCs w:val="14"/>
            </w:rPr>
            <w:t xml:space="preserve"> </w:t>
          </w:r>
          <w:r>
            <w:rPr>
              <w:spacing w:val="8"/>
              <w:sz w:val="14"/>
              <w:szCs w:val="14"/>
            </w:rPr>
            <w:t>www.egartech.com</w:t>
          </w:r>
        </w:p>
      </w:tc>
      <w:tc>
        <w:tcPr>
          <w:tcW w:w="7020" w:type="dxa"/>
        </w:tcPr>
        <w:p w:rsidR="00985346" w:rsidRDefault="00985346">
          <w:pPr>
            <w:pStyle w:val="Alltext"/>
            <w:spacing w:line="240" w:lineRule="auto"/>
            <w:jc w:val="right"/>
            <w:rPr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Тел.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374850</w:t>
          </w:r>
          <w:r w:rsidR="003F6913">
            <w:rPr>
              <w:noProof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5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 xml:space="preserve"> Факс 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374853</w:t>
          </w:r>
        </w:p>
        <w:p w:rsidR="00985346" w:rsidRPr="005D5E0E" w:rsidRDefault="00985346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  <w:r>
            <w:rPr>
              <w:sz w:val="14"/>
              <w:szCs w:val="14"/>
            </w:rPr>
            <w:t>info</w:t>
          </w:r>
          <w:r>
            <w:rPr>
              <w:sz w:val="14"/>
              <w:szCs w:val="14"/>
              <w:lang w:val="ru-RU"/>
            </w:rPr>
            <w:t>@</w:t>
          </w:r>
          <w:proofErr w:type="spellStart"/>
          <w:r>
            <w:rPr>
              <w:sz w:val="14"/>
              <w:szCs w:val="14"/>
            </w:rPr>
            <w:t>egartech</w:t>
          </w:r>
          <w:proofErr w:type="spellEnd"/>
          <w:r>
            <w:rPr>
              <w:sz w:val="14"/>
              <w:szCs w:val="14"/>
              <w:lang w:val="ru-RU"/>
            </w:rPr>
            <w:t>.</w:t>
          </w:r>
          <w:r>
            <w:rPr>
              <w:sz w:val="14"/>
              <w:szCs w:val="14"/>
            </w:rPr>
            <w:t>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6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7"/>
              <w:sz w:val="14"/>
              <w:szCs w:val="14"/>
            </w:rPr>
            <w:t>www</w:t>
          </w:r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egartech</w:t>
          </w:r>
          <w:proofErr w:type="spellEnd"/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ru</w:t>
          </w:r>
          <w:proofErr w:type="spellEnd"/>
        </w:p>
        <w:p w:rsidR="00985346" w:rsidRDefault="00985346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</w:p>
        <w:p w:rsidR="00985346" w:rsidRDefault="003F6913" w:rsidP="003F6913">
          <w:pPr>
            <w:pStyle w:val="Alltext"/>
            <w:tabs>
              <w:tab w:val="left" w:pos="2753"/>
              <w:tab w:val="right" w:pos="6804"/>
            </w:tabs>
            <w:spacing w:line="240" w:lineRule="auto"/>
            <w:jc w:val="left"/>
            <w:rPr>
              <w:spacing w:val="8"/>
              <w:sz w:val="14"/>
              <w:szCs w:val="14"/>
            </w:rPr>
          </w:pPr>
          <w:r w:rsidRPr="0063679B">
            <w:rPr>
              <w:spacing w:val="8"/>
              <w:sz w:val="14"/>
              <w:szCs w:val="14"/>
              <w:lang w:val="ru-RU"/>
            </w:rPr>
            <w:tab/>
          </w:r>
          <w:r w:rsidRPr="0063679B">
            <w:rPr>
              <w:spacing w:val="8"/>
              <w:sz w:val="14"/>
              <w:szCs w:val="14"/>
              <w:lang w:val="ru-RU"/>
            </w:rPr>
            <w:tab/>
          </w:r>
          <w:r w:rsidR="00985346">
            <w:rPr>
              <w:spacing w:val="8"/>
              <w:sz w:val="14"/>
              <w:szCs w:val="14"/>
            </w:rPr>
            <w:t xml:space="preserve">866 United </w:t>
          </w:r>
          <w:proofErr w:type="spellStart"/>
          <w:r w:rsidR="00985346">
            <w:rPr>
              <w:spacing w:val="8"/>
              <w:sz w:val="14"/>
              <w:szCs w:val="14"/>
            </w:rPr>
            <w:t>NationsPlaza</w:t>
          </w:r>
          <w:proofErr w:type="spellEnd"/>
          <w:r>
            <w:rPr>
              <w:noProof/>
              <w:spacing w:val="8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47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>
            <w:rPr>
              <w:spacing w:val="8"/>
              <w:sz w:val="14"/>
              <w:szCs w:val="14"/>
            </w:rPr>
            <w:t>Suite 566</w:t>
          </w:r>
          <w:r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4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>
            <w:rPr>
              <w:spacing w:val="8"/>
              <w:sz w:val="14"/>
              <w:szCs w:val="14"/>
            </w:rPr>
            <w:t>New York, NY10017</w:t>
          </w:r>
        </w:p>
        <w:p w:rsidR="00985346" w:rsidRDefault="00985346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pacing w:val="8"/>
              <w:sz w:val="14"/>
              <w:szCs w:val="14"/>
            </w:rPr>
            <w:t>Phone: +1 212 223 3552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9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8"/>
              <w:sz w:val="14"/>
              <w:szCs w:val="14"/>
            </w:rPr>
            <w:t>Fax: +1 212 421 6608</w:t>
          </w:r>
        </w:p>
        <w:p w:rsidR="00985346" w:rsidRDefault="00985346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z w:val="14"/>
              <w:szCs w:val="14"/>
            </w:rPr>
            <w:t>info@egartech.com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30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8"/>
              <w:sz w:val="14"/>
              <w:szCs w:val="14"/>
            </w:rPr>
            <w:t>www.egartech.com</w:t>
          </w:r>
        </w:p>
        <w:p w:rsidR="00985346" w:rsidRPr="003B76B4" w:rsidRDefault="00985346">
          <w:pPr>
            <w:pStyle w:val="af"/>
            <w:rPr>
              <w:lang w:val="en-US"/>
            </w:rPr>
          </w:pPr>
        </w:p>
      </w:tc>
    </w:tr>
  </w:tbl>
  <w:p w:rsidR="00985346" w:rsidRPr="00EC60C3" w:rsidRDefault="00985346">
    <w:pPr>
      <w:pStyle w:val="af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893567"/>
    <w:multiLevelType w:val="hybridMultilevel"/>
    <w:tmpl w:val="D0E696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543A9E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000C4"/>
    <w:multiLevelType w:val="hybridMultilevel"/>
    <w:tmpl w:val="1B90A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EF6E99"/>
    <w:multiLevelType w:val="hybridMultilevel"/>
    <w:tmpl w:val="93B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6">
    <w:nsid w:val="3A5A57AA"/>
    <w:multiLevelType w:val="hybridMultilevel"/>
    <w:tmpl w:val="B19A0A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E03F1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7976B9"/>
    <w:multiLevelType w:val="hybridMultilevel"/>
    <w:tmpl w:val="93325630"/>
    <w:lvl w:ilvl="0" w:tplc="B6683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405ABF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8E5E3E"/>
    <w:multiLevelType w:val="hybridMultilevel"/>
    <w:tmpl w:val="72D0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16B52"/>
    <w:multiLevelType w:val="multilevel"/>
    <w:tmpl w:val="DC9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94151"/>
    <w:multiLevelType w:val="hybridMultilevel"/>
    <w:tmpl w:val="6200F96E"/>
    <w:lvl w:ilvl="0" w:tplc="800CD67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46C302D"/>
    <w:multiLevelType w:val="hybridMultilevel"/>
    <w:tmpl w:val="D45C7A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0E"/>
    <w:rsid w:val="000064F8"/>
    <w:rsid w:val="000100F5"/>
    <w:rsid w:val="00030AC5"/>
    <w:rsid w:val="0003168E"/>
    <w:rsid w:val="00052BFD"/>
    <w:rsid w:val="000549C3"/>
    <w:rsid w:val="00055610"/>
    <w:rsid w:val="00081E27"/>
    <w:rsid w:val="000A60C4"/>
    <w:rsid w:val="000B3E11"/>
    <w:rsid w:val="000C6A15"/>
    <w:rsid w:val="000E431A"/>
    <w:rsid w:val="0012443A"/>
    <w:rsid w:val="001257AF"/>
    <w:rsid w:val="00132248"/>
    <w:rsid w:val="00145D3B"/>
    <w:rsid w:val="0015621F"/>
    <w:rsid w:val="001727FB"/>
    <w:rsid w:val="001A4B1F"/>
    <w:rsid w:val="001A4F39"/>
    <w:rsid w:val="001B3647"/>
    <w:rsid w:val="001D1D46"/>
    <w:rsid w:val="001D22A6"/>
    <w:rsid w:val="001D7F1A"/>
    <w:rsid w:val="001E717E"/>
    <w:rsid w:val="00205664"/>
    <w:rsid w:val="002234FD"/>
    <w:rsid w:val="00237B4D"/>
    <w:rsid w:val="00287691"/>
    <w:rsid w:val="0029157F"/>
    <w:rsid w:val="00294F5B"/>
    <w:rsid w:val="00297BD5"/>
    <w:rsid w:val="002A5539"/>
    <w:rsid w:val="002B4624"/>
    <w:rsid w:val="003009FC"/>
    <w:rsid w:val="00302E3E"/>
    <w:rsid w:val="003231F2"/>
    <w:rsid w:val="00365062"/>
    <w:rsid w:val="00382751"/>
    <w:rsid w:val="00387BEF"/>
    <w:rsid w:val="003A0F14"/>
    <w:rsid w:val="003B2471"/>
    <w:rsid w:val="003B76B4"/>
    <w:rsid w:val="003F6913"/>
    <w:rsid w:val="00445C48"/>
    <w:rsid w:val="00465A1D"/>
    <w:rsid w:val="004732A5"/>
    <w:rsid w:val="004753A3"/>
    <w:rsid w:val="004A7EA5"/>
    <w:rsid w:val="004B6151"/>
    <w:rsid w:val="004C7E2A"/>
    <w:rsid w:val="004D0250"/>
    <w:rsid w:val="004F0A58"/>
    <w:rsid w:val="004F3343"/>
    <w:rsid w:val="005111A9"/>
    <w:rsid w:val="00537B80"/>
    <w:rsid w:val="0055109E"/>
    <w:rsid w:val="00554DD9"/>
    <w:rsid w:val="00562C11"/>
    <w:rsid w:val="00582F31"/>
    <w:rsid w:val="00585E05"/>
    <w:rsid w:val="00592F4E"/>
    <w:rsid w:val="005A6892"/>
    <w:rsid w:val="005A7560"/>
    <w:rsid w:val="005B140F"/>
    <w:rsid w:val="005B40EC"/>
    <w:rsid w:val="005D5E0E"/>
    <w:rsid w:val="005D6BDE"/>
    <w:rsid w:val="00613337"/>
    <w:rsid w:val="00617D88"/>
    <w:rsid w:val="0063679B"/>
    <w:rsid w:val="00651B15"/>
    <w:rsid w:val="00656AAF"/>
    <w:rsid w:val="00666E5F"/>
    <w:rsid w:val="00672F35"/>
    <w:rsid w:val="00675205"/>
    <w:rsid w:val="00675EAE"/>
    <w:rsid w:val="006A64ED"/>
    <w:rsid w:val="006B2D4E"/>
    <w:rsid w:val="006B48A3"/>
    <w:rsid w:val="006C4FE3"/>
    <w:rsid w:val="006D39AE"/>
    <w:rsid w:val="00703553"/>
    <w:rsid w:val="007068FD"/>
    <w:rsid w:val="0071605A"/>
    <w:rsid w:val="0071606E"/>
    <w:rsid w:val="007173D8"/>
    <w:rsid w:val="00717A36"/>
    <w:rsid w:val="00760438"/>
    <w:rsid w:val="007A05ED"/>
    <w:rsid w:val="007A0BF0"/>
    <w:rsid w:val="007A117C"/>
    <w:rsid w:val="007B11F7"/>
    <w:rsid w:val="007B12B6"/>
    <w:rsid w:val="007C019C"/>
    <w:rsid w:val="007C4958"/>
    <w:rsid w:val="007C5050"/>
    <w:rsid w:val="007E1051"/>
    <w:rsid w:val="007F290D"/>
    <w:rsid w:val="007F4F65"/>
    <w:rsid w:val="007F501F"/>
    <w:rsid w:val="00813F1F"/>
    <w:rsid w:val="00817CEE"/>
    <w:rsid w:val="0083677F"/>
    <w:rsid w:val="008518FA"/>
    <w:rsid w:val="00851AC3"/>
    <w:rsid w:val="00870EA6"/>
    <w:rsid w:val="008818A9"/>
    <w:rsid w:val="0089786B"/>
    <w:rsid w:val="008A39EE"/>
    <w:rsid w:val="008B3146"/>
    <w:rsid w:val="008C56C6"/>
    <w:rsid w:val="008D10C8"/>
    <w:rsid w:val="008D2F1F"/>
    <w:rsid w:val="008E6C3C"/>
    <w:rsid w:val="008F01F4"/>
    <w:rsid w:val="008F51C3"/>
    <w:rsid w:val="009120D3"/>
    <w:rsid w:val="00914303"/>
    <w:rsid w:val="00930761"/>
    <w:rsid w:val="009361D5"/>
    <w:rsid w:val="00940AC3"/>
    <w:rsid w:val="00970FB6"/>
    <w:rsid w:val="00985346"/>
    <w:rsid w:val="00990AA8"/>
    <w:rsid w:val="009B2D0C"/>
    <w:rsid w:val="009B788B"/>
    <w:rsid w:val="009C038A"/>
    <w:rsid w:val="009C228E"/>
    <w:rsid w:val="009C570B"/>
    <w:rsid w:val="009C5FBF"/>
    <w:rsid w:val="009C6C80"/>
    <w:rsid w:val="009F459C"/>
    <w:rsid w:val="00A05943"/>
    <w:rsid w:val="00A23256"/>
    <w:rsid w:val="00A71BEC"/>
    <w:rsid w:val="00A91CC2"/>
    <w:rsid w:val="00AA4171"/>
    <w:rsid w:val="00AD5DE2"/>
    <w:rsid w:val="00AD7BB6"/>
    <w:rsid w:val="00AF0CE9"/>
    <w:rsid w:val="00AF4E3C"/>
    <w:rsid w:val="00AF6B7F"/>
    <w:rsid w:val="00B2268A"/>
    <w:rsid w:val="00B326C8"/>
    <w:rsid w:val="00B34D54"/>
    <w:rsid w:val="00B43BCC"/>
    <w:rsid w:val="00B5671B"/>
    <w:rsid w:val="00B64480"/>
    <w:rsid w:val="00B72B77"/>
    <w:rsid w:val="00B747D7"/>
    <w:rsid w:val="00B75940"/>
    <w:rsid w:val="00B83BD2"/>
    <w:rsid w:val="00BA16F4"/>
    <w:rsid w:val="00BA5CF6"/>
    <w:rsid w:val="00BB6946"/>
    <w:rsid w:val="00BC5999"/>
    <w:rsid w:val="00BD0547"/>
    <w:rsid w:val="00BE05D4"/>
    <w:rsid w:val="00BE0978"/>
    <w:rsid w:val="00BF5FD3"/>
    <w:rsid w:val="00C04744"/>
    <w:rsid w:val="00C0731B"/>
    <w:rsid w:val="00C17FF2"/>
    <w:rsid w:val="00C33C4C"/>
    <w:rsid w:val="00C405BE"/>
    <w:rsid w:val="00C65550"/>
    <w:rsid w:val="00C6759F"/>
    <w:rsid w:val="00CA651F"/>
    <w:rsid w:val="00CC2E86"/>
    <w:rsid w:val="00CD0911"/>
    <w:rsid w:val="00CD7372"/>
    <w:rsid w:val="00CF5113"/>
    <w:rsid w:val="00CF5161"/>
    <w:rsid w:val="00D06567"/>
    <w:rsid w:val="00D11FD5"/>
    <w:rsid w:val="00D1565E"/>
    <w:rsid w:val="00D25C51"/>
    <w:rsid w:val="00D27DCB"/>
    <w:rsid w:val="00D5078B"/>
    <w:rsid w:val="00D53A43"/>
    <w:rsid w:val="00D60836"/>
    <w:rsid w:val="00D641F4"/>
    <w:rsid w:val="00D72606"/>
    <w:rsid w:val="00D85B03"/>
    <w:rsid w:val="00D918C2"/>
    <w:rsid w:val="00DA26D3"/>
    <w:rsid w:val="00DB0AEF"/>
    <w:rsid w:val="00DB1CD0"/>
    <w:rsid w:val="00DB275B"/>
    <w:rsid w:val="00DE2B23"/>
    <w:rsid w:val="00DF3398"/>
    <w:rsid w:val="00E179EB"/>
    <w:rsid w:val="00E34B5D"/>
    <w:rsid w:val="00E35A38"/>
    <w:rsid w:val="00E8642B"/>
    <w:rsid w:val="00EB35C8"/>
    <w:rsid w:val="00EC60C3"/>
    <w:rsid w:val="00ED68AA"/>
    <w:rsid w:val="00F16AC8"/>
    <w:rsid w:val="00F27E9F"/>
    <w:rsid w:val="00F34291"/>
    <w:rsid w:val="00F64208"/>
    <w:rsid w:val="00F84DB1"/>
    <w:rsid w:val="00FD1A87"/>
    <w:rsid w:val="00FE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9FC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3009F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009F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009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3009F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009F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009FC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/>
      <w:b/>
      <w:bCs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009FC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" w:hAnsi="Calibri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009FC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" w:hAnsi="Calibri"/>
      <w:i/>
      <w:iCs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009FC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09E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109E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109E"/>
    <w:rPr>
      <w:rFonts w:ascii="Cambria" w:hAnsi="Cambria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109E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109E"/>
    <w:rPr>
      <w:rFonts w:ascii="Calibri" w:hAnsi="Calibri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109E"/>
    <w:rPr>
      <w:rFonts w:ascii="Calibri" w:hAnsi="Calibri"/>
      <w:b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109E"/>
    <w:rPr>
      <w:rFonts w:ascii="Calibri" w:hAnsi="Calibri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109E"/>
    <w:rPr>
      <w:rFonts w:ascii="Calibri" w:hAnsi="Calibri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5109E"/>
    <w:rPr>
      <w:rFonts w:ascii="Cambria" w:hAnsi="Cambria"/>
      <w:lang w:eastAsia="ar-SA" w:bidi="ar-SA"/>
    </w:rPr>
  </w:style>
  <w:style w:type="character" w:customStyle="1" w:styleId="Absatz-Standardschriftart">
    <w:name w:val="Absatz-Standardschriftart"/>
    <w:uiPriority w:val="99"/>
    <w:rsid w:val="003009FC"/>
  </w:style>
  <w:style w:type="character" w:customStyle="1" w:styleId="WW8Num2z0">
    <w:name w:val="WW8Num2z0"/>
    <w:uiPriority w:val="99"/>
    <w:rsid w:val="003009FC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3009FC"/>
    <w:rPr>
      <w:rFonts w:ascii="Times New Roman" w:hAnsi="Times New Roman"/>
      <w:sz w:val="32"/>
    </w:rPr>
  </w:style>
  <w:style w:type="character" w:customStyle="1" w:styleId="WW8Num4z0">
    <w:name w:val="WW8Num4z0"/>
    <w:uiPriority w:val="99"/>
    <w:rsid w:val="003009FC"/>
    <w:rPr>
      <w:rFonts w:ascii="Symbol" w:hAnsi="Symbol"/>
    </w:rPr>
  </w:style>
  <w:style w:type="character" w:customStyle="1" w:styleId="WW8Num4z1">
    <w:name w:val="WW8Num4z1"/>
    <w:uiPriority w:val="99"/>
    <w:rsid w:val="003009FC"/>
    <w:rPr>
      <w:rFonts w:ascii="Courier New" w:hAnsi="Courier New"/>
    </w:rPr>
  </w:style>
  <w:style w:type="character" w:customStyle="1" w:styleId="WW8Num4z2">
    <w:name w:val="WW8Num4z2"/>
    <w:uiPriority w:val="99"/>
    <w:rsid w:val="003009FC"/>
    <w:rPr>
      <w:rFonts w:ascii="Wingdings" w:hAnsi="Wingdings"/>
    </w:rPr>
  </w:style>
  <w:style w:type="character" w:customStyle="1" w:styleId="WW8Num5z0">
    <w:name w:val="WW8Num5z0"/>
    <w:uiPriority w:val="99"/>
    <w:rsid w:val="003009FC"/>
    <w:rPr>
      <w:rFonts w:ascii="Times New Roman" w:hAnsi="Times New Roman"/>
      <w:sz w:val="32"/>
    </w:rPr>
  </w:style>
  <w:style w:type="character" w:customStyle="1" w:styleId="11">
    <w:name w:val="Основной шрифт абзаца1"/>
    <w:uiPriority w:val="99"/>
    <w:rsid w:val="003009FC"/>
  </w:style>
  <w:style w:type="character" w:customStyle="1" w:styleId="a3">
    <w:name w:val="Символ сноски"/>
    <w:uiPriority w:val="99"/>
    <w:rsid w:val="003009FC"/>
    <w:rPr>
      <w:vertAlign w:val="superscript"/>
    </w:rPr>
  </w:style>
  <w:style w:type="character" w:styleId="a4">
    <w:name w:val="page number"/>
    <w:basedOn w:val="a0"/>
    <w:uiPriority w:val="99"/>
    <w:rsid w:val="003009FC"/>
    <w:rPr>
      <w:rFonts w:cs="Times New Roman"/>
    </w:rPr>
  </w:style>
  <w:style w:type="character" w:styleId="a5">
    <w:name w:val="Hyperlink"/>
    <w:basedOn w:val="a0"/>
    <w:uiPriority w:val="99"/>
    <w:rsid w:val="003009FC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3009FC"/>
    <w:rPr>
      <w:rFonts w:cs="Times New Roman"/>
      <w:b/>
    </w:rPr>
  </w:style>
  <w:style w:type="character" w:customStyle="1" w:styleId="a7">
    <w:name w:val="Верхний колонтитул Знак"/>
    <w:uiPriority w:val="99"/>
    <w:rsid w:val="003009FC"/>
    <w:rPr>
      <w:sz w:val="24"/>
      <w:lang w:val="en-US"/>
    </w:rPr>
  </w:style>
  <w:style w:type="character" w:customStyle="1" w:styleId="CharChar13">
    <w:name w:val="Char Char13"/>
    <w:uiPriority w:val="99"/>
    <w:rsid w:val="003009FC"/>
    <w:rPr>
      <w:sz w:val="24"/>
      <w:lang w:val="en-US" w:eastAsia="ar-SA" w:bidi="ar-SA"/>
    </w:rPr>
  </w:style>
  <w:style w:type="character" w:customStyle="1" w:styleId="a8">
    <w:name w:val="Название Знак"/>
    <w:uiPriority w:val="99"/>
    <w:rsid w:val="003009FC"/>
    <w:rPr>
      <w:b/>
      <w:sz w:val="24"/>
    </w:rPr>
  </w:style>
  <w:style w:type="paragraph" w:customStyle="1" w:styleId="a9">
    <w:name w:val="Заголовок"/>
    <w:basedOn w:val="a"/>
    <w:next w:val="aa"/>
    <w:uiPriority w:val="99"/>
    <w:rsid w:val="003009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ab"/>
    <w:uiPriority w:val="99"/>
    <w:rsid w:val="003009FC"/>
    <w:pPr>
      <w:ind w:right="1435"/>
      <w:jc w:val="both"/>
    </w:pPr>
    <w:rPr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109E"/>
    <w:rPr>
      <w:sz w:val="24"/>
      <w:lang w:eastAsia="ar-SA" w:bidi="ar-SA"/>
    </w:rPr>
  </w:style>
  <w:style w:type="paragraph" w:styleId="ac">
    <w:name w:val="List"/>
    <w:basedOn w:val="aa"/>
    <w:uiPriority w:val="99"/>
    <w:rsid w:val="003009FC"/>
    <w:rPr>
      <w:rFonts w:cs="Mangal"/>
    </w:rPr>
  </w:style>
  <w:style w:type="paragraph" w:customStyle="1" w:styleId="12">
    <w:name w:val="Название1"/>
    <w:basedOn w:val="a"/>
    <w:uiPriority w:val="99"/>
    <w:rsid w:val="003009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009FC"/>
    <w:pPr>
      <w:suppressLineNumbers/>
    </w:pPr>
    <w:rPr>
      <w:rFonts w:cs="Mangal"/>
    </w:rPr>
  </w:style>
  <w:style w:type="paragraph" w:styleId="ad">
    <w:name w:val="footnote text"/>
    <w:basedOn w:val="a"/>
    <w:link w:val="ae"/>
    <w:uiPriority w:val="99"/>
    <w:rsid w:val="003009FC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109E"/>
    <w:rPr>
      <w:sz w:val="20"/>
      <w:lang w:eastAsia="ar-SA" w:bidi="ar-SA"/>
    </w:rPr>
  </w:style>
  <w:style w:type="paragraph" w:customStyle="1" w:styleId="14">
    <w:name w:val="Название объекта1"/>
    <w:basedOn w:val="a"/>
    <w:next w:val="a"/>
    <w:uiPriority w:val="99"/>
    <w:rsid w:val="003009FC"/>
    <w:pPr>
      <w:spacing w:before="120" w:after="120"/>
    </w:pPr>
    <w:rPr>
      <w:b/>
      <w:bCs/>
      <w:sz w:val="20"/>
      <w:szCs w:val="20"/>
    </w:rPr>
  </w:style>
  <w:style w:type="paragraph" w:styleId="af">
    <w:name w:val="header"/>
    <w:basedOn w:val="a"/>
    <w:link w:val="15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15">
    <w:name w:val="Верхний колонтитул Знак1"/>
    <w:basedOn w:val="a0"/>
    <w:link w:val="af"/>
    <w:uiPriority w:val="99"/>
    <w:semiHidden/>
    <w:locked/>
    <w:rsid w:val="0055109E"/>
    <w:rPr>
      <w:sz w:val="24"/>
      <w:lang w:eastAsia="ar-SA" w:bidi="ar-SA"/>
    </w:rPr>
  </w:style>
  <w:style w:type="paragraph" w:styleId="af0">
    <w:name w:val="footer"/>
    <w:basedOn w:val="a"/>
    <w:link w:val="af1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5109E"/>
    <w:rPr>
      <w:sz w:val="24"/>
      <w:lang w:eastAsia="ar-SA" w:bidi="ar-SA"/>
    </w:rPr>
  </w:style>
  <w:style w:type="paragraph" w:customStyle="1" w:styleId="Alltext">
    <w:name w:val="All text"/>
    <w:basedOn w:val="a"/>
    <w:uiPriority w:val="99"/>
    <w:rsid w:val="003009FC"/>
    <w:pPr>
      <w:autoSpaceDE w:val="0"/>
      <w:spacing w:line="288" w:lineRule="auto"/>
      <w:jc w:val="both"/>
      <w:textAlignment w:val="baseline"/>
    </w:pPr>
    <w:rPr>
      <w:rFonts w:ascii="Arial" w:hAnsi="Arial" w:cs="Arial"/>
      <w:color w:val="000000"/>
      <w:sz w:val="20"/>
      <w:szCs w:val="20"/>
    </w:rPr>
  </w:style>
  <w:style w:type="paragraph" w:customStyle="1" w:styleId="Noparagraphstyle">
    <w:name w:val="[No paragraph style]"/>
    <w:uiPriority w:val="99"/>
    <w:rsid w:val="003009FC"/>
    <w:pPr>
      <w:suppressAutoHyphens/>
      <w:autoSpaceDE w:val="0"/>
      <w:spacing w:after="0"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ar-SA"/>
    </w:rPr>
  </w:style>
  <w:style w:type="paragraph" w:customStyle="1" w:styleId="Letsincerely">
    <w:name w:val="Let: sincerely"/>
    <w:basedOn w:val="a"/>
    <w:uiPriority w:val="99"/>
    <w:rsid w:val="003009FC"/>
    <w:pPr>
      <w:tabs>
        <w:tab w:val="left" w:pos="5400"/>
        <w:tab w:val="left" w:pos="7200"/>
      </w:tabs>
    </w:pPr>
    <w:rPr>
      <w:szCs w:val="20"/>
    </w:rPr>
  </w:style>
  <w:style w:type="paragraph" w:customStyle="1" w:styleId="21">
    <w:name w:val="Основной текст 21"/>
    <w:basedOn w:val="a"/>
    <w:uiPriority w:val="99"/>
    <w:rsid w:val="003009FC"/>
    <w:pPr>
      <w:tabs>
        <w:tab w:val="left" w:pos="9180"/>
      </w:tabs>
      <w:ind w:right="99"/>
      <w:jc w:val="both"/>
    </w:pPr>
    <w:rPr>
      <w:rFonts w:ascii="Arial" w:hAnsi="Arial" w:cs="Arial"/>
      <w:sz w:val="20"/>
      <w:szCs w:val="20"/>
    </w:rPr>
  </w:style>
  <w:style w:type="paragraph" w:customStyle="1" w:styleId="ItemsBulleted">
    <w:name w:val="Items_Bulleted"/>
    <w:basedOn w:val="a"/>
    <w:uiPriority w:val="99"/>
    <w:rsid w:val="003009FC"/>
    <w:pPr>
      <w:tabs>
        <w:tab w:val="left" w:pos="360"/>
      </w:tabs>
      <w:spacing w:before="40" w:after="40"/>
      <w:ind w:left="360" w:hanging="360"/>
      <w:jc w:val="both"/>
    </w:pPr>
    <w:rPr>
      <w:sz w:val="22"/>
      <w:szCs w:val="20"/>
    </w:rPr>
  </w:style>
  <w:style w:type="paragraph" w:styleId="af2">
    <w:name w:val="Title"/>
    <w:basedOn w:val="a"/>
    <w:next w:val="af3"/>
    <w:link w:val="16"/>
    <w:uiPriority w:val="99"/>
    <w:qFormat/>
    <w:rsid w:val="003009FC"/>
    <w:pPr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16">
    <w:name w:val="Название Знак1"/>
    <w:basedOn w:val="a0"/>
    <w:link w:val="af2"/>
    <w:uiPriority w:val="99"/>
    <w:locked/>
    <w:rsid w:val="0055109E"/>
    <w:rPr>
      <w:rFonts w:ascii="Cambria" w:hAnsi="Cambria"/>
      <w:b/>
      <w:kern w:val="28"/>
      <w:sz w:val="32"/>
      <w:lang w:eastAsia="ar-SA" w:bidi="ar-SA"/>
    </w:rPr>
  </w:style>
  <w:style w:type="paragraph" w:styleId="af3">
    <w:name w:val="Subtitle"/>
    <w:basedOn w:val="a9"/>
    <w:next w:val="aa"/>
    <w:link w:val="af4"/>
    <w:uiPriority w:val="99"/>
    <w:qFormat/>
    <w:rsid w:val="003009FC"/>
    <w:pPr>
      <w:jc w:val="center"/>
    </w:pPr>
    <w:rPr>
      <w:rFonts w:ascii="Cambria" w:hAnsi="Cambria" w:cs="Times New Roman"/>
      <w:sz w:val="24"/>
      <w:szCs w:val="24"/>
      <w:lang w:val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55109E"/>
    <w:rPr>
      <w:rFonts w:ascii="Cambria" w:hAnsi="Cambria"/>
      <w:sz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3009FC"/>
    <w:pPr>
      <w:suppressLineNumbers/>
    </w:pPr>
  </w:style>
  <w:style w:type="paragraph" w:customStyle="1" w:styleId="af6">
    <w:name w:val="Заголовок таблицы"/>
    <w:basedOn w:val="af5"/>
    <w:uiPriority w:val="99"/>
    <w:rsid w:val="003009FC"/>
    <w:pPr>
      <w:jc w:val="center"/>
    </w:pPr>
    <w:rPr>
      <w:b/>
      <w:bCs/>
    </w:rPr>
  </w:style>
  <w:style w:type="paragraph" w:styleId="af7">
    <w:name w:val="List Paragraph"/>
    <w:basedOn w:val="a"/>
    <w:uiPriority w:val="99"/>
    <w:qFormat/>
    <w:rsid w:val="007A0BF0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8">
    <w:name w:val="Balloon Text"/>
    <w:basedOn w:val="a"/>
    <w:link w:val="af9"/>
    <w:uiPriority w:val="99"/>
    <w:semiHidden/>
    <w:rsid w:val="00D27D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D27DCB"/>
    <w:rPr>
      <w:rFonts w:ascii="Tahoma" w:hAnsi="Tahoma"/>
      <w:sz w:val="16"/>
      <w:lang w:val="en-US" w:eastAsia="ar-SA" w:bidi="ar-SA"/>
    </w:rPr>
  </w:style>
  <w:style w:type="paragraph" w:styleId="afa">
    <w:name w:val="Normal (Web)"/>
    <w:basedOn w:val="a"/>
    <w:uiPriority w:val="99"/>
    <w:semiHidden/>
    <w:rsid w:val="00205664"/>
    <w:pPr>
      <w:suppressAutoHyphens w:val="0"/>
      <w:autoSpaceDE w:val="0"/>
      <w:autoSpaceDN w:val="0"/>
      <w:spacing w:before="100" w:after="100"/>
    </w:pPr>
    <w:rPr>
      <w:lang w:val="ru-RU" w:eastAsia="en-US"/>
    </w:rPr>
  </w:style>
  <w:style w:type="character" w:customStyle="1" w:styleId="EmailStyle671">
    <w:name w:val="EmailStyle671"/>
    <w:uiPriority w:val="99"/>
    <w:semiHidden/>
    <w:rsid w:val="00F84DB1"/>
    <w:rPr>
      <w:rFonts w:ascii="Arial" w:hAnsi="Arial"/>
      <w:color w:val="auto"/>
      <w:sz w:val="20"/>
    </w:rPr>
  </w:style>
  <w:style w:type="character" w:customStyle="1" w:styleId="bold">
    <w:name w:val="bold"/>
    <w:basedOn w:val="a0"/>
    <w:uiPriority w:val="99"/>
    <w:rsid w:val="00585E05"/>
    <w:rPr>
      <w:rFonts w:cs="Times New Roman"/>
    </w:rPr>
  </w:style>
  <w:style w:type="character" w:styleId="afb">
    <w:name w:val="annotation reference"/>
    <w:basedOn w:val="a0"/>
    <w:uiPriority w:val="99"/>
    <w:semiHidden/>
    <w:rsid w:val="007B12B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7B12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B12B6"/>
    <w:rPr>
      <w:lang w:val="en-US" w:eastAsia="ar-SA" w:bidi="ar-SA"/>
    </w:rPr>
  </w:style>
  <w:style w:type="paragraph" w:styleId="afe">
    <w:name w:val="annotation subject"/>
    <w:basedOn w:val="afc"/>
    <w:next w:val="afc"/>
    <w:link w:val="aff"/>
    <w:uiPriority w:val="99"/>
    <w:semiHidden/>
    <w:rsid w:val="007B12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B12B6"/>
    <w:rPr>
      <w:b/>
    </w:rPr>
  </w:style>
  <w:style w:type="paragraph" w:styleId="aff0">
    <w:name w:val="Plain Text"/>
    <w:basedOn w:val="a"/>
    <w:link w:val="aff1"/>
    <w:uiPriority w:val="99"/>
    <w:semiHidden/>
    <w:rsid w:val="00F16AC8"/>
    <w:pPr>
      <w:suppressAutoHyphens w:val="0"/>
    </w:pPr>
    <w:rPr>
      <w:rFonts w:ascii="Consolas" w:hAnsi="Consolas"/>
      <w:sz w:val="21"/>
      <w:szCs w:val="21"/>
      <w:lang w:val="ru-RU" w:eastAsia="ru-RU"/>
    </w:rPr>
  </w:style>
  <w:style w:type="character" w:customStyle="1" w:styleId="aff1">
    <w:name w:val="Текст Знак"/>
    <w:basedOn w:val="a0"/>
    <w:link w:val="aff0"/>
    <w:uiPriority w:val="99"/>
    <w:semiHidden/>
    <w:locked/>
    <w:rsid w:val="00F16AC8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B75940"/>
    <w:rPr>
      <w:rFonts w:cs="Times New Roman"/>
    </w:rPr>
  </w:style>
  <w:style w:type="character" w:styleId="aff2">
    <w:name w:val="Emphasis"/>
    <w:basedOn w:val="a0"/>
    <w:uiPriority w:val="99"/>
    <w:qFormat/>
    <w:locked/>
    <w:rsid w:val="00FD1A8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08">
              <w:marLeft w:val="115"/>
              <w:marRight w:val="115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07">
              <w:marLeft w:val="115"/>
              <w:marRight w:val="115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egar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arte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3751</Characters>
  <Application>Microsoft Office Word</Application>
  <DocSecurity>0</DocSecurity>
  <Lines>31</Lines>
  <Paragraphs>8</Paragraphs>
  <ScaleCrop>false</ScaleCrop>
  <Company>MultiDVD Team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EGAR</dc:title>
  <dc:subject/>
  <dc:creator>EGAR</dc:creator>
  <cp:keywords>EGAR</cp:keywords>
  <dc:description/>
  <cp:lastModifiedBy>Tatiana Grinko</cp:lastModifiedBy>
  <cp:revision>3</cp:revision>
  <cp:lastPrinted>2013-12-18T09:53:00Z</cp:lastPrinted>
  <dcterms:created xsi:type="dcterms:W3CDTF">2014-03-18T15:42:00Z</dcterms:created>
  <dcterms:modified xsi:type="dcterms:W3CDTF">2014-03-18T22:59:00Z</dcterms:modified>
</cp:coreProperties>
</file>