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2B" w:rsidRDefault="00363D2B" w:rsidP="00363D2B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Разрешение на строительство второго </w:t>
      </w:r>
      <w:proofErr w:type="spellStart"/>
      <w:r>
        <w:rPr>
          <w:b/>
          <w:lang w:val="ru-RU"/>
        </w:rPr>
        <w:t>подэтапа</w:t>
      </w:r>
      <w:proofErr w:type="spellEnd"/>
    </w:p>
    <w:p w:rsidR="00363D2B" w:rsidRDefault="00363D2B">
      <w:pPr>
        <w:rPr>
          <w:b/>
          <w:lang w:val="ru-RU"/>
        </w:rPr>
      </w:pPr>
    </w:p>
    <w:p w:rsidR="00E96B29" w:rsidRPr="00363D2B" w:rsidRDefault="00E96B29">
      <w:pPr>
        <w:rPr>
          <w:b/>
          <w:lang w:val="ru-RU"/>
        </w:rPr>
      </w:pPr>
      <w:r w:rsidRPr="00363D2B">
        <w:rPr>
          <w:b/>
          <w:lang w:val="ru-RU"/>
        </w:rPr>
        <w:t>Анонс:</w:t>
      </w:r>
    </w:p>
    <w:p w:rsidR="00E96B29" w:rsidRDefault="00E96B29">
      <w:pPr>
        <w:rPr>
          <w:lang w:val="ru-RU"/>
        </w:rPr>
      </w:pPr>
      <w:r>
        <w:rPr>
          <w:lang w:val="ru-RU"/>
        </w:rPr>
        <w:t>24 декабря 2014 года компанией ООО «</w:t>
      </w:r>
      <w:proofErr w:type="spellStart"/>
      <w:r>
        <w:rPr>
          <w:lang w:val="ru-RU"/>
        </w:rPr>
        <w:t>Трансфорт</w:t>
      </w:r>
      <w:proofErr w:type="spellEnd"/>
      <w:r>
        <w:rPr>
          <w:lang w:val="ru-RU"/>
        </w:rPr>
        <w:t xml:space="preserve">» было получено разрешение на строительство второго </w:t>
      </w:r>
      <w:proofErr w:type="spellStart"/>
      <w:r>
        <w:rPr>
          <w:lang w:val="ru-RU"/>
        </w:rPr>
        <w:t>подэтапа</w:t>
      </w:r>
      <w:proofErr w:type="spellEnd"/>
      <w:r>
        <w:rPr>
          <w:lang w:val="ru-RU"/>
        </w:rPr>
        <w:t xml:space="preserve"> первой очереди жилого комплекса «Высокие Жаворонки». </w:t>
      </w:r>
      <w:r w:rsidR="00AC1A0B">
        <w:rPr>
          <w:lang w:val="ru-RU"/>
        </w:rPr>
        <w:t xml:space="preserve">В состав второго </w:t>
      </w:r>
      <w:proofErr w:type="spellStart"/>
      <w:r w:rsidR="00AC1A0B">
        <w:rPr>
          <w:lang w:val="ru-RU"/>
        </w:rPr>
        <w:t>подэтапа</w:t>
      </w:r>
      <w:proofErr w:type="spellEnd"/>
      <w:r w:rsidR="00AC1A0B">
        <w:rPr>
          <w:lang w:val="ru-RU"/>
        </w:rPr>
        <w:t xml:space="preserve"> войдут 7 жилых домов с инженерными сетями и детский сад. </w:t>
      </w:r>
    </w:p>
    <w:p w:rsidR="00E96B29" w:rsidRPr="00363D2B" w:rsidRDefault="00E96B29">
      <w:pPr>
        <w:rPr>
          <w:b/>
          <w:lang w:val="ru-RU"/>
        </w:rPr>
      </w:pPr>
      <w:r w:rsidRPr="00363D2B">
        <w:rPr>
          <w:b/>
          <w:lang w:val="ru-RU"/>
        </w:rPr>
        <w:t xml:space="preserve">Текст релиза: </w:t>
      </w:r>
    </w:p>
    <w:p w:rsidR="00AC1A0B" w:rsidRDefault="00E96B29">
      <w:pPr>
        <w:rPr>
          <w:lang w:val="ru-RU"/>
        </w:rPr>
      </w:pPr>
      <w:r>
        <w:rPr>
          <w:lang w:val="ru-RU"/>
        </w:rPr>
        <w:t>Активно-реализующийся проект «Высокие Жаворонки» в скором времени увеличится еще на 7 жилых корпусов. 24 декабря 2014 года компания-застройщик ООО «</w:t>
      </w:r>
      <w:proofErr w:type="spellStart"/>
      <w:r>
        <w:rPr>
          <w:lang w:val="ru-RU"/>
        </w:rPr>
        <w:t>Трансфорт</w:t>
      </w:r>
      <w:proofErr w:type="spellEnd"/>
      <w:r>
        <w:rPr>
          <w:lang w:val="ru-RU"/>
        </w:rPr>
        <w:t xml:space="preserve">» получила разрешение на строительство второго </w:t>
      </w:r>
      <w:proofErr w:type="spellStart"/>
      <w:r>
        <w:rPr>
          <w:lang w:val="ru-RU"/>
        </w:rPr>
        <w:t>подэтапа</w:t>
      </w:r>
      <w:proofErr w:type="spellEnd"/>
      <w:r>
        <w:rPr>
          <w:lang w:val="ru-RU"/>
        </w:rPr>
        <w:t xml:space="preserve"> первой очереди. В рамках второго </w:t>
      </w:r>
      <w:proofErr w:type="spellStart"/>
      <w:r>
        <w:rPr>
          <w:lang w:val="ru-RU"/>
        </w:rPr>
        <w:t>подэтапа</w:t>
      </w:r>
      <w:proofErr w:type="spellEnd"/>
      <w:r>
        <w:rPr>
          <w:lang w:val="ru-RU"/>
        </w:rPr>
        <w:t xml:space="preserve"> будет возведено 5 панельных и 2 каркасно-монолитных корпуса с инженерными сетями. </w:t>
      </w:r>
      <w:r w:rsidR="00AC1A0B">
        <w:rPr>
          <w:lang w:val="ru-RU"/>
        </w:rPr>
        <w:t xml:space="preserve">Общая площадь реализуемых объектов второго </w:t>
      </w:r>
      <w:proofErr w:type="spellStart"/>
      <w:r w:rsidR="00AC1A0B">
        <w:rPr>
          <w:lang w:val="ru-RU"/>
        </w:rPr>
        <w:t>подэтапа</w:t>
      </w:r>
      <w:proofErr w:type="spellEnd"/>
      <w:r w:rsidR="00AC1A0B">
        <w:rPr>
          <w:lang w:val="ru-RU"/>
        </w:rPr>
        <w:t xml:space="preserve"> составит около 109 000 </w:t>
      </w:r>
      <w:proofErr w:type="spellStart"/>
      <w:r w:rsidR="00AC1A0B">
        <w:rPr>
          <w:lang w:val="ru-RU"/>
        </w:rPr>
        <w:t>кв.м</w:t>
      </w:r>
      <w:proofErr w:type="spellEnd"/>
      <w:r w:rsidR="00AC1A0B">
        <w:rPr>
          <w:lang w:val="ru-RU"/>
        </w:rPr>
        <w:t>. Количество квартир составит 1890 штук. Одновременно с жилыми домами будет построен детский сад.</w:t>
      </w:r>
    </w:p>
    <w:p w:rsidR="00AC1A0B" w:rsidRDefault="00AC1A0B">
      <w:pPr>
        <w:rPr>
          <w:lang w:val="ru-RU"/>
        </w:rPr>
      </w:pPr>
      <w:r>
        <w:rPr>
          <w:lang w:val="ru-RU"/>
        </w:rPr>
        <w:t xml:space="preserve">ГВСУ «Центр», один из ведущих строительных холдингов Московского региона, возьмет на себя подрядные работы по возведению новых корпусов. </w:t>
      </w:r>
    </w:p>
    <w:p w:rsidR="00AC1A0B" w:rsidRDefault="00AC1A0B">
      <w:pPr>
        <w:rPr>
          <w:lang w:val="ru-RU"/>
        </w:rPr>
      </w:pPr>
      <w:r>
        <w:rPr>
          <w:lang w:val="ru-RU"/>
        </w:rPr>
        <w:t xml:space="preserve">С разрешением на строительство можно ознакомиться на официальном сайте жилого комплекса </w:t>
      </w:r>
      <w:hyperlink r:id="rId4" w:history="1">
        <w:r w:rsidRPr="00363D2B">
          <w:rPr>
            <w:rStyle w:val="Hyperlink"/>
            <w:lang w:val="ru-RU"/>
          </w:rPr>
          <w:t>«Высокие Жаворонки».</w:t>
        </w:r>
      </w:hyperlink>
    </w:p>
    <w:p w:rsidR="00AC1A0B" w:rsidRPr="00AC1A0B" w:rsidRDefault="00AC1A0B" w:rsidP="00AC1A0B">
      <w:pPr>
        <w:rPr>
          <w:lang w:val="ru-RU"/>
        </w:rPr>
      </w:pPr>
      <w:r w:rsidRPr="00AC1A0B">
        <w:rPr>
          <w:lang w:val="ru-RU"/>
        </w:rPr>
        <w:t>«Высокие Жаворонки» – масштабный семейный микрорайон, расположенный в 23 км от МКАД по Можайскому шоссе, на юго-западе московской области, в Одинцовском районе.</w:t>
      </w:r>
    </w:p>
    <w:p w:rsidR="00AC1A0B" w:rsidRPr="00AC1A0B" w:rsidRDefault="00AC1A0B" w:rsidP="00AC1A0B">
      <w:pPr>
        <w:rPr>
          <w:lang w:val="ru-RU"/>
        </w:rPr>
      </w:pPr>
      <w:r w:rsidRPr="00AC1A0B">
        <w:rPr>
          <w:lang w:val="ru-RU"/>
        </w:rPr>
        <w:t xml:space="preserve">В состав жилого комплекса войдет вся необходимая для семейной жизни инфраструктура. На территории будет построено 2 просторные и функциональные школы на 850 и 1100 учащихся, 4 детских сада, поликлиника, физкультурно-оздоровительный комплекс, досуговый центр, детские и спортивные площадки, торговый центр, магазины, паркинги, банки. </w:t>
      </w:r>
    </w:p>
    <w:p w:rsidR="00AC1A0B" w:rsidRPr="00AC1A0B" w:rsidRDefault="00AC1A0B" w:rsidP="00AC1A0B">
      <w:pPr>
        <w:rPr>
          <w:lang w:val="ru-RU"/>
        </w:rPr>
      </w:pPr>
      <w:r w:rsidRPr="00AC1A0B">
        <w:rPr>
          <w:lang w:val="ru-RU"/>
        </w:rPr>
        <w:t>Главным соседом комплекса являются 400га хвойного леса, часть которого будет преобразована в обустроенную лесопарковую зону с площадками для пикников, прогулочными дорожками, беседками.</w:t>
      </w:r>
    </w:p>
    <w:p w:rsidR="00AC1A0B" w:rsidRPr="00AC1A0B" w:rsidRDefault="00AC1A0B" w:rsidP="00AC1A0B">
      <w:pPr>
        <w:rPr>
          <w:lang w:val="ru-RU"/>
        </w:rPr>
      </w:pPr>
      <w:r w:rsidRPr="00AC1A0B">
        <w:rPr>
          <w:lang w:val="ru-RU"/>
        </w:rPr>
        <w:t xml:space="preserve">Подробности можно узнать в офисе продаж (тел. +7 495 111 20 20) </w:t>
      </w:r>
    </w:p>
    <w:p w:rsidR="00AC1A0B" w:rsidRPr="00363D2B" w:rsidRDefault="00AC1A0B" w:rsidP="00AC1A0B">
      <w:pPr>
        <w:rPr>
          <w:b/>
          <w:lang w:val="ru-RU"/>
        </w:rPr>
      </w:pPr>
      <w:r w:rsidRPr="00363D2B">
        <w:rPr>
          <w:b/>
          <w:lang w:val="ru-RU"/>
        </w:rPr>
        <w:t>Пресс-служба ЖК "Высокие Жаворонки"</w:t>
      </w:r>
      <w:bookmarkStart w:id="0" w:name="_GoBack"/>
      <w:bookmarkEnd w:id="0"/>
    </w:p>
    <w:sectPr w:rsidR="00AC1A0B" w:rsidRPr="0036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9"/>
    <w:rsid w:val="00024B3F"/>
    <w:rsid w:val="00363D2B"/>
    <w:rsid w:val="00924617"/>
    <w:rsid w:val="00AC1A0B"/>
    <w:rsid w:val="00AD565B"/>
    <w:rsid w:val="00E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0BFCE-F390-494F-93B7-39D1319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zhavoronki.ru/uploads/document/source/2/__________________________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Naumova</dc:creator>
  <cp:keywords/>
  <dc:description/>
  <cp:lastModifiedBy>Anastasia Naumova</cp:lastModifiedBy>
  <cp:revision>1</cp:revision>
  <dcterms:created xsi:type="dcterms:W3CDTF">2015-01-20T11:06:00Z</dcterms:created>
  <dcterms:modified xsi:type="dcterms:W3CDTF">2015-01-20T11:34:00Z</dcterms:modified>
</cp:coreProperties>
</file>