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B3" w:rsidRDefault="009B5341" w:rsidP="00666FD7">
      <w:pPr>
        <w:jc w:val="center"/>
        <w:rPr>
          <w:b/>
          <w:noProof/>
          <w:lang w:val="en-US" w:eastAsia="ru-RU"/>
        </w:rPr>
      </w:pPr>
      <w:r w:rsidRPr="009B5341">
        <w:rPr>
          <w:b/>
          <w:noProof/>
          <w:lang w:val="en-US" w:eastAsia="ru-RU"/>
        </w:rPr>
        <w:t xml:space="preserve">SUBARU И POINT PASSAT </w:t>
      </w:r>
      <w:r w:rsidR="00A112B2">
        <w:rPr>
          <w:b/>
          <w:noProof/>
          <w:lang w:val="en-US" w:eastAsia="ru-RU"/>
        </w:rPr>
        <w:t>–</w:t>
      </w:r>
      <w:r w:rsidRPr="009B5341">
        <w:rPr>
          <w:b/>
          <w:noProof/>
          <w:lang w:val="en-US" w:eastAsia="ru-RU"/>
        </w:rPr>
        <w:t xml:space="preserve"> ЯРКИЙ ДЕБЮТ XV</w:t>
      </w:r>
    </w:p>
    <w:p w:rsidR="009B5341" w:rsidRPr="00464981" w:rsidRDefault="009B5341" w:rsidP="00666FD7">
      <w:pPr>
        <w:jc w:val="center"/>
        <w:rPr>
          <w:b/>
          <w:noProof/>
          <w:lang w:val="en-US" w:eastAsia="ru-RU"/>
        </w:rPr>
      </w:pPr>
    </w:p>
    <w:p w:rsidR="005012FD" w:rsidRPr="00853B05" w:rsidRDefault="002061CC" w:rsidP="00A80332">
      <w:pPr>
        <w:jc w:val="both"/>
        <w:rPr>
          <w:noProof/>
          <w:color w:val="FF0000"/>
          <w:lang w:eastAsia="ru-RU"/>
        </w:rPr>
      </w:pPr>
      <w:r>
        <w:rPr>
          <w:noProof/>
          <w:color w:val="558ED5"/>
          <w:lang w:eastAsia="ru-RU"/>
        </w:rPr>
        <w:drawing>
          <wp:inline distT="0" distB="0" distL="0" distR="0">
            <wp:extent cx="1520041" cy="932245"/>
            <wp:effectExtent l="0" t="0" r="4445" b="1270"/>
            <wp:docPr id="1" name="Рисунок 1" descr="X:\Client Folders\SUBARU\2016\604_0013_Тест-драйв XV &amp; Outback\фото\2016-02-16-17 Subaru XV\img_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lient Folders\SUBARU\2016\604_0013_Тест-драйв XV &amp; Outback\фото\2016-02-16-17 Subaru XV\img_9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65"/>
                    <a:stretch/>
                  </pic:blipFill>
                  <pic:spPr bwMode="auto">
                    <a:xfrm>
                      <a:off x="0" y="0"/>
                      <a:ext cx="1539825" cy="94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033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389413" cy="917537"/>
            <wp:effectExtent l="0" t="0" r="1270" b="0"/>
            <wp:docPr id="4" name="Рисунок 4" descr="X:\Client Folders\SUBARU\2016\604_0013_Тест-драйв XV &amp; Outback\фото\2016-02-16-17 Subaru XV\img_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Client Folders\SUBARU\2016\604_0013_Тест-драйв XV &amp; Outback\фото\2016-02-16-17 Subaru XV\img_93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687" cy="9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875">
        <w:rPr>
          <w:noProof/>
          <w:color w:val="558ED5"/>
          <w:lang w:eastAsia="ru-RU"/>
        </w:rPr>
        <w:drawing>
          <wp:inline distT="0" distB="0" distL="0" distR="0" wp14:anchorId="0C4E70B1" wp14:editId="3845FA56">
            <wp:extent cx="1383475" cy="921768"/>
            <wp:effectExtent l="0" t="0" r="7620" b="0"/>
            <wp:docPr id="7" name="Рисунок 7" descr="U:\Client Folders\SUBARU\2016\604_0013_Тест-драйв XV &amp; Outback\фото\2016-02-16-17 Subaru XV\img_9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Client Folders\SUBARU\2016\604_0013_Тест-драйв XV &amp; Outback\фото\2016-02-16-17 Subaru XV\img_93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699" cy="92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875">
        <w:rPr>
          <w:noProof/>
          <w:color w:val="558ED5"/>
          <w:lang w:eastAsia="ru-RU"/>
        </w:rPr>
        <w:drawing>
          <wp:inline distT="0" distB="0" distL="0" distR="0" wp14:anchorId="628A7820" wp14:editId="752F5D9B">
            <wp:extent cx="1395405" cy="929715"/>
            <wp:effectExtent l="0" t="0" r="0" b="3810"/>
            <wp:docPr id="6" name="Рисунок 6" descr="U:\Client Folders\SUBARU\2016\604_0013_Тест-драйв XV &amp; Outback\фото\2016-02-16-17 Subaru XV\img_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lient Folders\SUBARU\2016\604_0013_Тест-драйв XV &amp; Outback\фото\2016-02-16-17 Subaru XV\img_0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45" cy="92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FD" w:rsidRPr="005012FD" w:rsidRDefault="005012FD" w:rsidP="002061CC"/>
    <w:p w:rsidR="0063509D" w:rsidRDefault="00E76BD1" w:rsidP="00FA1740">
      <w:pPr>
        <w:ind w:firstLine="708"/>
      </w:pPr>
      <w:r w:rsidRPr="00E76BD1">
        <w:t>С 16 по</w:t>
      </w:r>
      <w:r w:rsidR="00601493">
        <w:t xml:space="preserve"> </w:t>
      </w:r>
      <w:r w:rsidRPr="00E76BD1">
        <w:t>19 февраля</w:t>
      </w:r>
      <w:r w:rsidR="00601493">
        <w:t xml:space="preserve"> компания</w:t>
      </w:r>
      <w:r w:rsidRPr="00E76BD1">
        <w:t xml:space="preserve"> Субару Мотор </w:t>
      </w:r>
      <w:r w:rsidR="006F7DC2">
        <w:t xml:space="preserve">при поддержке </w:t>
      </w:r>
      <w:r w:rsidR="006F7DC2" w:rsidRPr="009115EA">
        <w:t>агентств</w:t>
      </w:r>
      <w:r w:rsidR="008E5891">
        <w:t>а</w:t>
      </w:r>
      <w:r w:rsidR="006F7DC2" w:rsidRPr="009115EA">
        <w:t xml:space="preserve"> </w:t>
      </w:r>
      <w:proofErr w:type="spellStart"/>
      <w:r w:rsidR="00A474AB" w:rsidRPr="009115EA">
        <w:t>Point</w:t>
      </w:r>
      <w:proofErr w:type="spellEnd"/>
      <w:r w:rsidR="00A474AB" w:rsidRPr="009115EA">
        <w:t xml:space="preserve"> </w:t>
      </w:r>
      <w:proofErr w:type="spellStart"/>
      <w:r w:rsidR="00A474AB" w:rsidRPr="009115EA">
        <w:t>Passat</w:t>
      </w:r>
      <w:proofErr w:type="spellEnd"/>
      <w:r w:rsidR="006F7DC2" w:rsidRPr="009115EA">
        <w:t xml:space="preserve"> </w:t>
      </w:r>
      <w:r w:rsidR="00601493">
        <w:t>провел</w:t>
      </w:r>
      <w:r w:rsidR="006F7DC2">
        <w:t>а</w:t>
      </w:r>
      <w:r w:rsidR="00601493">
        <w:t xml:space="preserve"> </w:t>
      </w:r>
      <w:r w:rsidR="007461EF">
        <w:t xml:space="preserve">тест-драйв обновленного </w:t>
      </w:r>
      <w:proofErr w:type="spellStart"/>
      <w:r w:rsidR="007461EF">
        <w:t>кроссовера</w:t>
      </w:r>
      <w:proofErr w:type="spellEnd"/>
      <w:r w:rsidR="00FF344D" w:rsidRPr="00E76BD1">
        <w:t xml:space="preserve"> </w:t>
      </w:r>
      <w:r w:rsidR="00FF344D" w:rsidRPr="00E76BD1">
        <w:rPr>
          <w:lang w:val="en-US"/>
        </w:rPr>
        <w:t>Subaru</w:t>
      </w:r>
      <w:r w:rsidR="00FF344D" w:rsidRPr="00E76BD1">
        <w:t xml:space="preserve"> </w:t>
      </w:r>
      <w:r w:rsidR="00FF344D" w:rsidRPr="00E76BD1">
        <w:rPr>
          <w:lang w:val="en-US"/>
        </w:rPr>
        <w:t>XV</w:t>
      </w:r>
      <w:r w:rsidR="00FF344D" w:rsidRPr="00E76BD1">
        <w:t xml:space="preserve"> </w:t>
      </w:r>
      <w:r w:rsidR="007461EF">
        <w:t>для журналистов</w:t>
      </w:r>
      <w:r w:rsidR="00FF344D" w:rsidRPr="00E76BD1">
        <w:t>.</w:t>
      </w:r>
      <w:r w:rsidR="0063509D">
        <w:t xml:space="preserve"> </w:t>
      </w:r>
      <w:r w:rsidR="00FF344D" w:rsidRPr="00E76BD1">
        <w:t xml:space="preserve"> </w:t>
      </w:r>
    </w:p>
    <w:p w:rsidR="002F1C04" w:rsidRDefault="002F1C04" w:rsidP="006F5C4E"/>
    <w:p w:rsidR="00FD7622" w:rsidRPr="00BD7875" w:rsidRDefault="00DC65B5" w:rsidP="00FA1740">
      <w:pPr>
        <w:ind w:firstLine="708"/>
      </w:pPr>
      <w:r>
        <w:t>Вдохновением</w:t>
      </w:r>
      <w:r w:rsidRPr="00DC65B5">
        <w:t xml:space="preserve"> для концепции мероприятия</w:t>
      </w:r>
      <w:r>
        <w:t xml:space="preserve"> </w:t>
      </w:r>
      <w:r w:rsidR="00943DF3">
        <w:t>послужило</w:t>
      </w:r>
      <w:r w:rsidR="002F1C04" w:rsidRPr="00B4518D">
        <w:t xml:space="preserve"> уличное искусство: </w:t>
      </w:r>
      <w:r w:rsidR="004D429B">
        <w:t xml:space="preserve"> </w:t>
      </w:r>
      <w:r w:rsidR="002F1C04" w:rsidRPr="00B4518D">
        <w:t xml:space="preserve">за последние несколько лет стрит-арт переместился с брандмауэров на белые стены галерей, затронув моду, рекламу и другие сферы современной культуры. </w:t>
      </w:r>
      <w:r w:rsidR="002F1C04" w:rsidRPr="009115EA">
        <w:t>Несмотря на то</w:t>
      </w:r>
      <w:r w:rsidR="002F1C04" w:rsidRPr="00B4518D">
        <w:t>, что для России уличное искусство – относ</w:t>
      </w:r>
      <w:r>
        <w:t>ительно новое явление, в десятках</w:t>
      </w:r>
      <w:r w:rsidR="002F1C04" w:rsidRPr="00B4518D">
        <w:t xml:space="preserve"> городов проходят фестивали паблик-арта, а российские художники гастролируют по всему миру.</w:t>
      </w:r>
      <w:r w:rsidR="006F5C4E" w:rsidRPr="006F5C4E">
        <w:t xml:space="preserve"> </w:t>
      </w:r>
    </w:p>
    <w:p w:rsidR="006F5C4E" w:rsidRDefault="006F5C4E" w:rsidP="00FA1740">
      <w:pPr>
        <w:ind w:firstLine="708"/>
      </w:pPr>
      <w:r>
        <w:t xml:space="preserve">Программа пресс-тура наилучшим образом продемонстрировала </w:t>
      </w:r>
      <w:r w:rsidRPr="002061CC">
        <w:t>у</w:t>
      </w:r>
      <w:r w:rsidR="00FD7622">
        <w:t xml:space="preserve">ниверсальность обновленного </w:t>
      </w:r>
      <w:r w:rsidR="00FD7622">
        <w:rPr>
          <w:lang w:val="en-US"/>
        </w:rPr>
        <w:t>XV</w:t>
      </w:r>
      <w:r>
        <w:t xml:space="preserve"> и показала </w:t>
      </w:r>
      <w:r w:rsidRPr="002061CC">
        <w:t xml:space="preserve">его достоинства </w:t>
      </w:r>
      <w:r w:rsidRPr="0063509D">
        <w:t>в «</w:t>
      </w:r>
      <w:r w:rsidRPr="0063509D">
        <w:rPr>
          <w:bCs/>
          <w:iCs/>
        </w:rPr>
        <w:t>среде естественного обитания</w:t>
      </w:r>
      <w:r w:rsidRPr="0063509D">
        <w:t>»</w:t>
      </w:r>
      <w:r w:rsidRPr="002061CC">
        <w:t xml:space="preserve"> – от городских улиц и пригородных шоссе до </w:t>
      </w:r>
      <w:r w:rsidR="004D429B" w:rsidRPr="002061CC">
        <w:t xml:space="preserve">легких грунтовок </w:t>
      </w:r>
      <w:r w:rsidR="004D429B">
        <w:t xml:space="preserve"> и </w:t>
      </w:r>
      <w:r w:rsidRPr="002061CC">
        <w:t>близких к природе услови</w:t>
      </w:r>
      <w:r w:rsidR="004D429B">
        <w:t>й</w:t>
      </w:r>
      <w:r w:rsidRPr="002061CC">
        <w:t>.</w:t>
      </w:r>
    </w:p>
    <w:p w:rsidR="00FD7622" w:rsidRDefault="00920D7A" w:rsidP="00FA1740">
      <w:pPr>
        <w:ind w:firstLine="708"/>
      </w:pPr>
      <w:r w:rsidRPr="00464981">
        <w:t>А</w:t>
      </w:r>
      <w:r w:rsidR="004D429B" w:rsidRPr="00464981">
        <w:t>гентств</w:t>
      </w:r>
      <w:r w:rsidR="00464981" w:rsidRPr="00464981">
        <w:t>ом</w:t>
      </w:r>
      <w:r w:rsidR="004D429B">
        <w:t xml:space="preserve"> был разработан маршрут городского тест-драйва в </w:t>
      </w:r>
      <w:proofErr w:type="gramStart"/>
      <w:r w:rsidR="004D429B">
        <w:t>виде</w:t>
      </w:r>
      <w:proofErr w:type="gramEnd"/>
      <w:r w:rsidR="004D429B">
        <w:t xml:space="preserve"> </w:t>
      </w:r>
      <w:proofErr w:type="spellStart"/>
      <w:r w:rsidR="004D429B">
        <w:t>квеста</w:t>
      </w:r>
      <w:proofErr w:type="spellEnd"/>
      <w:r w:rsidR="004D429B">
        <w:t xml:space="preserve"> по самым масштабным граффити-</w:t>
      </w:r>
      <w:r>
        <w:t xml:space="preserve">точкам северной столицы и </w:t>
      </w:r>
      <w:r w:rsidRPr="00DC65B5">
        <w:t>посе</w:t>
      </w:r>
      <w:r>
        <w:t>щение</w:t>
      </w:r>
      <w:r w:rsidRPr="00DC65B5">
        <w:t xml:space="preserve"> </w:t>
      </w:r>
      <w:r>
        <w:t xml:space="preserve">Музея Уличного Искусства, где было создано яркое граффити обновленного </w:t>
      </w:r>
      <w:r>
        <w:rPr>
          <w:lang w:val="en-US"/>
        </w:rPr>
        <w:t>XV</w:t>
      </w:r>
      <w:r w:rsidR="00464981">
        <w:t>. Т</w:t>
      </w:r>
      <w:r>
        <w:t>акже ж</w:t>
      </w:r>
      <w:r w:rsidR="00943DF3">
        <w:t xml:space="preserve">урналисты </w:t>
      </w:r>
      <w:r w:rsidR="00943DF3" w:rsidRPr="009115EA">
        <w:t xml:space="preserve">прошли </w:t>
      </w:r>
      <w:r w:rsidR="00DC65B5">
        <w:t xml:space="preserve">серию </w:t>
      </w:r>
      <w:r>
        <w:t xml:space="preserve">захватывающих </w:t>
      </w:r>
      <w:r w:rsidR="00DC65B5">
        <w:t>внедорожных препятствий</w:t>
      </w:r>
      <w:r w:rsidR="006F5C4E">
        <w:t xml:space="preserve"> в </w:t>
      </w:r>
      <w:proofErr w:type="gramStart"/>
      <w:r w:rsidR="006F5C4E">
        <w:t>пригороде</w:t>
      </w:r>
      <w:proofErr w:type="gramEnd"/>
      <w:r w:rsidR="006F5C4E">
        <w:t xml:space="preserve"> Санкт-Петербурга</w:t>
      </w:r>
      <w:r>
        <w:t xml:space="preserve">. </w:t>
      </w:r>
      <w:r w:rsidR="00DC65B5">
        <w:t xml:space="preserve"> </w:t>
      </w:r>
      <w:r>
        <w:t xml:space="preserve">Для полноценного погружения гостей  мероприятия в среду стрит-арта был организован мастер-класс, где журналисты </w:t>
      </w:r>
      <w:r w:rsidR="00FD7622">
        <w:t xml:space="preserve">почувствовали себя настоящими творцами и </w:t>
      </w:r>
      <w:r>
        <w:t>сами попробовали</w:t>
      </w:r>
      <w:r w:rsidRPr="00B4518D">
        <w:t xml:space="preserve"> освоить технику граффити</w:t>
      </w:r>
      <w:r w:rsidR="002F1C04" w:rsidRPr="00B4518D">
        <w:t xml:space="preserve">. </w:t>
      </w:r>
    </w:p>
    <w:p w:rsidR="006F5C4E" w:rsidRDefault="006F5C4E" w:rsidP="00FA1740">
      <w:pPr>
        <w:ind w:firstLine="708"/>
      </w:pPr>
      <w:r>
        <w:t xml:space="preserve">В ходе пресс-тура журналисты узнали об </w:t>
      </w:r>
      <w:r w:rsidR="00DC65B5" w:rsidRPr="007A61E7">
        <w:t>основных изменениях, которые получил обновленный кроссовер Subaru XV 2016 года</w:t>
      </w:r>
      <w:r w:rsidR="00920D7A">
        <w:t>.</w:t>
      </w:r>
    </w:p>
    <w:p w:rsidR="006F5C4E" w:rsidRDefault="006F5C4E" w:rsidP="006F5C4E">
      <w:bookmarkStart w:id="0" w:name="_GoBack"/>
      <w:bookmarkEnd w:id="0"/>
    </w:p>
    <w:p w:rsidR="006F5C4E" w:rsidRPr="006F5C4E" w:rsidRDefault="006F5C4E" w:rsidP="00FA1740">
      <w:pPr>
        <w:widowControl w:val="0"/>
        <w:autoSpaceDE w:val="0"/>
        <w:autoSpaceDN w:val="0"/>
        <w:adjustRightInd w:val="0"/>
        <w:spacing w:after="200"/>
        <w:ind w:firstLine="708"/>
      </w:pPr>
      <w:r>
        <w:t xml:space="preserve">Компании </w:t>
      </w:r>
      <w:r>
        <w:rPr>
          <w:lang w:val="en-US"/>
        </w:rPr>
        <w:t>Point</w:t>
      </w:r>
      <w:r w:rsidRPr="006F5C4E">
        <w:t xml:space="preserve"> </w:t>
      </w:r>
      <w:r>
        <w:rPr>
          <w:lang w:val="en-US"/>
        </w:rPr>
        <w:t>Passat</w:t>
      </w:r>
      <w:r w:rsidRPr="006F5C4E">
        <w:t xml:space="preserve"> </w:t>
      </w:r>
      <w:r>
        <w:t>и Субару Мотор активно сотрудничают с 2013 года.</w:t>
      </w:r>
      <w:r w:rsidR="00A112B2">
        <w:t xml:space="preserve"> В рамках проекта агентс</w:t>
      </w:r>
      <w:r w:rsidR="004D60CE">
        <w:t>т</w:t>
      </w:r>
      <w:r w:rsidR="00A112B2">
        <w:t xml:space="preserve">во разработало креативную </w:t>
      </w:r>
      <w:r w:rsidR="00FD7622">
        <w:t>концепцию,</w:t>
      </w:r>
      <w:r w:rsidR="00A112B2">
        <w:t xml:space="preserve"> </w:t>
      </w:r>
      <w:proofErr w:type="spellStart"/>
      <w:r w:rsidR="00A112B2">
        <w:t>квест</w:t>
      </w:r>
      <w:proofErr w:type="spellEnd"/>
      <w:r w:rsidR="00A112B2">
        <w:t>,</w:t>
      </w:r>
      <w:r w:rsidR="00FD7622">
        <w:t xml:space="preserve"> городской и внедорожный тест-драйв,</w:t>
      </w:r>
      <w:r w:rsidR="00A112B2">
        <w:t xml:space="preserve"> организовало пребывание журналистов в Санкт-Петербурге «под ключ», включая трансферы, питание и размещение.</w:t>
      </w:r>
    </w:p>
    <w:p w:rsidR="00A21D11" w:rsidRPr="00A13D4C" w:rsidRDefault="00A21D11" w:rsidP="00A21D11">
      <w:pPr>
        <w:ind w:right="535"/>
        <w:rPr>
          <w:rFonts w:cs="Arial"/>
          <w:b/>
          <w:sz w:val="18"/>
          <w:szCs w:val="18"/>
        </w:rPr>
      </w:pPr>
      <w:r w:rsidRPr="00A13D4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272415</wp:posOffset>
            </wp:positionV>
            <wp:extent cx="1398905" cy="260985"/>
            <wp:effectExtent l="0" t="0" r="0" b="5715"/>
            <wp:wrapNone/>
            <wp:docPr id="8" name="Рисунок 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13D4C">
        <w:rPr>
          <w:rFonts w:cs="Arial"/>
          <w:b/>
          <w:sz w:val="18"/>
          <w:szCs w:val="18"/>
          <w:lang w:val="fr-FR"/>
        </w:rPr>
        <w:t>O POINT PASSAT:</w:t>
      </w:r>
    </w:p>
    <w:p w:rsidR="00A21D11" w:rsidRPr="00A13D4C" w:rsidRDefault="00A21D11" w:rsidP="00A21D11">
      <w:pPr>
        <w:ind w:left="567" w:right="535"/>
        <w:rPr>
          <w:rFonts w:cs="Tahoma"/>
          <w:i/>
          <w:sz w:val="18"/>
          <w:szCs w:val="18"/>
        </w:rPr>
      </w:pPr>
    </w:p>
    <w:p w:rsidR="00A21D11" w:rsidRPr="00A13D4C" w:rsidRDefault="00A21D11" w:rsidP="00A21D11">
      <w:pPr>
        <w:ind w:right="535"/>
        <w:rPr>
          <w:i/>
          <w:sz w:val="18"/>
          <w:szCs w:val="18"/>
        </w:rPr>
      </w:pPr>
    </w:p>
    <w:p w:rsidR="00A21D11" w:rsidRPr="00A13D4C" w:rsidRDefault="00A21D11" w:rsidP="00A21D11">
      <w:pPr>
        <w:ind w:right="535"/>
        <w:rPr>
          <w:i/>
          <w:sz w:val="18"/>
          <w:szCs w:val="18"/>
        </w:rPr>
      </w:pPr>
    </w:p>
    <w:p w:rsidR="00A21D11" w:rsidRPr="00A13D4C" w:rsidRDefault="00A21D11" w:rsidP="00A21D11">
      <w:pPr>
        <w:ind w:right="535"/>
        <w:rPr>
          <w:i/>
          <w:sz w:val="18"/>
          <w:szCs w:val="18"/>
        </w:rPr>
      </w:pPr>
      <w:r w:rsidRPr="00A13D4C">
        <w:rPr>
          <w:i/>
          <w:sz w:val="18"/>
          <w:szCs w:val="18"/>
        </w:rPr>
        <w:t xml:space="preserve">Агентство POINT PASSAT было основано в 2002 году в результате слияния компаний THE POINT (Точка отсчета) и PR PASSAT. </w:t>
      </w:r>
    </w:p>
    <w:p w:rsidR="00A21D11" w:rsidRPr="00A13D4C" w:rsidRDefault="00A21D11" w:rsidP="00A21D11">
      <w:pPr>
        <w:ind w:right="535"/>
        <w:rPr>
          <w:i/>
          <w:sz w:val="18"/>
          <w:szCs w:val="18"/>
        </w:rPr>
      </w:pPr>
      <w:r w:rsidRPr="00A13D4C">
        <w:rPr>
          <w:i/>
          <w:sz w:val="18"/>
          <w:szCs w:val="18"/>
        </w:rPr>
        <w:t xml:space="preserve">Основные направления деятельности: маркетинговые коммуникации (связи с общественностью, продвижение товаров и услуг и в рамках </w:t>
      </w:r>
      <w:proofErr w:type="spellStart"/>
      <w:r w:rsidRPr="00A13D4C">
        <w:rPr>
          <w:i/>
          <w:sz w:val="18"/>
          <w:szCs w:val="18"/>
        </w:rPr>
        <w:t>consumer</w:t>
      </w:r>
      <w:proofErr w:type="spellEnd"/>
      <w:r w:rsidRPr="00A13D4C">
        <w:rPr>
          <w:i/>
          <w:sz w:val="18"/>
          <w:szCs w:val="18"/>
        </w:rPr>
        <w:t xml:space="preserve"> </w:t>
      </w:r>
      <w:proofErr w:type="spellStart"/>
      <w:r w:rsidRPr="00A13D4C">
        <w:rPr>
          <w:i/>
          <w:sz w:val="18"/>
          <w:szCs w:val="18"/>
        </w:rPr>
        <w:t>promotion</w:t>
      </w:r>
      <w:proofErr w:type="spellEnd"/>
      <w:r w:rsidRPr="00A13D4C">
        <w:rPr>
          <w:i/>
          <w:sz w:val="18"/>
          <w:szCs w:val="18"/>
        </w:rPr>
        <w:t xml:space="preserve">, </w:t>
      </w:r>
      <w:proofErr w:type="spellStart"/>
      <w:r w:rsidRPr="00A13D4C">
        <w:rPr>
          <w:i/>
          <w:sz w:val="18"/>
          <w:szCs w:val="18"/>
        </w:rPr>
        <w:t>trade</w:t>
      </w:r>
      <w:proofErr w:type="spellEnd"/>
      <w:r w:rsidRPr="00A13D4C">
        <w:rPr>
          <w:i/>
          <w:sz w:val="18"/>
          <w:szCs w:val="18"/>
        </w:rPr>
        <w:t xml:space="preserve"> </w:t>
      </w:r>
      <w:proofErr w:type="spellStart"/>
      <w:r w:rsidRPr="00A13D4C">
        <w:rPr>
          <w:i/>
          <w:sz w:val="18"/>
          <w:szCs w:val="18"/>
        </w:rPr>
        <w:t>marketing</w:t>
      </w:r>
      <w:proofErr w:type="spellEnd"/>
      <w:r w:rsidRPr="00A13D4C">
        <w:rPr>
          <w:i/>
          <w:sz w:val="18"/>
          <w:szCs w:val="18"/>
        </w:rPr>
        <w:t>, events). Агентство является постоянным членом Российских (РАМУ) и международных (</w:t>
      </w:r>
      <w:proofErr w:type="spellStart"/>
      <w:r w:rsidRPr="00A13D4C">
        <w:rPr>
          <w:i/>
          <w:sz w:val="18"/>
          <w:szCs w:val="18"/>
        </w:rPr>
        <w:t>GlobalCom</w:t>
      </w:r>
      <w:proofErr w:type="spellEnd"/>
      <w:r w:rsidRPr="00A13D4C">
        <w:rPr>
          <w:i/>
          <w:sz w:val="18"/>
          <w:szCs w:val="18"/>
        </w:rPr>
        <w:t xml:space="preserve">, MAAW) профильных организаций. </w:t>
      </w:r>
    </w:p>
    <w:p w:rsidR="00A13D4C" w:rsidRPr="00A13D4C" w:rsidRDefault="00A21D11" w:rsidP="00A13D4C">
      <w:pPr>
        <w:spacing w:before="120"/>
        <w:ind w:left="567"/>
        <w:jc w:val="both"/>
        <w:rPr>
          <w:rFonts w:cs="Arial"/>
          <w:sz w:val="18"/>
          <w:szCs w:val="18"/>
        </w:rPr>
      </w:pPr>
      <w:r w:rsidRPr="00A13D4C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19685</wp:posOffset>
            </wp:positionV>
            <wp:extent cx="255270" cy="226060"/>
            <wp:effectExtent l="0" t="0" r="0" b="0"/>
            <wp:wrapSquare wrapText="bothSides"/>
            <wp:docPr id="9" name="Рисунок 9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Pr="00A13D4C">
          <w:rPr>
            <w:rStyle w:val="a5"/>
            <w:rFonts w:cs="Arial"/>
            <w:sz w:val="18"/>
            <w:szCs w:val="18"/>
          </w:rPr>
          <w:t>https://www.facebook.com/PointPassat</w:t>
        </w:r>
      </w:hyperlink>
      <w:r w:rsidRPr="00A13D4C">
        <w:rPr>
          <w:rFonts w:cs="Arial"/>
          <w:sz w:val="18"/>
          <w:szCs w:val="18"/>
        </w:rPr>
        <w:t xml:space="preserve"> </w:t>
      </w:r>
    </w:p>
    <w:p w:rsidR="00A13D4C" w:rsidRDefault="00A13D4C" w:rsidP="00A13D4C">
      <w:pPr>
        <w:spacing w:before="120"/>
        <w:ind w:left="567"/>
        <w:jc w:val="both"/>
        <w:rPr>
          <w:rFonts w:cs="Arial"/>
          <w:b/>
          <w:sz w:val="18"/>
          <w:szCs w:val="18"/>
          <w:lang w:val="fr-FR"/>
        </w:rPr>
      </w:pPr>
    </w:p>
    <w:p w:rsidR="00740BE0" w:rsidRPr="009115EA" w:rsidRDefault="00740BE0" w:rsidP="00A13D4C">
      <w:pPr>
        <w:spacing w:before="120"/>
        <w:rPr>
          <w:b/>
          <w:sz w:val="18"/>
          <w:szCs w:val="18"/>
        </w:rPr>
      </w:pPr>
      <w:r w:rsidRPr="009115EA">
        <w:rPr>
          <w:b/>
          <w:sz w:val="18"/>
          <w:szCs w:val="18"/>
        </w:rPr>
        <w:t xml:space="preserve">О СУБАРУ МОТОР: </w:t>
      </w:r>
    </w:p>
    <w:p w:rsidR="00A13D4C" w:rsidRPr="00A13D4C" w:rsidRDefault="00A13D4C" w:rsidP="00A13D4C">
      <w:pPr>
        <w:spacing w:before="100" w:beforeAutospacing="1" w:after="100" w:afterAutospacing="1"/>
        <w:ind w:right="284"/>
        <w:rPr>
          <w:i/>
          <w:sz w:val="18"/>
          <w:szCs w:val="18"/>
        </w:rPr>
      </w:pPr>
      <w:r w:rsidRPr="00A13D4C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20543</wp:posOffset>
            </wp:positionV>
            <wp:extent cx="824865" cy="492760"/>
            <wp:effectExtent l="0" t="0" r="0" b="2540"/>
            <wp:wrapNone/>
            <wp:docPr id="3" name="Рисунок 3" descr="Subaru-Logo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baru-Logo-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/>
                    <a:stretch/>
                  </pic:blipFill>
                  <pic:spPr bwMode="auto">
                    <a:xfrm>
                      <a:off x="0" y="0"/>
                      <a:ext cx="8248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1D11" w:rsidRPr="00A13D4C" w:rsidRDefault="00740BE0" w:rsidP="00A13D4C">
      <w:pPr>
        <w:spacing w:before="100" w:beforeAutospacing="1" w:after="100" w:afterAutospacing="1"/>
        <w:ind w:right="284"/>
        <w:rPr>
          <w:rFonts w:ascii="Times New Roman" w:hAnsi="Times New Roman"/>
          <w:color w:val="000000"/>
          <w:sz w:val="18"/>
          <w:szCs w:val="18"/>
        </w:rPr>
      </w:pPr>
      <w:r w:rsidRPr="00A13D4C">
        <w:rPr>
          <w:i/>
          <w:sz w:val="18"/>
          <w:szCs w:val="18"/>
        </w:rPr>
        <w:t xml:space="preserve">Субару является автомобильным подразделением компании </w:t>
      </w:r>
      <w:proofErr w:type="spellStart"/>
      <w:r w:rsidRPr="00A13D4C">
        <w:rPr>
          <w:i/>
          <w:sz w:val="18"/>
          <w:szCs w:val="18"/>
        </w:rPr>
        <w:t>Fuji</w:t>
      </w:r>
      <w:proofErr w:type="spellEnd"/>
      <w:r w:rsidRPr="00A13D4C">
        <w:rPr>
          <w:i/>
          <w:sz w:val="18"/>
          <w:szCs w:val="18"/>
        </w:rPr>
        <w:t xml:space="preserve"> </w:t>
      </w:r>
      <w:proofErr w:type="spellStart"/>
      <w:r w:rsidRPr="00A13D4C">
        <w:rPr>
          <w:i/>
          <w:sz w:val="18"/>
          <w:szCs w:val="18"/>
        </w:rPr>
        <w:t>Heavy</w:t>
      </w:r>
      <w:proofErr w:type="spellEnd"/>
      <w:r w:rsidRPr="00A13D4C">
        <w:rPr>
          <w:i/>
          <w:sz w:val="18"/>
          <w:szCs w:val="18"/>
        </w:rPr>
        <w:t xml:space="preserve"> </w:t>
      </w:r>
      <w:proofErr w:type="spellStart"/>
      <w:r w:rsidRPr="00A13D4C">
        <w:rPr>
          <w:i/>
          <w:sz w:val="18"/>
          <w:szCs w:val="18"/>
        </w:rPr>
        <w:t>Industries</w:t>
      </w:r>
      <w:proofErr w:type="spellEnd"/>
      <w:r w:rsidRPr="00A13D4C">
        <w:rPr>
          <w:i/>
          <w:sz w:val="18"/>
          <w:szCs w:val="18"/>
        </w:rPr>
        <w:t xml:space="preserve"> </w:t>
      </w:r>
      <w:proofErr w:type="spellStart"/>
      <w:r w:rsidRPr="00A13D4C">
        <w:rPr>
          <w:i/>
          <w:sz w:val="18"/>
          <w:szCs w:val="18"/>
        </w:rPr>
        <w:t>Ltd</w:t>
      </w:r>
      <w:proofErr w:type="spellEnd"/>
      <w:r w:rsidRPr="00A13D4C">
        <w:rPr>
          <w:i/>
          <w:sz w:val="18"/>
          <w:szCs w:val="18"/>
        </w:rPr>
        <w:t xml:space="preserve">. (FHI), производителем обширного и многогранного транспортного оборудования. FHI разрабатывает и создает целый спектр </w:t>
      </w:r>
      <w:proofErr w:type="spellStart"/>
      <w:r w:rsidRPr="00A13D4C">
        <w:rPr>
          <w:i/>
          <w:sz w:val="18"/>
          <w:szCs w:val="18"/>
        </w:rPr>
        <w:t>новационных</w:t>
      </w:r>
      <w:proofErr w:type="spellEnd"/>
      <w:r w:rsidRPr="00A13D4C">
        <w:rPr>
          <w:i/>
          <w:sz w:val="18"/>
          <w:szCs w:val="18"/>
        </w:rPr>
        <w:t xml:space="preserve"> промышленных продуктов в своих подразделениях, таких как: Автомобильное подразделение, Аэрокосмическое подразделение, Подразделение производства автобусов и изготовление инженерных конструкций для зданий, Подразделение производства промышленной продукции и Подразделение по транспортировке и экологическим системам. В основе всех проектов любого из подразделений закладывается самая передовая и проверенная технология, определяющая завтрашний день. </w:t>
      </w:r>
    </w:p>
    <w:sectPr w:rsidR="00A21D11" w:rsidRPr="00A13D4C" w:rsidSect="00A7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4D"/>
    <w:rsid w:val="00026650"/>
    <w:rsid w:val="00042277"/>
    <w:rsid w:val="001B52F2"/>
    <w:rsid w:val="001E195A"/>
    <w:rsid w:val="002061CC"/>
    <w:rsid w:val="00273554"/>
    <w:rsid w:val="002A03E2"/>
    <w:rsid w:val="002F1C04"/>
    <w:rsid w:val="00372FDC"/>
    <w:rsid w:val="003C2FEB"/>
    <w:rsid w:val="00464981"/>
    <w:rsid w:val="004D429B"/>
    <w:rsid w:val="004D60CE"/>
    <w:rsid w:val="005012FD"/>
    <w:rsid w:val="00540187"/>
    <w:rsid w:val="00570767"/>
    <w:rsid w:val="005B2DBF"/>
    <w:rsid w:val="005E1921"/>
    <w:rsid w:val="00601493"/>
    <w:rsid w:val="0063509D"/>
    <w:rsid w:val="00651F45"/>
    <w:rsid w:val="00666FD7"/>
    <w:rsid w:val="006E27E2"/>
    <w:rsid w:val="006F5C4E"/>
    <w:rsid w:val="006F7DC2"/>
    <w:rsid w:val="00721465"/>
    <w:rsid w:val="00740BE0"/>
    <w:rsid w:val="00745975"/>
    <w:rsid w:val="007461EF"/>
    <w:rsid w:val="007A61E7"/>
    <w:rsid w:val="00853B05"/>
    <w:rsid w:val="00893EDF"/>
    <w:rsid w:val="008E5891"/>
    <w:rsid w:val="009115EA"/>
    <w:rsid w:val="00920D7A"/>
    <w:rsid w:val="00943DF3"/>
    <w:rsid w:val="009B5341"/>
    <w:rsid w:val="009C31A1"/>
    <w:rsid w:val="00A112B2"/>
    <w:rsid w:val="00A13D4C"/>
    <w:rsid w:val="00A21D11"/>
    <w:rsid w:val="00A474AB"/>
    <w:rsid w:val="00A70BB1"/>
    <w:rsid w:val="00A71B34"/>
    <w:rsid w:val="00A80332"/>
    <w:rsid w:val="00B07303"/>
    <w:rsid w:val="00B75C55"/>
    <w:rsid w:val="00BD7875"/>
    <w:rsid w:val="00C86EB3"/>
    <w:rsid w:val="00DA47F0"/>
    <w:rsid w:val="00DC65B5"/>
    <w:rsid w:val="00DD5238"/>
    <w:rsid w:val="00DF4EE7"/>
    <w:rsid w:val="00E5322C"/>
    <w:rsid w:val="00E76BD1"/>
    <w:rsid w:val="00FA1740"/>
    <w:rsid w:val="00FA3A08"/>
    <w:rsid w:val="00FD7622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D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uiPriority w:val="9"/>
    <w:qFormat/>
    <w:rsid w:val="007A61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1D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4D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link w:val="30"/>
    <w:uiPriority w:val="9"/>
    <w:qFormat/>
    <w:rsid w:val="007A61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1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1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1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ointPass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2B24-7473-45BD-A26C-63C165CA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11</cp:revision>
  <dcterms:created xsi:type="dcterms:W3CDTF">2016-02-25T12:40:00Z</dcterms:created>
  <dcterms:modified xsi:type="dcterms:W3CDTF">2016-03-17T10:40:00Z</dcterms:modified>
</cp:coreProperties>
</file>