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FE" w:rsidRDefault="005143FE" w:rsidP="005143FE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403475" cy="757555"/>
            <wp:effectExtent l="0" t="0" r="0" b="4445"/>
            <wp:docPr id="1" name="Рисунок 1" descr="зао гк ЭТА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о гк ЭТАЛОН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3FE" w:rsidRDefault="005143FE" w:rsidP="005143FE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7 ноября 2016 г.</w:t>
      </w:r>
    </w:p>
    <w:p w:rsidR="005143FE" w:rsidRDefault="005143FE" w:rsidP="005143F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ГК «Эталон» приобрела новый проект в Москве</w:t>
      </w:r>
    </w:p>
    <w:p w:rsidR="005143FE" w:rsidRPr="00573303" w:rsidRDefault="005143FE" w:rsidP="005143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компаний «Эталон» подписала контракт о приобретении прав на новый проект жилой недвижимости в Москве.</w:t>
      </w:r>
      <w:r w:rsidR="00573303" w:rsidRPr="00573303">
        <w:rPr>
          <w:rFonts w:ascii="Times New Roman" w:hAnsi="Times New Roman"/>
          <w:sz w:val="24"/>
          <w:szCs w:val="24"/>
        </w:rPr>
        <w:t xml:space="preserve"> </w:t>
      </w:r>
    </w:p>
    <w:p w:rsidR="005143FE" w:rsidRDefault="005143FE" w:rsidP="005143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Планируемая реализуемая площадь проекта составляет 173 тыс. кв. м, включая 105 тыс. кв. м жилой площади, 1 500 парковочных мест, детский сад и школу.</w:t>
      </w:r>
    </w:p>
    <w:p w:rsidR="005143FE" w:rsidRDefault="005143FE" w:rsidP="005143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Участок площадью 6,6 га расположен в районе Перово в Восточном административном округе Москвы. Он находится в районе с развитой инфраструктурой, приблизительно в 1 км от Измайловского парка. Проект будет иметь хорошую транспортную доступность - центральная часть Москвы находится в 20 минутах езды на автомобиле или метро. Ближайшая станция метро «Шоссе Энтузиастов» расположена всего в 10 минутах ходьбы.</w:t>
      </w:r>
    </w:p>
    <w:p w:rsidR="005143FE" w:rsidRDefault="005143FE" w:rsidP="005143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строительства и запуск продаж проекта запланированы на первое полугодие 2018 г. </w:t>
      </w:r>
      <w:r w:rsidR="00573303">
        <w:rPr>
          <w:rFonts w:ascii="Times New Roman" w:hAnsi="Times New Roman"/>
          <w:sz w:val="24"/>
          <w:szCs w:val="24"/>
        </w:rPr>
        <w:t>Реализовывать новый проект будет компания «Эталон-Инвест».</w:t>
      </w:r>
      <w:bookmarkStart w:id="0" w:name="_GoBack"/>
      <w:bookmarkEnd w:id="0"/>
    </w:p>
    <w:p w:rsidR="005143FE" w:rsidRDefault="005143FE" w:rsidP="005143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Новый проект близок по концепции и местоположению к проекту «Золотая звезда», который уже успел продемонстрировать превосходные результаты продаж. Проект был запущен в продажу в начале ноября 2015 г. и уже в 4 квартале 2015 г. обеспечил 7% от всего объема продаж ГК «Эталон». Сегодня, спустя 12 месяцев после начала продаж, в ЖК «Золотая звезда» законтрактовано более 50% жилых и коммерческих площадей.</w:t>
      </w:r>
    </w:p>
    <w:p w:rsidR="005143FE" w:rsidRDefault="005143FE" w:rsidP="005143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 и другие объявления (на английском языке) доступны на веб-сайте ГК «Эталон» по адресу: </w:t>
      </w:r>
    </w:p>
    <w:p w:rsidR="005143FE" w:rsidRDefault="00573303" w:rsidP="005143FE">
      <w:pPr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5143FE">
          <w:rPr>
            <w:rStyle w:val="a3"/>
            <w:rFonts w:ascii="Times New Roman" w:hAnsi="Times New Roman"/>
            <w:sz w:val="24"/>
            <w:szCs w:val="24"/>
          </w:rPr>
          <w:t>http://www.etalongroup.com/investors/news/</w:t>
        </w:r>
      </w:hyperlink>
      <w:r w:rsidR="005143FE">
        <w:rPr>
          <w:rFonts w:ascii="Times New Roman" w:hAnsi="Times New Roman"/>
          <w:sz w:val="24"/>
          <w:szCs w:val="24"/>
        </w:rPr>
        <w:t xml:space="preserve"> </w:t>
      </w:r>
    </w:p>
    <w:p w:rsidR="005143FE" w:rsidRDefault="005143FE" w:rsidP="005143FE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Контактная информация:</w:t>
      </w:r>
    </w:p>
    <w:p w:rsidR="005143FE" w:rsidRDefault="005143FE" w:rsidP="005143FE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Группа компаний «Эталон»</w:t>
      </w:r>
    </w:p>
    <w:p w:rsidR="005143FE" w:rsidRDefault="005143FE" w:rsidP="005143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PR-служба ГК «Эталон»</w:t>
      </w:r>
    </w:p>
    <w:p w:rsidR="005143FE" w:rsidRDefault="005143FE" w:rsidP="005143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(812) 348-21-25, </w:t>
      </w:r>
    </w:p>
    <w:p w:rsidR="005143FE" w:rsidRDefault="00573303" w:rsidP="005143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5143FE">
          <w:rPr>
            <w:rStyle w:val="a3"/>
            <w:rFonts w:ascii="Times New Roman" w:hAnsi="Times New Roman"/>
            <w:sz w:val="24"/>
            <w:szCs w:val="24"/>
            <w:lang w:val="en-US"/>
          </w:rPr>
          <w:t>pressa</w:t>
        </w:r>
        <w:r w:rsidR="005143FE">
          <w:rPr>
            <w:rStyle w:val="a3"/>
            <w:rFonts w:ascii="Times New Roman" w:hAnsi="Times New Roman"/>
            <w:sz w:val="24"/>
            <w:szCs w:val="24"/>
          </w:rPr>
          <w:t>@</w:t>
        </w:r>
        <w:r w:rsidR="005143FE">
          <w:rPr>
            <w:rStyle w:val="a3"/>
            <w:rFonts w:ascii="Times New Roman" w:hAnsi="Times New Roman"/>
            <w:sz w:val="24"/>
            <w:szCs w:val="24"/>
            <w:lang w:val="en-US"/>
          </w:rPr>
          <w:t>etalongroup</w:t>
        </w:r>
        <w:r w:rsidR="005143FE">
          <w:rPr>
            <w:rStyle w:val="a3"/>
            <w:rFonts w:ascii="Times New Roman" w:hAnsi="Times New Roman"/>
            <w:sz w:val="24"/>
            <w:szCs w:val="24"/>
          </w:rPr>
          <w:t>.</w:t>
        </w:r>
        <w:r w:rsidR="005143FE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5143FE">
        <w:rPr>
          <w:rFonts w:ascii="Times New Roman" w:hAnsi="Times New Roman"/>
          <w:sz w:val="24"/>
          <w:szCs w:val="24"/>
        </w:rPr>
        <w:t xml:space="preserve"> </w:t>
      </w:r>
    </w:p>
    <w:p w:rsidR="005143FE" w:rsidRDefault="005143FE" w:rsidP="005143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43FE" w:rsidRDefault="005143FE" w:rsidP="005143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IR-департамент</w:t>
      </w:r>
    </w:p>
    <w:p w:rsidR="005143FE" w:rsidRDefault="005143FE" w:rsidP="005143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T: +44 20 8123 1328 </w:t>
      </w:r>
    </w:p>
    <w:p w:rsidR="005143FE" w:rsidRDefault="005143FE" w:rsidP="005143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E: 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</w:rPr>
          <w:t>info@etalongroup.com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143FE" w:rsidRDefault="005143FE" w:rsidP="005143F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43FE" w:rsidRDefault="005143FE" w:rsidP="005143F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EM</w:t>
      </w:r>
    </w:p>
    <w:p w:rsidR="005143FE" w:rsidRDefault="005143FE" w:rsidP="005143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Сэм </w:t>
      </w:r>
      <w:proofErr w:type="spellStart"/>
      <w:r>
        <w:rPr>
          <w:rFonts w:ascii="Times New Roman" w:hAnsi="Times New Roman"/>
          <w:sz w:val="24"/>
          <w:szCs w:val="24"/>
        </w:rPr>
        <w:t>ВанДерлип</w:t>
      </w:r>
      <w:proofErr w:type="spellEnd"/>
    </w:p>
    <w:p w:rsidR="005143FE" w:rsidRDefault="005143FE" w:rsidP="005143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T: +44 7554 993 032</w:t>
      </w:r>
    </w:p>
    <w:p w:rsidR="005143FE" w:rsidRDefault="005143FE" w:rsidP="005143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T: +7 499 918 3134</w:t>
      </w:r>
    </w:p>
    <w:p w:rsidR="005143FE" w:rsidRDefault="00573303" w:rsidP="005143FE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5143FE">
          <w:rPr>
            <w:rStyle w:val="a3"/>
            <w:rFonts w:ascii="Times New Roman" w:hAnsi="Times New Roman"/>
            <w:sz w:val="24"/>
            <w:szCs w:val="24"/>
          </w:rPr>
          <w:t>vanderlip@em-comms.com</w:t>
        </w:r>
      </w:hyperlink>
      <w:r w:rsidR="005143FE">
        <w:rPr>
          <w:rFonts w:ascii="Times New Roman" w:hAnsi="Times New Roman"/>
          <w:sz w:val="24"/>
          <w:szCs w:val="24"/>
        </w:rPr>
        <w:t xml:space="preserve"> </w:t>
      </w:r>
    </w:p>
    <w:p w:rsidR="005143FE" w:rsidRDefault="005143FE" w:rsidP="005143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43FE" w:rsidRDefault="005143FE" w:rsidP="005143FE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Группе компаний «Эталон»</w:t>
      </w:r>
    </w:p>
    <w:p w:rsidR="005143FE" w:rsidRDefault="005143FE" w:rsidP="005143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компаний «Эталон», основанная в 1987 г. Вячеславом </w:t>
      </w:r>
      <w:proofErr w:type="spellStart"/>
      <w:r>
        <w:rPr>
          <w:rFonts w:ascii="Times New Roman" w:hAnsi="Times New Roman"/>
          <w:sz w:val="24"/>
          <w:szCs w:val="24"/>
        </w:rPr>
        <w:t>Заренковым</w:t>
      </w:r>
      <w:proofErr w:type="spellEnd"/>
      <w:r>
        <w:rPr>
          <w:rFonts w:ascii="Times New Roman" w:hAnsi="Times New Roman"/>
          <w:sz w:val="24"/>
          <w:szCs w:val="24"/>
        </w:rPr>
        <w:t>, сегодня является одной из крупнейших корпораций в сфере девелопмента и строительства в России. ГК «Эталон» фокусируется на жилой недвижимости для среднего класса в Москве, Московской области и Санкт-Петербурге, где она представлена своими дочерними предприятиями «Эталон-Инвест» и «ЛенСпецСМУ». Благодаря 29 летнему опыту успешной работы Компания является одним из старейших и наиболее успешных игроков на российском рынке недвижимости.</w:t>
      </w:r>
    </w:p>
    <w:p w:rsidR="005143FE" w:rsidRDefault="005143FE" w:rsidP="005143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момента создания ГК «Эталон» ввела в эксплуатацию в общей сложности 5 </w:t>
      </w:r>
      <w:proofErr w:type="gramStart"/>
      <w:r>
        <w:rPr>
          <w:rFonts w:ascii="Times New Roman" w:hAnsi="Times New Roman"/>
          <w:sz w:val="24"/>
          <w:szCs w:val="24"/>
        </w:rPr>
        <w:t>млн</w:t>
      </w:r>
      <w:proofErr w:type="gramEnd"/>
      <w:r>
        <w:rPr>
          <w:rFonts w:ascii="Times New Roman" w:hAnsi="Times New Roman"/>
          <w:sz w:val="24"/>
          <w:szCs w:val="24"/>
        </w:rPr>
        <w:t xml:space="preserve"> кв. м. Среднегодовой темп роста объемов сдачи в эксплуатацию в 2010-2015 гг. составил 19%.</w:t>
      </w:r>
    </w:p>
    <w:p w:rsidR="005143FE" w:rsidRDefault="005143FE" w:rsidP="005143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Прекрасная репутация ГК «Эталон» среди клиентов укрепляет ее модель предварительных продаж, которая минимизирует потребности Компании во внешних источниках финансирования текущих проектов и таким образом поддерживает сильнейшую финансовую позицию: чистый долг по состоянию на 31 декабря 2015 г. составил 7 397 </w:t>
      </w:r>
      <w:proofErr w:type="gramStart"/>
      <w:r>
        <w:rPr>
          <w:rFonts w:ascii="Times New Roman" w:hAnsi="Times New Roman"/>
          <w:sz w:val="24"/>
          <w:szCs w:val="24"/>
        </w:rPr>
        <w:t>млн</w:t>
      </w:r>
      <w:proofErr w:type="gramEnd"/>
      <w:r>
        <w:rPr>
          <w:rFonts w:ascii="Times New Roman" w:hAnsi="Times New Roman"/>
          <w:sz w:val="24"/>
          <w:szCs w:val="24"/>
        </w:rPr>
        <w:t xml:space="preserve"> рублей.</w:t>
      </w:r>
    </w:p>
    <w:p w:rsidR="005143FE" w:rsidRDefault="005143FE" w:rsidP="005143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Вертикальная интеграция Компании обеспечивает контроль над затратами, качеством и сроками, а также достижение лидирующих показателей рентабельности. Коллектив ГК «Эталон» насчитывает более 5 000 сотрудников, а общенациональная сеть продаж Компании охватывает 37 городов России. </w:t>
      </w:r>
    </w:p>
    <w:p w:rsidR="005143FE" w:rsidRDefault="005143FE" w:rsidP="005143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состоянию на 31 декабря 2015 г. портфель ГК «Эталон» включал 28 проектов, при этом их общая доступная для продажи реализуемая площадь составляла 2,72 </w:t>
      </w:r>
      <w:proofErr w:type="gramStart"/>
      <w:r>
        <w:rPr>
          <w:rFonts w:ascii="Times New Roman" w:hAnsi="Times New Roman"/>
          <w:sz w:val="24"/>
          <w:szCs w:val="24"/>
        </w:rPr>
        <w:t>млн</w:t>
      </w:r>
      <w:proofErr w:type="gramEnd"/>
      <w:r>
        <w:rPr>
          <w:rFonts w:ascii="Times New Roman" w:hAnsi="Times New Roman"/>
          <w:sz w:val="24"/>
          <w:szCs w:val="24"/>
        </w:rPr>
        <w:t xml:space="preserve"> кв. м. Компания </w:t>
      </w:r>
      <w:proofErr w:type="spellStart"/>
      <w:r>
        <w:rPr>
          <w:rFonts w:ascii="Times New Roman" w:hAnsi="Times New Roman"/>
          <w:sz w:val="24"/>
          <w:szCs w:val="24"/>
        </w:rPr>
        <w:t>Jones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LaSalle</w:t>
      </w:r>
      <w:proofErr w:type="spellEnd"/>
      <w:r>
        <w:rPr>
          <w:rFonts w:ascii="Times New Roman" w:hAnsi="Times New Roman"/>
          <w:sz w:val="24"/>
          <w:szCs w:val="24"/>
        </w:rPr>
        <w:t xml:space="preserve"> оценила этот портфель в 104 384 млн рублей.</w:t>
      </w:r>
    </w:p>
    <w:p w:rsidR="005143FE" w:rsidRDefault="005143FE" w:rsidP="005143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2015 г. ГК «Эталон» заключила новые контракты на продажу недвижимости общей площадью 385 тыс. кв. м на сумму 35 080 </w:t>
      </w:r>
      <w:proofErr w:type="gramStart"/>
      <w:r>
        <w:rPr>
          <w:rFonts w:ascii="Times New Roman" w:hAnsi="Times New Roman"/>
          <w:sz w:val="24"/>
          <w:szCs w:val="24"/>
        </w:rPr>
        <w:t>млн</w:t>
      </w:r>
      <w:proofErr w:type="gramEnd"/>
      <w:r>
        <w:rPr>
          <w:rFonts w:ascii="Times New Roman" w:hAnsi="Times New Roman"/>
          <w:sz w:val="24"/>
          <w:szCs w:val="24"/>
        </w:rPr>
        <w:t xml:space="preserve"> рублей. В 2015 г. завершено строительство 502 тыс. кв. м чистой реализуемой площади. </w:t>
      </w:r>
    </w:p>
    <w:p w:rsidR="005143FE" w:rsidRDefault="005143FE" w:rsidP="005143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Выручка Компании в 2015 г. составила 42,4 </w:t>
      </w:r>
      <w:proofErr w:type="gramStart"/>
      <w:r>
        <w:rPr>
          <w:rFonts w:ascii="Times New Roman" w:hAnsi="Times New Roman"/>
          <w:sz w:val="24"/>
          <w:szCs w:val="24"/>
        </w:rPr>
        <w:t>млрд</w:t>
      </w:r>
      <w:proofErr w:type="gramEnd"/>
      <w:r>
        <w:rPr>
          <w:rFonts w:ascii="Times New Roman" w:hAnsi="Times New Roman"/>
          <w:sz w:val="24"/>
          <w:szCs w:val="24"/>
        </w:rPr>
        <w:t xml:space="preserve"> рублей, а EBITDA — 7,7 млрд рублей.</w:t>
      </w:r>
    </w:p>
    <w:p w:rsidR="005143FE" w:rsidRDefault="005143FE" w:rsidP="005143FE">
      <w:pPr>
        <w:jc w:val="both"/>
      </w:pPr>
      <w:r>
        <w:rPr>
          <w:rFonts w:ascii="Times New Roman" w:hAnsi="Times New Roman"/>
          <w:sz w:val="24"/>
          <w:szCs w:val="24"/>
        </w:rPr>
        <w:t>Начиная с 20 апреля 2011 г., глобальные депозитарные расписки ГК «Эталон» торгуются на основном рынке Лондонской фондовой биржи.</w:t>
      </w:r>
    </w:p>
    <w:p w:rsidR="00785F00" w:rsidRDefault="00785F00"/>
    <w:sectPr w:rsidR="00785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FE"/>
    <w:rsid w:val="000006D8"/>
    <w:rsid w:val="00000C80"/>
    <w:rsid w:val="0000155F"/>
    <w:rsid w:val="00002552"/>
    <w:rsid w:val="0000261B"/>
    <w:rsid w:val="00002F88"/>
    <w:rsid w:val="00004C1F"/>
    <w:rsid w:val="00005852"/>
    <w:rsid w:val="00005CE3"/>
    <w:rsid w:val="0000611E"/>
    <w:rsid w:val="00007807"/>
    <w:rsid w:val="0001005D"/>
    <w:rsid w:val="00010640"/>
    <w:rsid w:val="00010843"/>
    <w:rsid w:val="00011CEA"/>
    <w:rsid w:val="000120F2"/>
    <w:rsid w:val="00012F06"/>
    <w:rsid w:val="00013EB4"/>
    <w:rsid w:val="000140AF"/>
    <w:rsid w:val="000147E2"/>
    <w:rsid w:val="000161E4"/>
    <w:rsid w:val="00016E7D"/>
    <w:rsid w:val="00017506"/>
    <w:rsid w:val="00017ABD"/>
    <w:rsid w:val="0002093B"/>
    <w:rsid w:val="00021683"/>
    <w:rsid w:val="000216BB"/>
    <w:rsid w:val="0002174B"/>
    <w:rsid w:val="0002271F"/>
    <w:rsid w:val="000234C8"/>
    <w:rsid w:val="000234C9"/>
    <w:rsid w:val="00023A0D"/>
    <w:rsid w:val="00023BBB"/>
    <w:rsid w:val="000253D3"/>
    <w:rsid w:val="0002560E"/>
    <w:rsid w:val="00025E65"/>
    <w:rsid w:val="00026C51"/>
    <w:rsid w:val="000277E7"/>
    <w:rsid w:val="00027A20"/>
    <w:rsid w:val="00027B34"/>
    <w:rsid w:val="00031B8E"/>
    <w:rsid w:val="00032878"/>
    <w:rsid w:val="00032A87"/>
    <w:rsid w:val="00032C43"/>
    <w:rsid w:val="00033A4C"/>
    <w:rsid w:val="00036515"/>
    <w:rsid w:val="000367B2"/>
    <w:rsid w:val="00037487"/>
    <w:rsid w:val="00040142"/>
    <w:rsid w:val="00040367"/>
    <w:rsid w:val="00041EBC"/>
    <w:rsid w:val="000423B3"/>
    <w:rsid w:val="00042B85"/>
    <w:rsid w:val="00044B69"/>
    <w:rsid w:val="00045020"/>
    <w:rsid w:val="0004534A"/>
    <w:rsid w:val="0004552E"/>
    <w:rsid w:val="00045A48"/>
    <w:rsid w:val="00046062"/>
    <w:rsid w:val="000460DE"/>
    <w:rsid w:val="000467CF"/>
    <w:rsid w:val="00047143"/>
    <w:rsid w:val="00050C21"/>
    <w:rsid w:val="00051870"/>
    <w:rsid w:val="0005255A"/>
    <w:rsid w:val="0005277C"/>
    <w:rsid w:val="000541FA"/>
    <w:rsid w:val="0005505A"/>
    <w:rsid w:val="000555C1"/>
    <w:rsid w:val="00056B5B"/>
    <w:rsid w:val="00056CEB"/>
    <w:rsid w:val="000575D3"/>
    <w:rsid w:val="000577F1"/>
    <w:rsid w:val="00057C94"/>
    <w:rsid w:val="00060868"/>
    <w:rsid w:val="00063771"/>
    <w:rsid w:val="00063D64"/>
    <w:rsid w:val="000652CB"/>
    <w:rsid w:val="000657F9"/>
    <w:rsid w:val="000661CF"/>
    <w:rsid w:val="000665CD"/>
    <w:rsid w:val="00066EA5"/>
    <w:rsid w:val="0006707E"/>
    <w:rsid w:val="00067192"/>
    <w:rsid w:val="000678F7"/>
    <w:rsid w:val="00070DDE"/>
    <w:rsid w:val="0007170A"/>
    <w:rsid w:val="00071921"/>
    <w:rsid w:val="0007353B"/>
    <w:rsid w:val="00073B9F"/>
    <w:rsid w:val="000746C2"/>
    <w:rsid w:val="00075AD6"/>
    <w:rsid w:val="0007703A"/>
    <w:rsid w:val="00077B38"/>
    <w:rsid w:val="000804E3"/>
    <w:rsid w:val="000811C0"/>
    <w:rsid w:val="00082892"/>
    <w:rsid w:val="0008306D"/>
    <w:rsid w:val="0008338F"/>
    <w:rsid w:val="00085A99"/>
    <w:rsid w:val="00086745"/>
    <w:rsid w:val="00087678"/>
    <w:rsid w:val="00087D67"/>
    <w:rsid w:val="0009007D"/>
    <w:rsid w:val="0009061F"/>
    <w:rsid w:val="00091EAB"/>
    <w:rsid w:val="000939B4"/>
    <w:rsid w:val="00094C42"/>
    <w:rsid w:val="0009593C"/>
    <w:rsid w:val="00096511"/>
    <w:rsid w:val="000977E0"/>
    <w:rsid w:val="000A0629"/>
    <w:rsid w:val="000A0EEE"/>
    <w:rsid w:val="000A1695"/>
    <w:rsid w:val="000A1D63"/>
    <w:rsid w:val="000A3495"/>
    <w:rsid w:val="000A3D76"/>
    <w:rsid w:val="000A6362"/>
    <w:rsid w:val="000A63F2"/>
    <w:rsid w:val="000A698F"/>
    <w:rsid w:val="000B030C"/>
    <w:rsid w:val="000B37BA"/>
    <w:rsid w:val="000B3E4B"/>
    <w:rsid w:val="000B4AFA"/>
    <w:rsid w:val="000B5B2B"/>
    <w:rsid w:val="000B7601"/>
    <w:rsid w:val="000B7648"/>
    <w:rsid w:val="000B771C"/>
    <w:rsid w:val="000C01C5"/>
    <w:rsid w:val="000C03F5"/>
    <w:rsid w:val="000C079C"/>
    <w:rsid w:val="000C1B7C"/>
    <w:rsid w:val="000C274C"/>
    <w:rsid w:val="000C3B1B"/>
    <w:rsid w:val="000C3DAF"/>
    <w:rsid w:val="000C4AA2"/>
    <w:rsid w:val="000C4B70"/>
    <w:rsid w:val="000D1228"/>
    <w:rsid w:val="000D1790"/>
    <w:rsid w:val="000D1FB4"/>
    <w:rsid w:val="000D28E7"/>
    <w:rsid w:val="000D35A0"/>
    <w:rsid w:val="000D3ACA"/>
    <w:rsid w:val="000D4283"/>
    <w:rsid w:val="000D4DB6"/>
    <w:rsid w:val="000D5DDC"/>
    <w:rsid w:val="000D5F0A"/>
    <w:rsid w:val="000D61F3"/>
    <w:rsid w:val="000D7602"/>
    <w:rsid w:val="000D7EF1"/>
    <w:rsid w:val="000E2489"/>
    <w:rsid w:val="000E2BEC"/>
    <w:rsid w:val="000E2C3D"/>
    <w:rsid w:val="000E5534"/>
    <w:rsid w:val="000E575E"/>
    <w:rsid w:val="000E5F98"/>
    <w:rsid w:val="000F1E34"/>
    <w:rsid w:val="000F20C6"/>
    <w:rsid w:val="000F3D68"/>
    <w:rsid w:val="000F7135"/>
    <w:rsid w:val="00100A7C"/>
    <w:rsid w:val="00102112"/>
    <w:rsid w:val="00103329"/>
    <w:rsid w:val="001033EC"/>
    <w:rsid w:val="001035C9"/>
    <w:rsid w:val="00103829"/>
    <w:rsid w:val="00103BE0"/>
    <w:rsid w:val="00105CC4"/>
    <w:rsid w:val="0010672F"/>
    <w:rsid w:val="0010719C"/>
    <w:rsid w:val="001071EC"/>
    <w:rsid w:val="00107361"/>
    <w:rsid w:val="001078A1"/>
    <w:rsid w:val="00110834"/>
    <w:rsid w:val="001114A5"/>
    <w:rsid w:val="001114BC"/>
    <w:rsid w:val="00111CC3"/>
    <w:rsid w:val="00112CF7"/>
    <w:rsid w:val="00112DE6"/>
    <w:rsid w:val="001133B1"/>
    <w:rsid w:val="00113679"/>
    <w:rsid w:val="00113CC8"/>
    <w:rsid w:val="0011556F"/>
    <w:rsid w:val="00115954"/>
    <w:rsid w:val="00116D58"/>
    <w:rsid w:val="00121C63"/>
    <w:rsid w:val="00122B63"/>
    <w:rsid w:val="00122CAE"/>
    <w:rsid w:val="00123003"/>
    <w:rsid w:val="00123F6D"/>
    <w:rsid w:val="00124AF2"/>
    <w:rsid w:val="00125D32"/>
    <w:rsid w:val="00126A03"/>
    <w:rsid w:val="00126D88"/>
    <w:rsid w:val="00130061"/>
    <w:rsid w:val="001328BA"/>
    <w:rsid w:val="0013361E"/>
    <w:rsid w:val="0013401F"/>
    <w:rsid w:val="00134732"/>
    <w:rsid w:val="00134887"/>
    <w:rsid w:val="00134B4C"/>
    <w:rsid w:val="00135994"/>
    <w:rsid w:val="00136531"/>
    <w:rsid w:val="00136F91"/>
    <w:rsid w:val="00137533"/>
    <w:rsid w:val="00141B1B"/>
    <w:rsid w:val="00142401"/>
    <w:rsid w:val="00143E0B"/>
    <w:rsid w:val="00144742"/>
    <w:rsid w:val="0014486D"/>
    <w:rsid w:val="00145FF6"/>
    <w:rsid w:val="001461C6"/>
    <w:rsid w:val="00147443"/>
    <w:rsid w:val="00150B05"/>
    <w:rsid w:val="00150EFC"/>
    <w:rsid w:val="001556CF"/>
    <w:rsid w:val="001577B5"/>
    <w:rsid w:val="001627E2"/>
    <w:rsid w:val="00162E3C"/>
    <w:rsid w:val="00163287"/>
    <w:rsid w:val="0016338C"/>
    <w:rsid w:val="00164A83"/>
    <w:rsid w:val="00165185"/>
    <w:rsid w:val="0016598E"/>
    <w:rsid w:val="001679C5"/>
    <w:rsid w:val="0017050E"/>
    <w:rsid w:val="00170AC6"/>
    <w:rsid w:val="00170DEC"/>
    <w:rsid w:val="001752AA"/>
    <w:rsid w:val="0017610D"/>
    <w:rsid w:val="00176339"/>
    <w:rsid w:val="00176F60"/>
    <w:rsid w:val="00177C99"/>
    <w:rsid w:val="00177D34"/>
    <w:rsid w:val="00180103"/>
    <w:rsid w:val="00180756"/>
    <w:rsid w:val="001813C5"/>
    <w:rsid w:val="00181EE5"/>
    <w:rsid w:val="001823C2"/>
    <w:rsid w:val="001826F5"/>
    <w:rsid w:val="00185A55"/>
    <w:rsid w:val="00185E27"/>
    <w:rsid w:val="00186CB7"/>
    <w:rsid w:val="00190665"/>
    <w:rsid w:val="00190BC2"/>
    <w:rsid w:val="00193583"/>
    <w:rsid w:val="001944D8"/>
    <w:rsid w:val="00195058"/>
    <w:rsid w:val="001958BF"/>
    <w:rsid w:val="00195C4B"/>
    <w:rsid w:val="00195FC5"/>
    <w:rsid w:val="001968C0"/>
    <w:rsid w:val="001969FA"/>
    <w:rsid w:val="001974F4"/>
    <w:rsid w:val="001A2663"/>
    <w:rsid w:val="001A2905"/>
    <w:rsid w:val="001A3546"/>
    <w:rsid w:val="001A43AC"/>
    <w:rsid w:val="001A4860"/>
    <w:rsid w:val="001A5E1A"/>
    <w:rsid w:val="001A5FD6"/>
    <w:rsid w:val="001A702A"/>
    <w:rsid w:val="001A7846"/>
    <w:rsid w:val="001A7B4E"/>
    <w:rsid w:val="001B0AD1"/>
    <w:rsid w:val="001B2674"/>
    <w:rsid w:val="001B30AD"/>
    <w:rsid w:val="001B3C4B"/>
    <w:rsid w:val="001B5890"/>
    <w:rsid w:val="001B7379"/>
    <w:rsid w:val="001B7A44"/>
    <w:rsid w:val="001C0557"/>
    <w:rsid w:val="001C0FF0"/>
    <w:rsid w:val="001C2246"/>
    <w:rsid w:val="001C2A1C"/>
    <w:rsid w:val="001C4F91"/>
    <w:rsid w:val="001C56C4"/>
    <w:rsid w:val="001C5C8F"/>
    <w:rsid w:val="001C654A"/>
    <w:rsid w:val="001C6DB5"/>
    <w:rsid w:val="001D00DA"/>
    <w:rsid w:val="001D18FF"/>
    <w:rsid w:val="001D1D69"/>
    <w:rsid w:val="001D21CA"/>
    <w:rsid w:val="001D345A"/>
    <w:rsid w:val="001D48AD"/>
    <w:rsid w:val="001D4985"/>
    <w:rsid w:val="001D5757"/>
    <w:rsid w:val="001D5EB8"/>
    <w:rsid w:val="001D6CC3"/>
    <w:rsid w:val="001E0041"/>
    <w:rsid w:val="001E00ED"/>
    <w:rsid w:val="001E03ED"/>
    <w:rsid w:val="001E06C9"/>
    <w:rsid w:val="001E1AD7"/>
    <w:rsid w:val="001E383A"/>
    <w:rsid w:val="001E3B25"/>
    <w:rsid w:val="001E3C6D"/>
    <w:rsid w:val="001E41CC"/>
    <w:rsid w:val="001E5838"/>
    <w:rsid w:val="001E5BAE"/>
    <w:rsid w:val="001E6227"/>
    <w:rsid w:val="001E66C2"/>
    <w:rsid w:val="001E6D02"/>
    <w:rsid w:val="001E782C"/>
    <w:rsid w:val="001E7A8D"/>
    <w:rsid w:val="001E7B6B"/>
    <w:rsid w:val="001F0312"/>
    <w:rsid w:val="001F25A3"/>
    <w:rsid w:val="001F33C6"/>
    <w:rsid w:val="001F41A1"/>
    <w:rsid w:val="001F4361"/>
    <w:rsid w:val="001F558C"/>
    <w:rsid w:val="001F5639"/>
    <w:rsid w:val="001F5F8D"/>
    <w:rsid w:val="001F6AA2"/>
    <w:rsid w:val="002000E3"/>
    <w:rsid w:val="002036B7"/>
    <w:rsid w:val="002046A4"/>
    <w:rsid w:val="00204DCF"/>
    <w:rsid w:val="0020523F"/>
    <w:rsid w:val="00205663"/>
    <w:rsid w:val="0021008C"/>
    <w:rsid w:val="002101C0"/>
    <w:rsid w:val="00210BB8"/>
    <w:rsid w:val="002111CC"/>
    <w:rsid w:val="002121A9"/>
    <w:rsid w:val="00212207"/>
    <w:rsid w:val="00212B50"/>
    <w:rsid w:val="002132CB"/>
    <w:rsid w:val="00213DCB"/>
    <w:rsid w:val="0021416B"/>
    <w:rsid w:val="002173E5"/>
    <w:rsid w:val="00217A47"/>
    <w:rsid w:val="002203F3"/>
    <w:rsid w:val="002207AE"/>
    <w:rsid w:val="00220D87"/>
    <w:rsid w:val="00220D8F"/>
    <w:rsid w:val="00220EB8"/>
    <w:rsid w:val="002215C6"/>
    <w:rsid w:val="00221E1A"/>
    <w:rsid w:val="00222572"/>
    <w:rsid w:val="00222A46"/>
    <w:rsid w:val="002232D7"/>
    <w:rsid w:val="0022339F"/>
    <w:rsid w:val="002236DD"/>
    <w:rsid w:val="00224489"/>
    <w:rsid w:val="0022463D"/>
    <w:rsid w:val="00225203"/>
    <w:rsid w:val="00225677"/>
    <w:rsid w:val="00225942"/>
    <w:rsid w:val="00226C5C"/>
    <w:rsid w:val="00227E49"/>
    <w:rsid w:val="00227F3C"/>
    <w:rsid w:val="002302DD"/>
    <w:rsid w:val="00230EBB"/>
    <w:rsid w:val="0023135A"/>
    <w:rsid w:val="00231A25"/>
    <w:rsid w:val="0023270C"/>
    <w:rsid w:val="002337A7"/>
    <w:rsid w:val="0023421F"/>
    <w:rsid w:val="002350FA"/>
    <w:rsid w:val="002357C0"/>
    <w:rsid w:val="0023689F"/>
    <w:rsid w:val="002452DE"/>
    <w:rsid w:val="00245946"/>
    <w:rsid w:val="00246406"/>
    <w:rsid w:val="00246747"/>
    <w:rsid w:val="00247575"/>
    <w:rsid w:val="0025009A"/>
    <w:rsid w:val="00250516"/>
    <w:rsid w:val="002505B8"/>
    <w:rsid w:val="00251B2D"/>
    <w:rsid w:val="00251CFE"/>
    <w:rsid w:val="00252403"/>
    <w:rsid w:val="002524CC"/>
    <w:rsid w:val="00252C77"/>
    <w:rsid w:val="00253281"/>
    <w:rsid w:val="00253403"/>
    <w:rsid w:val="00254FFD"/>
    <w:rsid w:val="002554F3"/>
    <w:rsid w:val="00255607"/>
    <w:rsid w:val="00256983"/>
    <w:rsid w:val="0026051A"/>
    <w:rsid w:val="002606EC"/>
    <w:rsid w:val="0026082B"/>
    <w:rsid w:val="00260BCD"/>
    <w:rsid w:val="00260BF7"/>
    <w:rsid w:val="0026160D"/>
    <w:rsid w:val="0026164D"/>
    <w:rsid w:val="002621EE"/>
    <w:rsid w:val="00262A8D"/>
    <w:rsid w:val="00262B96"/>
    <w:rsid w:val="00262F10"/>
    <w:rsid w:val="0026518E"/>
    <w:rsid w:val="00265C08"/>
    <w:rsid w:val="00265E12"/>
    <w:rsid w:val="00267623"/>
    <w:rsid w:val="002679BF"/>
    <w:rsid w:val="00267A5E"/>
    <w:rsid w:val="002703C7"/>
    <w:rsid w:val="00271118"/>
    <w:rsid w:val="0027117E"/>
    <w:rsid w:val="00273165"/>
    <w:rsid w:val="002739C8"/>
    <w:rsid w:val="00274E98"/>
    <w:rsid w:val="00274F9C"/>
    <w:rsid w:val="00275B47"/>
    <w:rsid w:val="002767E4"/>
    <w:rsid w:val="00277473"/>
    <w:rsid w:val="002776A4"/>
    <w:rsid w:val="0028188C"/>
    <w:rsid w:val="002819CB"/>
    <w:rsid w:val="00282CE3"/>
    <w:rsid w:val="00283D95"/>
    <w:rsid w:val="002841D2"/>
    <w:rsid w:val="002851F7"/>
    <w:rsid w:val="00285230"/>
    <w:rsid w:val="002869C0"/>
    <w:rsid w:val="002869D5"/>
    <w:rsid w:val="00286BEC"/>
    <w:rsid w:val="00291118"/>
    <w:rsid w:val="00291457"/>
    <w:rsid w:val="002920AD"/>
    <w:rsid w:val="002934CA"/>
    <w:rsid w:val="00294E51"/>
    <w:rsid w:val="00296010"/>
    <w:rsid w:val="002A1E35"/>
    <w:rsid w:val="002A25F4"/>
    <w:rsid w:val="002A37D9"/>
    <w:rsid w:val="002A6F5C"/>
    <w:rsid w:val="002A740F"/>
    <w:rsid w:val="002A790D"/>
    <w:rsid w:val="002B0EAD"/>
    <w:rsid w:val="002B176F"/>
    <w:rsid w:val="002B19B8"/>
    <w:rsid w:val="002B4E24"/>
    <w:rsid w:val="002B5B2B"/>
    <w:rsid w:val="002B5C54"/>
    <w:rsid w:val="002B69B2"/>
    <w:rsid w:val="002B7C9F"/>
    <w:rsid w:val="002C0502"/>
    <w:rsid w:val="002C08FD"/>
    <w:rsid w:val="002C12DE"/>
    <w:rsid w:val="002C2EE6"/>
    <w:rsid w:val="002C3DF7"/>
    <w:rsid w:val="002C426E"/>
    <w:rsid w:val="002C4F4B"/>
    <w:rsid w:val="002C5856"/>
    <w:rsid w:val="002C6A99"/>
    <w:rsid w:val="002C6ED8"/>
    <w:rsid w:val="002C7A3C"/>
    <w:rsid w:val="002D01D3"/>
    <w:rsid w:val="002D0E91"/>
    <w:rsid w:val="002D2EDD"/>
    <w:rsid w:val="002D36DD"/>
    <w:rsid w:val="002D449C"/>
    <w:rsid w:val="002D4893"/>
    <w:rsid w:val="002D4950"/>
    <w:rsid w:val="002D5554"/>
    <w:rsid w:val="002D5798"/>
    <w:rsid w:val="002D6027"/>
    <w:rsid w:val="002D6BB6"/>
    <w:rsid w:val="002D7D1D"/>
    <w:rsid w:val="002E1172"/>
    <w:rsid w:val="002E125D"/>
    <w:rsid w:val="002E1A69"/>
    <w:rsid w:val="002E2012"/>
    <w:rsid w:val="002E2633"/>
    <w:rsid w:val="002E3243"/>
    <w:rsid w:val="002E3717"/>
    <w:rsid w:val="002E4AC9"/>
    <w:rsid w:val="002E56E8"/>
    <w:rsid w:val="002E57A1"/>
    <w:rsid w:val="002E72A2"/>
    <w:rsid w:val="002E776D"/>
    <w:rsid w:val="002E7AE1"/>
    <w:rsid w:val="002F0514"/>
    <w:rsid w:val="002F0D45"/>
    <w:rsid w:val="002F0F55"/>
    <w:rsid w:val="002F1E1D"/>
    <w:rsid w:val="002F39A6"/>
    <w:rsid w:val="002F4C9E"/>
    <w:rsid w:val="002F583F"/>
    <w:rsid w:val="002F614E"/>
    <w:rsid w:val="002F6D3C"/>
    <w:rsid w:val="00300505"/>
    <w:rsid w:val="00301094"/>
    <w:rsid w:val="00301B9A"/>
    <w:rsid w:val="003023C8"/>
    <w:rsid w:val="003024ED"/>
    <w:rsid w:val="003025C2"/>
    <w:rsid w:val="00302643"/>
    <w:rsid w:val="00304DA4"/>
    <w:rsid w:val="003054D3"/>
    <w:rsid w:val="00305EB0"/>
    <w:rsid w:val="00306AF7"/>
    <w:rsid w:val="003070AD"/>
    <w:rsid w:val="00307BEC"/>
    <w:rsid w:val="003105EA"/>
    <w:rsid w:val="003114CD"/>
    <w:rsid w:val="00311681"/>
    <w:rsid w:val="003118B3"/>
    <w:rsid w:val="0031246D"/>
    <w:rsid w:val="00312490"/>
    <w:rsid w:val="003129D1"/>
    <w:rsid w:val="0031559C"/>
    <w:rsid w:val="003160F3"/>
    <w:rsid w:val="003164E4"/>
    <w:rsid w:val="00316805"/>
    <w:rsid w:val="003204AA"/>
    <w:rsid w:val="00320F58"/>
    <w:rsid w:val="003213DF"/>
    <w:rsid w:val="003217DE"/>
    <w:rsid w:val="0032187A"/>
    <w:rsid w:val="00325609"/>
    <w:rsid w:val="003271DA"/>
    <w:rsid w:val="003302CE"/>
    <w:rsid w:val="003318C4"/>
    <w:rsid w:val="00332024"/>
    <w:rsid w:val="003323B0"/>
    <w:rsid w:val="0033276E"/>
    <w:rsid w:val="00332E57"/>
    <w:rsid w:val="003336E8"/>
    <w:rsid w:val="0033446C"/>
    <w:rsid w:val="0033581B"/>
    <w:rsid w:val="003361D9"/>
    <w:rsid w:val="00337DF9"/>
    <w:rsid w:val="00337FA8"/>
    <w:rsid w:val="003401DE"/>
    <w:rsid w:val="00340E8D"/>
    <w:rsid w:val="0034140C"/>
    <w:rsid w:val="00341956"/>
    <w:rsid w:val="0034219E"/>
    <w:rsid w:val="00342D11"/>
    <w:rsid w:val="0034452F"/>
    <w:rsid w:val="00345D81"/>
    <w:rsid w:val="00346AA6"/>
    <w:rsid w:val="00347564"/>
    <w:rsid w:val="00347AFC"/>
    <w:rsid w:val="00347D40"/>
    <w:rsid w:val="003500A6"/>
    <w:rsid w:val="00350F39"/>
    <w:rsid w:val="0035155A"/>
    <w:rsid w:val="003527D5"/>
    <w:rsid w:val="00353832"/>
    <w:rsid w:val="003554DD"/>
    <w:rsid w:val="00355BEB"/>
    <w:rsid w:val="00355F13"/>
    <w:rsid w:val="00356266"/>
    <w:rsid w:val="0035685C"/>
    <w:rsid w:val="003568CB"/>
    <w:rsid w:val="0035777F"/>
    <w:rsid w:val="003604AE"/>
    <w:rsid w:val="0036092C"/>
    <w:rsid w:val="003618B9"/>
    <w:rsid w:val="003618D7"/>
    <w:rsid w:val="00361CD5"/>
    <w:rsid w:val="003628A6"/>
    <w:rsid w:val="003629EC"/>
    <w:rsid w:val="003635FB"/>
    <w:rsid w:val="00363A0B"/>
    <w:rsid w:val="00363A22"/>
    <w:rsid w:val="00363D06"/>
    <w:rsid w:val="00363FC7"/>
    <w:rsid w:val="0036491E"/>
    <w:rsid w:val="00364990"/>
    <w:rsid w:val="00365250"/>
    <w:rsid w:val="00366056"/>
    <w:rsid w:val="00371259"/>
    <w:rsid w:val="0037153D"/>
    <w:rsid w:val="00372682"/>
    <w:rsid w:val="00374B43"/>
    <w:rsid w:val="00376221"/>
    <w:rsid w:val="0037755D"/>
    <w:rsid w:val="0038039E"/>
    <w:rsid w:val="003810CB"/>
    <w:rsid w:val="00384735"/>
    <w:rsid w:val="00385A64"/>
    <w:rsid w:val="00385E72"/>
    <w:rsid w:val="0038736D"/>
    <w:rsid w:val="0038742A"/>
    <w:rsid w:val="00387CA9"/>
    <w:rsid w:val="00390D2D"/>
    <w:rsid w:val="00391079"/>
    <w:rsid w:val="0039262C"/>
    <w:rsid w:val="003930FF"/>
    <w:rsid w:val="003935E3"/>
    <w:rsid w:val="0039461E"/>
    <w:rsid w:val="003964CB"/>
    <w:rsid w:val="003975EC"/>
    <w:rsid w:val="0039770B"/>
    <w:rsid w:val="00397ECE"/>
    <w:rsid w:val="003A04F8"/>
    <w:rsid w:val="003A09B6"/>
    <w:rsid w:val="003A2633"/>
    <w:rsid w:val="003A26C0"/>
    <w:rsid w:val="003A4842"/>
    <w:rsid w:val="003A4D21"/>
    <w:rsid w:val="003A4DF6"/>
    <w:rsid w:val="003A5A7C"/>
    <w:rsid w:val="003A64C1"/>
    <w:rsid w:val="003A7FA1"/>
    <w:rsid w:val="003B21AE"/>
    <w:rsid w:val="003B2AB1"/>
    <w:rsid w:val="003B4864"/>
    <w:rsid w:val="003B4A2C"/>
    <w:rsid w:val="003B4DFF"/>
    <w:rsid w:val="003B5A05"/>
    <w:rsid w:val="003B64DD"/>
    <w:rsid w:val="003C0ABC"/>
    <w:rsid w:val="003C31C5"/>
    <w:rsid w:val="003C37F9"/>
    <w:rsid w:val="003C3A22"/>
    <w:rsid w:val="003C3F62"/>
    <w:rsid w:val="003C477C"/>
    <w:rsid w:val="003C488A"/>
    <w:rsid w:val="003C49A7"/>
    <w:rsid w:val="003D0ED1"/>
    <w:rsid w:val="003D227C"/>
    <w:rsid w:val="003D2517"/>
    <w:rsid w:val="003D3545"/>
    <w:rsid w:val="003D5008"/>
    <w:rsid w:val="003D595B"/>
    <w:rsid w:val="003D59F0"/>
    <w:rsid w:val="003D5B57"/>
    <w:rsid w:val="003D6F1D"/>
    <w:rsid w:val="003D7C52"/>
    <w:rsid w:val="003D7F6C"/>
    <w:rsid w:val="003E1D6C"/>
    <w:rsid w:val="003E2335"/>
    <w:rsid w:val="003E26C4"/>
    <w:rsid w:val="003E29D7"/>
    <w:rsid w:val="003E31D1"/>
    <w:rsid w:val="003E3204"/>
    <w:rsid w:val="003E3739"/>
    <w:rsid w:val="003E3B84"/>
    <w:rsid w:val="003E42C7"/>
    <w:rsid w:val="003E4CFB"/>
    <w:rsid w:val="003E6704"/>
    <w:rsid w:val="003E6F3F"/>
    <w:rsid w:val="003F0562"/>
    <w:rsid w:val="003F059F"/>
    <w:rsid w:val="003F1F58"/>
    <w:rsid w:val="003F4118"/>
    <w:rsid w:val="003F4710"/>
    <w:rsid w:val="003F4BAA"/>
    <w:rsid w:val="003F4E39"/>
    <w:rsid w:val="003F5911"/>
    <w:rsid w:val="003F5EF5"/>
    <w:rsid w:val="003F6217"/>
    <w:rsid w:val="003F6299"/>
    <w:rsid w:val="003F7DBA"/>
    <w:rsid w:val="00400BB1"/>
    <w:rsid w:val="0040162A"/>
    <w:rsid w:val="00401983"/>
    <w:rsid w:val="00402C6B"/>
    <w:rsid w:val="00402E26"/>
    <w:rsid w:val="00406616"/>
    <w:rsid w:val="004123AB"/>
    <w:rsid w:val="00413D1E"/>
    <w:rsid w:val="0041566C"/>
    <w:rsid w:val="00415785"/>
    <w:rsid w:val="00415C27"/>
    <w:rsid w:val="0041610A"/>
    <w:rsid w:val="00416E32"/>
    <w:rsid w:val="00417219"/>
    <w:rsid w:val="0041796A"/>
    <w:rsid w:val="0042043B"/>
    <w:rsid w:val="004213FC"/>
    <w:rsid w:val="00421526"/>
    <w:rsid w:val="0042189C"/>
    <w:rsid w:val="00422625"/>
    <w:rsid w:val="0042352C"/>
    <w:rsid w:val="00425FFE"/>
    <w:rsid w:val="004261D1"/>
    <w:rsid w:val="004269D0"/>
    <w:rsid w:val="00426AA0"/>
    <w:rsid w:val="00426FFD"/>
    <w:rsid w:val="004306ED"/>
    <w:rsid w:val="004309E8"/>
    <w:rsid w:val="004323A9"/>
    <w:rsid w:val="00433397"/>
    <w:rsid w:val="00433645"/>
    <w:rsid w:val="00433B0E"/>
    <w:rsid w:val="0043422F"/>
    <w:rsid w:val="00434394"/>
    <w:rsid w:val="0043492C"/>
    <w:rsid w:val="004350C7"/>
    <w:rsid w:val="00436C7D"/>
    <w:rsid w:val="00440688"/>
    <w:rsid w:val="00442147"/>
    <w:rsid w:val="004428BA"/>
    <w:rsid w:val="00442EB2"/>
    <w:rsid w:val="004434F2"/>
    <w:rsid w:val="00444282"/>
    <w:rsid w:val="00444596"/>
    <w:rsid w:val="00444D30"/>
    <w:rsid w:val="0044788C"/>
    <w:rsid w:val="0045031B"/>
    <w:rsid w:val="00450CAF"/>
    <w:rsid w:val="00453008"/>
    <w:rsid w:val="004530A7"/>
    <w:rsid w:val="00453178"/>
    <w:rsid w:val="00453F20"/>
    <w:rsid w:val="00456702"/>
    <w:rsid w:val="00456878"/>
    <w:rsid w:val="00456BF2"/>
    <w:rsid w:val="004576D9"/>
    <w:rsid w:val="00460D13"/>
    <w:rsid w:val="0046161D"/>
    <w:rsid w:val="00462075"/>
    <w:rsid w:val="004623F4"/>
    <w:rsid w:val="004629D2"/>
    <w:rsid w:val="00463C9C"/>
    <w:rsid w:val="00464DCD"/>
    <w:rsid w:val="00464DDF"/>
    <w:rsid w:val="004651D4"/>
    <w:rsid w:val="004660CF"/>
    <w:rsid w:val="00466A15"/>
    <w:rsid w:val="00467B35"/>
    <w:rsid w:val="00467BA2"/>
    <w:rsid w:val="004700EE"/>
    <w:rsid w:val="004708DC"/>
    <w:rsid w:val="00471397"/>
    <w:rsid w:val="00471536"/>
    <w:rsid w:val="004721EE"/>
    <w:rsid w:val="00472D4D"/>
    <w:rsid w:val="00473A53"/>
    <w:rsid w:val="00474503"/>
    <w:rsid w:val="00474DD2"/>
    <w:rsid w:val="004752F1"/>
    <w:rsid w:val="0047776D"/>
    <w:rsid w:val="00477F21"/>
    <w:rsid w:val="004800B6"/>
    <w:rsid w:val="0048102D"/>
    <w:rsid w:val="00481F45"/>
    <w:rsid w:val="00482BB9"/>
    <w:rsid w:val="004843B8"/>
    <w:rsid w:val="00484BFF"/>
    <w:rsid w:val="00485609"/>
    <w:rsid w:val="0048596A"/>
    <w:rsid w:val="004859C9"/>
    <w:rsid w:val="00485A59"/>
    <w:rsid w:val="00485F5D"/>
    <w:rsid w:val="00486519"/>
    <w:rsid w:val="00487C00"/>
    <w:rsid w:val="00487F4A"/>
    <w:rsid w:val="00490D72"/>
    <w:rsid w:val="00490F8C"/>
    <w:rsid w:val="00490FB3"/>
    <w:rsid w:val="004910D8"/>
    <w:rsid w:val="00491386"/>
    <w:rsid w:val="00491A34"/>
    <w:rsid w:val="004926D4"/>
    <w:rsid w:val="0049290C"/>
    <w:rsid w:val="004930B1"/>
    <w:rsid w:val="004940F3"/>
    <w:rsid w:val="004969BC"/>
    <w:rsid w:val="00496E72"/>
    <w:rsid w:val="00497DBA"/>
    <w:rsid w:val="004A09CF"/>
    <w:rsid w:val="004A213C"/>
    <w:rsid w:val="004A2315"/>
    <w:rsid w:val="004A4F40"/>
    <w:rsid w:val="004A5B15"/>
    <w:rsid w:val="004A5B2A"/>
    <w:rsid w:val="004A623E"/>
    <w:rsid w:val="004A6A7E"/>
    <w:rsid w:val="004A6DBA"/>
    <w:rsid w:val="004A7555"/>
    <w:rsid w:val="004A7B2F"/>
    <w:rsid w:val="004B04E8"/>
    <w:rsid w:val="004B0E31"/>
    <w:rsid w:val="004B0F86"/>
    <w:rsid w:val="004B123F"/>
    <w:rsid w:val="004B2362"/>
    <w:rsid w:val="004B2533"/>
    <w:rsid w:val="004B2D38"/>
    <w:rsid w:val="004B2DC9"/>
    <w:rsid w:val="004B2EEA"/>
    <w:rsid w:val="004B3D7F"/>
    <w:rsid w:val="004B4351"/>
    <w:rsid w:val="004B47A6"/>
    <w:rsid w:val="004B5572"/>
    <w:rsid w:val="004B5B8B"/>
    <w:rsid w:val="004B5DE1"/>
    <w:rsid w:val="004C04BB"/>
    <w:rsid w:val="004C1A90"/>
    <w:rsid w:val="004C1EF1"/>
    <w:rsid w:val="004C4A3F"/>
    <w:rsid w:val="004C5327"/>
    <w:rsid w:val="004C57A9"/>
    <w:rsid w:val="004C593B"/>
    <w:rsid w:val="004C63F4"/>
    <w:rsid w:val="004C7B1A"/>
    <w:rsid w:val="004C7FFE"/>
    <w:rsid w:val="004D06E0"/>
    <w:rsid w:val="004D13A4"/>
    <w:rsid w:val="004D1D8B"/>
    <w:rsid w:val="004D3592"/>
    <w:rsid w:val="004D3763"/>
    <w:rsid w:val="004D3C4A"/>
    <w:rsid w:val="004D3DC3"/>
    <w:rsid w:val="004D58B9"/>
    <w:rsid w:val="004D5C37"/>
    <w:rsid w:val="004E0564"/>
    <w:rsid w:val="004E0EC9"/>
    <w:rsid w:val="004E107A"/>
    <w:rsid w:val="004E13E4"/>
    <w:rsid w:val="004E1680"/>
    <w:rsid w:val="004E2994"/>
    <w:rsid w:val="004E2A69"/>
    <w:rsid w:val="004E2B6C"/>
    <w:rsid w:val="004E3A2C"/>
    <w:rsid w:val="004E40D7"/>
    <w:rsid w:val="004E4820"/>
    <w:rsid w:val="004F0727"/>
    <w:rsid w:val="004F14B6"/>
    <w:rsid w:val="004F15A2"/>
    <w:rsid w:val="004F1732"/>
    <w:rsid w:val="004F19F8"/>
    <w:rsid w:val="004F29F3"/>
    <w:rsid w:val="004F308C"/>
    <w:rsid w:val="004F331A"/>
    <w:rsid w:val="004F3C2D"/>
    <w:rsid w:val="004F4E61"/>
    <w:rsid w:val="004F5815"/>
    <w:rsid w:val="004F5DCB"/>
    <w:rsid w:val="004F5F5F"/>
    <w:rsid w:val="004F619A"/>
    <w:rsid w:val="004F6C9A"/>
    <w:rsid w:val="004F6DA0"/>
    <w:rsid w:val="004F72A2"/>
    <w:rsid w:val="004F7A81"/>
    <w:rsid w:val="004F7DF1"/>
    <w:rsid w:val="00500719"/>
    <w:rsid w:val="00500F9E"/>
    <w:rsid w:val="00502421"/>
    <w:rsid w:val="005038A6"/>
    <w:rsid w:val="0050511F"/>
    <w:rsid w:val="005059E1"/>
    <w:rsid w:val="00507DA5"/>
    <w:rsid w:val="00507E92"/>
    <w:rsid w:val="00510612"/>
    <w:rsid w:val="005115BF"/>
    <w:rsid w:val="00511874"/>
    <w:rsid w:val="005127C2"/>
    <w:rsid w:val="005143FE"/>
    <w:rsid w:val="00514572"/>
    <w:rsid w:val="005146FC"/>
    <w:rsid w:val="00515D6E"/>
    <w:rsid w:val="00516318"/>
    <w:rsid w:val="00517974"/>
    <w:rsid w:val="0052027B"/>
    <w:rsid w:val="0052077A"/>
    <w:rsid w:val="00520CFF"/>
    <w:rsid w:val="00521351"/>
    <w:rsid w:val="0052499F"/>
    <w:rsid w:val="00524FD4"/>
    <w:rsid w:val="00526BE1"/>
    <w:rsid w:val="00527CEB"/>
    <w:rsid w:val="00527CFC"/>
    <w:rsid w:val="00530803"/>
    <w:rsid w:val="00530F70"/>
    <w:rsid w:val="005319F3"/>
    <w:rsid w:val="00531B7B"/>
    <w:rsid w:val="00531BC5"/>
    <w:rsid w:val="005324F6"/>
    <w:rsid w:val="0053260E"/>
    <w:rsid w:val="0053278E"/>
    <w:rsid w:val="00532FE7"/>
    <w:rsid w:val="00533A3E"/>
    <w:rsid w:val="005343EC"/>
    <w:rsid w:val="005343F2"/>
    <w:rsid w:val="00536B64"/>
    <w:rsid w:val="005405A9"/>
    <w:rsid w:val="0054081D"/>
    <w:rsid w:val="00540E47"/>
    <w:rsid w:val="00540F9D"/>
    <w:rsid w:val="0054133A"/>
    <w:rsid w:val="005417EA"/>
    <w:rsid w:val="00542781"/>
    <w:rsid w:val="00542B5A"/>
    <w:rsid w:val="00542E79"/>
    <w:rsid w:val="0054346E"/>
    <w:rsid w:val="00543669"/>
    <w:rsid w:val="005441FD"/>
    <w:rsid w:val="0054441F"/>
    <w:rsid w:val="00545506"/>
    <w:rsid w:val="00545C52"/>
    <w:rsid w:val="00546203"/>
    <w:rsid w:val="00546767"/>
    <w:rsid w:val="00547BD8"/>
    <w:rsid w:val="00547FF6"/>
    <w:rsid w:val="005509C2"/>
    <w:rsid w:val="005517D8"/>
    <w:rsid w:val="0055221E"/>
    <w:rsid w:val="00552D15"/>
    <w:rsid w:val="005538B9"/>
    <w:rsid w:val="00554ECE"/>
    <w:rsid w:val="005557FF"/>
    <w:rsid w:val="00555A09"/>
    <w:rsid w:val="00557C77"/>
    <w:rsid w:val="00560F72"/>
    <w:rsid w:val="00561987"/>
    <w:rsid w:val="00564A60"/>
    <w:rsid w:val="0056540C"/>
    <w:rsid w:val="00565D68"/>
    <w:rsid w:val="005710E5"/>
    <w:rsid w:val="005725CA"/>
    <w:rsid w:val="00573303"/>
    <w:rsid w:val="00573A84"/>
    <w:rsid w:val="00573C52"/>
    <w:rsid w:val="00574411"/>
    <w:rsid w:val="005744A6"/>
    <w:rsid w:val="0057459E"/>
    <w:rsid w:val="0057460F"/>
    <w:rsid w:val="00574681"/>
    <w:rsid w:val="00574748"/>
    <w:rsid w:val="00574AC6"/>
    <w:rsid w:val="00574E23"/>
    <w:rsid w:val="00574FF0"/>
    <w:rsid w:val="00576543"/>
    <w:rsid w:val="00576CCF"/>
    <w:rsid w:val="00577E1A"/>
    <w:rsid w:val="00580367"/>
    <w:rsid w:val="00580CD2"/>
    <w:rsid w:val="0058148E"/>
    <w:rsid w:val="00582F2C"/>
    <w:rsid w:val="00583518"/>
    <w:rsid w:val="005840E2"/>
    <w:rsid w:val="00586CE8"/>
    <w:rsid w:val="00587D3D"/>
    <w:rsid w:val="0059048B"/>
    <w:rsid w:val="00591166"/>
    <w:rsid w:val="00591607"/>
    <w:rsid w:val="00591FB3"/>
    <w:rsid w:val="0059237D"/>
    <w:rsid w:val="00592719"/>
    <w:rsid w:val="00592DE2"/>
    <w:rsid w:val="0059309C"/>
    <w:rsid w:val="0059333C"/>
    <w:rsid w:val="00593A16"/>
    <w:rsid w:val="00593D80"/>
    <w:rsid w:val="005945C6"/>
    <w:rsid w:val="00595777"/>
    <w:rsid w:val="005A050A"/>
    <w:rsid w:val="005A22DE"/>
    <w:rsid w:val="005A378D"/>
    <w:rsid w:val="005A59A5"/>
    <w:rsid w:val="005A59E6"/>
    <w:rsid w:val="005A5A7F"/>
    <w:rsid w:val="005A64FE"/>
    <w:rsid w:val="005A7694"/>
    <w:rsid w:val="005A7BC0"/>
    <w:rsid w:val="005B03AC"/>
    <w:rsid w:val="005B07E4"/>
    <w:rsid w:val="005B246F"/>
    <w:rsid w:val="005B2905"/>
    <w:rsid w:val="005B386B"/>
    <w:rsid w:val="005B48F9"/>
    <w:rsid w:val="005B505D"/>
    <w:rsid w:val="005B6788"/>
    <w:rsid w:val="005B6A79"/>
    <w:rsid w:val="005B764A"/>
    <w:rsid w:val="005B7EC3"/>
    <w:rsid w:val="005C0016"/>
    <w:rsid w:val="005C1050"/>
    <w:rsid w:val="005C1894"/>
    <w:rsid w:val="005C1B91"/>
    <w:rsid w:val="005C2AFC"/>
    <w:rsid w:val="005C2D75"/>
    <w:rsid w:val="005C3993"/>
    <w:rsid w:val="005C40A2"/>
    <w:rsid w:val="005C4182"/>
    <w:rsid w:val="005C4E8A"/>
    <w:rsid w:val="005C5C62"/>
    <w:rsid w:val="005C639F"/>
    <w:rsid w:val="005D01F4"/>
    <w:rsid w:val="005D0558"/>
    <w:rsid w:val="005D09FB"/>
    <w:rsid w:val="005D3B3D"/>
    <w:rsid w:val="005D42E6"/>
    <w:rsid w:val="005D44B3"/>
    <w:rsid w:val="005D45CF"/>
    <w:rsid w:val="005D6E76"/>
    <w:rsid w:val="005D7A3E"/>
    <w:rsid w:val="005D7F68"/>
    <w:rsid w:val="005E0026"/>
    <w:rsid w:val="005E2E3A"/>
    <w:rsid w:val="005E3F4A"/>
    <w:rsid w:val="005E4764"/>
    <w:rsid w:val="005E4CB6"/>
    <w:rsid w:val="005E4EAE"/>
    <w:rsid w:val="005E53C8"/>
    <w:rsid w:val="005E58A9"/>
    <w:rsid w:val="005E602E"/>
    <w:rsid w:val="005E6D2F"/>
    <w:rsid w:val="005F0002"/>
    <w:rsid w:val="005F0C6A"/>
    <w:rsid w:val="005F3591"/>
    <w:rsid w:val="005F37E2"/>
    <w:rsid w:val="005F4014"/>
    <w:rsid w:val="005F40F1"/>
    <w:rsid w:val="005F4411"/>
    <w:rsid w:val="005F4F58"/>
    <w:rsid w:val="005F5779"/>
    <w:rsid w:val="005F6E0B"/>
    <w:rsid w:val="005F774D"/>
    <w:rsid w:val="00601152"/>
    <w:rsid w:val="0060116F"/>
    <w:rsid w:val="00602313"/>
    <w:rsid w:val="00602F2F"/>
    <w:rsid w:val="00603065"/>
    <w:rsid w:val="006035B1"/>
    <w:rsid w:val="00603D3A"/>
    <w:rsid w:val="00604007"/>
    <w:rsid w:val="00604D01"/>
    <w:rsid w:val="00605764"/>
    <w:rsid w:val="0060665B"/>
    <w:rsid w:val="00607435"/>
    <w:rsid w:val="00610A99"/>
    <w:rsid w:val="006112F8"/>
    <w:rsid w:val="00611726"/>
    <w:rsid w:val="00611B73"/>
    <w:rsid w:val="00612261"/>
    <w:rsid w:val="006135DC"/>
    <w:rsid w:val="006136A7"/>
    <w:rsid w:val="00615430"/>
    <w:rsid w:val="00616DC5"/>
    <w:rsid w:val="006174FF"/>
    <w:rsid w:val="0062110B"/>
    <w:rsid w:val="00621123"/>
    <w:rsid w:val="006215C1"/>
    <w:rsid w:val="006216BF"/>
    <w:rsid w:val="0062179A"/>
    <w:rsid w:val="0062393A"/>
    <w:rsid w:val="00623FC4"/>
    <w:rsid w:val="00625905"/>
    <w:rsid w:val="0062622D"/>
    <w:rsid w:val="00626353"/>
    <w:rsid w:val="00626B56"/>
    <w:rsid w:val="00627CBA"/>
    <w:rsid w:val="006313B7"/>
    <w:rsid w:val="00631575"/>
    <w:rsid w:val="00631818"/>
    <w:rsid w:val="006339B6"/>
    <w:rsid w:val="00633B0E"/>
    <w:rsid w:val="00633F91"/>
    <w:rsid w:val="00637A0F"/>
    <w:rsid w:val="00637AA2"/>
    <w:rsid w:val="006426C8"/>
    <w:rsid w:val="0064363B"/>
    <w:rsid w:val="0064453C"/>
    <w:rsid w:val="0064488F"/>
    <w:rsid w:val="00644E94"/>
    <w:rsid w:val="0064590F"/>
    <w:rsid w:val="006459D3"/>
    <w:rsid w:val="006463BD"/>
    <w:rsid w:val="00650016"/>
    <w:rsid w:val="006504F2"/>
    <w:rsid w:val="006505D8"/>
    <w:rsid w:val="00650ECD"/>
    <w:rsid w:val="00651377"/>
    <w:rsid w:val="00651459"/>
    <w:rsid w:val="006516DD"/>
    <w:rsid w:val="006527E5"/>
    <w:rsid w:val="006530DB"/>
    <w:rsid w:val="006542CE"/>
    <w:rsid w:val="006542D7"/>
    <w:rsid w:val="00654371"/>
    <w:rsid w:val="00655063"/>
    <w:rsid w:val="00655400"/>
    <w:rsid w:val="006600D3"/>
    <w:rsid w:val="0066069F"/>
    <w:rsid w:val="006641EB"/>
    <w:rsid w:val="00664C91"/>
    <w:rsid w:val="006652C2"/>
    <w:rsid w:val="00670887"/>
    <w:rsid w:val="006708E1"/>
    <w:rsid w:val="00670A96"/>
    <w:rsid w:val="006729AC"/>
    <w:rsid w:val="00672D37"/>
    <w:rsid w:val="00674093"/>
    <w:rsid w:val="0067428B"/>
    <w:rsid w:val="006763F0"/>
    <w:rsid w:val="00676A5C"/>
    <w:rsid w:val="00676DC4"/>
    <w:rsid w:val="0067727E"/>
    <w:rsid w:val="00680A8D"/>
    <w:rsid w:val="00681CC1"/>
    <w:rsid w:val="00681E2C"/>
    <w:rsid w:val="006825E6"/>
    <w:rsid w:val="00683DD0"/>
    <w:rsid w:val="0068404A"/>
    <w:rsid w:val="00684143"/>
    <w:rsid w:val="00684E63"/>
    <w:rsid w:val="0068532B"/>
    <w:rsid w:val="00685ECD"/>
    <w:rsid w:val="006878B6"/>
    <w:rsid w:val="006900AB"/>
    <w:rsid w:val="00690286"/>
    <w:rsid w:val="006916AF"/>
    <w:rsid w:val="00692517"/>
    <w:rsid w:val="006925F5"/>
    <w:rsid w:val="00693DD7"/>
    <w:rsid w:val="00695A5E"/>
    <w:rsid w:val="006969B8"/>
    <w:rsid w:val="00697167"/>
    <w:rsid w:val="006A0B0C"/>
    <w:rsid w:val="006A1A3A"/>
    <w:rsid w:val="006A2270"/>
    <w:rsid w:val="006A2D43"/>
    <w:rsid w:val="006A2FFF"/>
    <w:rsid w:val="006A3ED3"/>
    <w:rsid w:val="006A5B55"/>
    <w:rsid w:val="006A6758"/>
    <w:rsid w:val="006A7C64"/>
    <w:rsid w:val="006B1037"/>
    <w:rsid w:val="006B13F7"/>
    <w:rsid w:val="006B1FD2"/>
    <w:rsid w:val="006B375F"/>
    <w:rsid w:val="006B4FD7"/>
    <w:rsid w:val="006B506E"/>
    <w:rsid w:val="006B552E"/>
    <w:rsid w:val="006B5985"/>
    <w:rsid w:val="006B6582"/>
    <w:rsid w:val="006B6877"/>
    <w:rsid w:val="006C0F6F"/>
    <w:rsid w:val="006C4955"/>
    <w:rsid w:val="006C4A9B"/>
    <w:rsid w:val="006C4CD4"/>
    <w:rsid w:val="006C5084"/>
    <w:rsid w:val="006C55C1"/>
    <w:rsid w:val="006C5E10"/>
    <w:rsid w:val="006C6F2A"/>
    <w:rsid w:val="006C7777"/>
    <w:rsid w:val="006C7983"/>
    <w:rsid w:val="006D0990"/>
    <w:rsid w:val="006D0BDD"/>
    <w:rsid w:val="006D2477"/>
    <w:rsid w:val="006D3FAA"/>
    <w:rsid w:val="006D434C"/>
    <w:rsid w:val="006D4B51"/>
    <w:rsid w:val="006D4C7C"/>
    <w:rsid w:val="006D4DA8"/>
    <w:rsid w:val="006D518A"/>
    <w:rsid w:val="006D6225"/>
    <w:rsid w:val="006D7045"/>
    <w:rsid w:val="006D7377"/>
    <w:rsid w:val="006D7B41"/>
    <w:rsid w:val="006D7B44"/>
    <w:rsid w:val="006E02D7"/>
    <w:rsid w:val="006E0353"/>
    <w:rsid w:val="006E0753"/>
    <w:rsid w:val="006E333A"/>
    <w:rsid w:val="006E408C"/>
    <w:rsid w:val="006E431F"/>
    <w:rsid w:val="006E54EA"/>
    <w:rsid w:val="006E6C98"/>
    <w:rsid w:val="006E6D90"/>
    <w:rsid w:val="006E70D2"/>
    <w:rsid w:val="006E73C6"/>
    <w:rsid w:val="006E7447"/>
    <w:rsid w:val="006E745A"/>
    <w:rsid w:val="006E7CE8"/>
    <w:rsid w:val="006F003C"/>
    <w:rsid w:val="006F0383"/>
    <w:rsid w:val="006F086D"/>
    <w:rsid w:val="006F10FE"/>
    <w:rsid w:val="006F1217"/>
    <w:rsid w:val="006F204E"/>
    <w:rsid w:val="006F2AF3"/>
    <w:rsid w:val="006F2DA0"/>
    <w:rsid w:val="006F309B"/>
    <w:rsid w:val="006F3D56"/>
    <w:rsid w:val="006F42EB"/>
    <w:rsid w:val="006F5224"/>
    <w:rsid w:val="006F549B"/>
    <w:rsid w:val="006F5828"/>
    <w:rsid w:val="006F5CE4"/>
    <w:rsid w:val="006F6315"/>
    <w:rsid w:val="006F6F42"/>
    <w:rsid w:val="00700C69"/>
    <w:rsid w:val="00700DAC"/>
    <w:rsid w:val="00701359"/>
    <w:rsid w:val="00701378"/>
    <w:rsid w:val="00702421"/>
    <w:rsid w:val="00702893"/>
    <w:rsid w:val="00704388"/>
    <w:rsid w:val="0070489C"/>
    <w:rsid w:val="00705350"/>
    <w:rsid w:val="007057DD"/>
    <w:rsid w:val="00705B80"/>
    <w:rsid w:val="00707EDE"/>
    <w:rsid w:val="00710FB1"/>
    <w:rsid w:val="00711184"/>
    <w:rsid w:val="0071144B"/>
    <w:rsid w:val="00711FB6"/>
    <w:rsid w:val="00712244"/>
    <w:rsid w:val="00712AAD"/>
    <w:rsid w:val="00713C20"/>
    <w:rsid w:val="00714800"/>
    <w:rsid w:val="00714DC8"/>
    <w:rsid w:val="007152C1"/>
    <w:rsid w:val="007153C0"/>
    <w:rsid w:val="00715467"/>
    <w:rsid w:val="00715D1A"/>
    <w:rsid w:val="00716E59"/>
    <w:rsid w:val="007177C2"/>
    <w:rsid w:val="00720D4A"/>
    <w:rsid w:val="00722B6E"/>
    <w:rsid w:val="00722C43"/>
    <w:rsid w:val="007233EB"/>
    <w:rsid w:val="00723893"/>
    <w:rsid w:val="0072397A"/>
    <w:rsid w:val="00723ADF"/>
    <w:rsid w:val="00725133"/>
    <w:rsid w:val="00725581"/>
    <w:rsid w:val="00725E7E"/>
    <w:rsid w:val="007265C9"/>
    <w:rsid w:val="00726E32"/>
    <w:rsid w:val="00726E47"/>
    <w:rsid w:val="00727136"/>
    <w:rsid w:val="007305A5"/>
    <w:rsid w:val="00732353"/>
    <w:rsid w:val="007345E8"/>
    <w:rsid w:val="00734A07"/>
    <w:rsid w:val="007359DD"/>
    <w:rsid w:val="00735B2A"/>
    <w:rsid w:val="007368A8"/>
    <w:rsid w:val="00736C2B"/>
    <w:rsid w:val="00737B7B"/>
    <w:rsid w:val="00740573"/>
    <w:rsid w:val="00741BC9"/>
    <w:rsid w:val="00742EED"/>
    <w:rsid w:val="0074351F"/>
    <w:rsid w:val="007438F0"/>
    <w:rsid w:val="007439EB"/>
    <w:rsid w:val="007445E3"/>
    <w:rsid w:val="00745BC9"/>
    <w:rsid w:val="007465DD"/>
    <w:rsid w:val="007471C5"/>
    <w:rsid w:val="00747982"/>
    <w:rsid w:val="00747D66"/>
    <w:rsid w:val="00752F98"/>
    <w:rsid w:val="007536E4"/>
    <w:rsid w:val="007547C1"/>
    <w:rsid w:val="00754F86"/>
    <w:rsid w:val="00756558"/>
    <w:rsid w:val="007568E8"/>
    <w:rsid w:val="00757097"/>
    <w:rsid w:val="007573AE"/>
    <w:rsid w:val="007606FE"/>
    <w:rsid w:val="00760773"/>
    <w:rsid w:val="00761CA7"/>
    <w:rsid w:val="00762BAE"/>
    <w:rsid w:val="0076305D"/>
    <w:rsid w:val="00763251"/>
    <w:rsid w:val="00763ECE"/>
    <w:rsid w:val="00764C0A"/>
    <w:rsid w:val="00764C32"/>
    <w:rsid w:val="0076676C"/>
    <w:rsid w:val="00767789"/>
    <w:rsid w:val="00767A6A"/>
    <w:rsid w:val="00770C16"/>
    <w:rsid w:val="0077352D"/>
    <w:rsid w:val="00773BCC"/>
    <w:rsid w:val="0077427D"/>
    <w:rsid w:val="00775749"/>
    <w:rsid w:val="00775CE8"/>
    <w:rsid w:val="00776475"/>
    <w:rsid w:val="00780174"/>
    <w:rsid w:val="00782CF4"/>
    <w:rsid w:val="00782FDA"/>
    <w:rsid w:val="007832EF"/>
    <w:rsid w:val="007834DA"/>
    <w:rsid w:val="00783B66"/>
    <w:rsid w:val="007841BE"/>
    <w:rsid w:val="00784770"/>
    <w:rsid w:val="00784784"/>
    <w:rsid w:val="00785F00"/>
    <w:rsid w:val="00787593"/>
    <w:rsid w:val="00790878"/>
    <w:rsid w:val="00793783"/>
    <w:rsid w:val="00793FD3"/>
    <w:rsid w:val="0079406B"/>
    <w:rsid w:val="0079511A"/>
    <w:rsid w:val="007956BE"/>
    <w:rsid w:val="00795EF9"/>
    <w:rsid w:val="007965CC"/>
    <w:rsid w:val="007A104F"/>
    <w:rsid w:val="007A1332"/>
    <w:rsid w:val="007A136F"/>
    <w:rsid w:val="007A1894"/>
    <w:rsid w:val="007A25E0"/>
    <w:rsid w:val="007A3D29"/>
    <w:rsid w:val="007A447B"/>
    <w:rsid w:val="007A47C1"/>
    <w:rsid w:val="007A4D27"/>
    <w:rsid w:val="007A4E22"/>
    <w:rsid w:val="007A5C36"/>
    <w:rsid w:val="007A6C9A"/>
    <w:rsid w:val="007A762D"/>
    <w:rsid w:val="007A7883"/>
    <w:rsid w:val="007B37E8"/>
    <w:rsid w:val="007B53C5"/>
    <w:rsid w:val="007B6DF8"/>
    <w:rsid w:val="007C0070"/>
    <w:rsid w:val="007C077B"/>
    <w:rsid w:val="007C0809"/>
    <w:rsid w:val="007C2002"/>
    <w:rsid w:val="007C3125"/>
    <w:rsid w:val="007C38DB"/>
    <w:rsid w:val="007C45AA"/>
    <w:rsid w:val="007C4BC2"/>
    <w:rsid w:val="007C611E"/>
    <w:rsid w:val="007C6748"/>
    <w:rsid w:val="007C6F85"/>
    <w:rsid w:val="007C7CBC"/>
    <w:rsid w:val="007D0386"/>
    <w:rsid w:val="007D1014"/>
    <w:rsid w:val="007D117E"/>
    <w:rsid w:val="007D1E3F"/>
    <w:rsid w:val="007D25C5"/>
    <w:rsid w:val="007D2C25"/>
    <w:rsid w:val="007D41A5"/>
    <w:rsid w:val="007D50A6"/>
    <w:rsid w:val="007D53C8"/>
    <w:rsid w:val="007D5886"/>
    <w:rsid w:val="007D6163"/>
    <w:rsid w:val="007D627E"/>
    <w:rsid w:val="007D6711"/>
    <w:rsid w:val="007D75F4"/>
    <w:rsid w:val="007E069E"/>
    <w:rsid w:val="007E079E"/>
    <w:rsid w:val="007E0B96"/>
    <w:rsid w:val="007E0D8C"/>
    <w:rsid w:val="007E1493"/>
    <w:rsid w:val="007E19F6"/>
    <w:rsid w:val="007E1ACB"/>
    <w:rsid w:val="007E1F81"/>
    <w:rsid w:val="007E2C1C"/>
    <w:rsid w:val="007E4BDD"/>
    <w:rsid w:val="007E4D74"/>
    <w:rsid w:val="007E53C1"/>
    <w:rsid w:val="007E5576"/>
    <w:rsid w:val="007E5898"/>
    <w:rsid w:val="007E6F60"/>
    <w:rsid w:val="007F001C"/>
    <w:rsid w:val="007F04B3"/>
    <w:rsid w:val="007F1273"/>
    <w:rsid w:val="007F1E39"/>
    <w:rsid w:val="007F42C0"/>
    <w:rsid w:val="007F46C8"/>
    <w:rsid w:val="007F6E15"/>
    <w:rsid w:val="007F7115"/>
    <w:rsid w:val="007F7CDC"/>
    <w:rsid w:val="00802DA3"/>
    <w:rsid w:val="00803212"/>
    <w:rsid w:val="00803707"/>
    <w:rsid w:val="008039E4"/>
    <w:rsid w:val="0080457B"/>
    <w:rsid w:val="008049A5"/>
    <w:rsid w:val="008065B0"/>
    <w:rsid w:val="0080746B"/>
    <w:rsid w:val="00810115"/>
    <w:rsid w:val="0081164E"/>
    <w:rsid w:val="00811905"/>
    <w:rsid w:val="008132E2"/>
    <w:rsid w:val="00813CA6"/>
    <w:rsid w:val="008147DD"/>
    <w:rsid w:val="00814BEB"/>
    <w:rsid w:val="00815BC2"/>
    <w:rsid w:val="008173C4"/>
    <w:rsid w:val="008174A1"/>
    <w:rsid w:val="00817DF4"/>
    <w:rsid w:val="00820E43"/>
    <w:rsid w:val="008213D1"/>
    <w:rsid w:val="00821A61"/>
    <w:rsid w:val="00822694"/>
    <w:rsid w:val="00823766"/>
    <w:rsid w:val="00824660"/>
    <w:rsid w:val="00824C9C"/>
    <w:rsid w:val="00824E82"/>
    <w:rsid w:val="00824F81"/>
    <w:rsid w:val="0082579E"/>
    <w:rsid w:val="00826064"/>
    <w:rsid w:val="008267E6"/>
    <w:rsid w:val="00826D72"/>
    <w:rsid w:val="008274E9"/>
    <w:rsid w:val="00827D54"/>
    <w:rsid w:val="008300D7"/>
    <w:rsid w:val="00830921"/>
    <w:rsid w:val="0083139D"/>
    <w:rsid w:val="0083147B"/>
    <w:rsid w:val="008317E2"/>
    <w:rsid w:val="0083183B"/>
    <w:rsid w:val="00831EA0"/>
    <w:rsid w:val="00831F1C"/>
    <w:rsid w:val="00831F60"/>
    <w:rsid w:val="00831F79"/>
    <w:rsid w:val="00832915"/>
    <w:rsid w:val="00835328"/>
    <w:rsid w:val="008353A9"/>
    <w:rsid w:val="00835B5B"/>
    <w:rsid w:val="00835E68"/>
    <w:rsid w:val="008360C9"/>
    <w:rsid w:val="00836F25"/>
    <w:rsid w:val="008376D3"/>
    <w:rsid w:val="0084030F"/>
    <w:rsid w:val="0084082E"/>
    <w:rsid w:val="00840A05"/>
    <w:rsid w:val="00840C04"/>
    <w:rsid w:val="00841909"/>
    <w:rsid w:val="00841937"/>
    <w:rsid w:val="00841D42"/>
    <w:rsid w:val="0084390F"/>
    <w:rsid w:val="008447C6"/>
    <w:rsid w:val="008452F4"/>
    <w:rsid w:val="00846916"/>
    <w:rsid w:val="0084729C"/>
    <w:rsid w:val="00847785"/>
    <w:rsid w:val="008477AA"/>
    <w:rsid w:val="00847FCD"/>
    <w:rsid w:val="00850631"/>
    <w:rsid w:val="008508A0"/>
    <w:rsid w:val="008545F0"/>
    <w:rsid w:val="00855070"/>
    <w:rsid w:val="0085531C"/>
    <w:rsid w:val="00855365"/>
    <w:rsid w:val="008557FC"/>
    <w:rsid w:val="00855C3E"/>
    <w:rsid w:val="00856AF5"/>
    <w:rsid w:val="00856C72"/>
    <w:rsid w:val="00857A92"/>
    <w:rsid w:val="00860F2B"/>
    <w:rsid w:val="00861626"/>
    <w:rsid w:val="00863B7A"/>
    <w:rsid w:val="00863CB5"/>
    <w:rsid w:val="00864C13"/>
    <w:rsid w:val="00865156"/>
    <w:rsid w:val="008656DB"/>
    <w:rsid w:val="008659E8"/>
    <w:rsid w:val="00866878"/>
    <w:rsid w:val="00866B7D"/>
    <w:rsid w:val="00866D8E"/>
    <w:rsid w:val="008705B3"/>
    <w:rsid w:val="00870982"/>
    <w:rsid w:val="00871565"/>
    <w:rsid w:val="00871E46"/>
    <w:rsid w:val="00872514"/>
    <w:rsid w:val="00872E4F"/>
    <w:rsid w:val="00873639"/>
    <w:rsid w:val="0087404E"/>
    <w:rsid w:val="00874050"/>
    <w:rsid w:val="008743B2"/>
    <w:rsid w:val="0087485F"/>
    <w:rsid w:val="008753D2"/>
    <w:rsid w:val="008759F8"/>
    <w:rsid w:val="00875E36"/>
    <w:rsid w:val="008766E1"/>
    <w:rsid w:val="00877AFD"/>
    <w:rsid w:val="00880CCF"/>
    <w:rsid w:val="00881C0F"/>
    <w:rsid w:val="008824EE"/>
    <w:rsid w:val="008837EA"/>
    <w:rsid w:val="0088389B"/>
    <w:rsid w:val="00883A9E"/>
    <w:rsid w:val="00884162"/>
    <w:rsid w:val="0088482E"/>
    <w:rsid w:val="00884985"/>
    <w:rsid w:val="008859C9"/>
    <w:rsid w:val="00885EBE"/>
    <w:rsid w:val="00886060"/>
    <w:rsid w:val="00886298"/>
    <w:rsid w:val="00886C2C"/>
    <w:rsid w:val="00886D64"/>
    <w:rsid w:val="00886DD9"/>
    <w:rsid w:val="008875D0"/>
    <w:rsid w:val="00890546"/>
    <w:rsid w:val="00892302"/>
    <w:rsid w:val="0089651D"/>
    <w:rsid w:val="00897E88"/>
    <w:rsid w:val="008A003F"/>
    <w:rsid w:val="008A0411"/>
    <w:rsid w:val="008A0EB6"/>
    <w:rsid w:val="008A15E5"/>
    <w:rsid w:val="008A1B15"/>
    <w:rsid w:val="008A1C9C"/>
    <w:rsid w:val="008A2C84"/>
    <w:rsid w:val="008A2F31"/>
    <w:rsid w:val="008A3641"/>
    <w:rsid w:val="008A370B"/>
    <w:rsid w:val="008A393A"/>
    <w:rsid w:val="008A4ECF"/>
    <w:rsid w:val="008A5AB9"/>
    <w:rsid w:val="008A5FE7"/>
    <w:rsid w:val="008A6184"/>
    <w:rsid w:val="008A6587"/>
    <w:rsid w:val="008A6D54"/>
    <w:rsid w:val="008A73E5"/>
    <w:rsid w:val="008A7B5A"/>
    <w:rsid w:val="008A7C2B"/>
    <w:rsid w:val="008B159B"/>
    <w:rsid w:val="008B1C38"/>
    <w:rsid w:val="008B3135"/>
    <w:rsid w:val="008B33C8"/>
    <w:rsid w:val="008B344A"/>
    <w:rsid w:val="008B37BF"/>
    <w:rsid w:val="008B3EAE"/>
    <w:rsid w:val="008B400A"/>
    <w:rsid w:val="008B5E0D"/>
    <w:rsid w:val="008B6B09"/>
    <w:rsid w:val="008B7F85"/>
    <w:rsid w:val="008C0B2C"/>
    <w:rsid w:val="008C2026"/>
    <w:rsid w:val="008C222B"/>
    <w:rsid w:val="008C266C"/>
    <w:rsid w:val="008C2DCD"/>
    <w:rsid w:val="008C3EAE"/>
    <w:rsid w:val="008C431C"/>
    <w:rsid w:val="008C7A1E"/>
    <w:rsid w:val="008C7B00"/>
    <w:rsid w:val="008D06EE"/>
    <w:rsid w:val="008D33D6"/>
    <w:rsid w:val="008D45EC"/>
    <w:rsid w:val="008D4A72"/>
    <w:rsid w:val="008D6064"/>
    <w:rsid w:val="008D6EB6"/>
    <w:rsid w:val="008D74CF"/>
    <w:rsid w:val="008D798A"/>
    <w:rsid w:val="008E056E"/>
    <w:rsid w:val="008E392C"/>
    <w:rsid w:val="008E6B5A"/>
    <w:rsid w:val="008E71F8"/>
    <w:rsid w:val="008E7454"/>
    <w:rsid w:val="008E78C0"/>
    <w:rsid w:val="008E7F79"/>
    <w:rsid w:val="008F11B4"/>
    <w:rsid w:val="008F2A28"/>
    <w:rsid w:val="008F3225"/>
    <w:rsid w:val="008F35B7"/>
    <w:rsid w:val="008F3A29"/>
    <w:rsid w:val="008F4788"/>
    <w:rsid w:val="008F52D3"/>
    <w:rsid w:val="008F5FAC"/>
    <w:rsid w:val="008F6618"/>
    <w:rsid w:val="008F73F1"/>
    <w:rsid w:val="008F798E"/>
    <w:rsid w:val="00900105"/>
    <w:rsid w:val="00901120"/>
    <w:rsid w:val="00901A43"/>
    <w:rsid w:val="00902196"/>
    <w:rsid w:val="0090282C"/>
    <w:rsid w:val="009038EE"/>
    <w:rsid w:val="00904F52"/>
    <w:rsid w:val="00905627"/>
    <w:rsid w:val="0090643F"/>
    <w:rsid w:val="00906DB8"/>
    <w:rsid w:val="00906E06"/>
    <w:rsid w:val="00906E64"/>
    <w:rsid w:val="0090764C"/>
    <w:rsid w:val="00907FA6"/>
    <w:rsid w:val="009123E5"/>
    <w:rsid w:val="00912663"/>
    <w:rsid w:val="00912835"/>
    <w:rsid w:val="009133DC"/>
    <w:rsid w:val="009145D2"/>
    <w:rsid w:val="00915722"/>
    <w:rsid w:val="00915915"/>
    <w:rsid w:val="00916E3F"/>
    <w:rsid w:val="00917AFF"/>
    <w:rsid w:val="00921CF0"/>
    <w:rsid w:val="00924451"/>
    <w:rsid w:val="00924758"/>
    <w:rsid w:val="00925D6F"/>
    <w:rsid w:val="009279EE"/>
    <w:rsid w:val="00930251"/>
    <w:rsid w:val="00931688"/>
    <w:rsid w:val="00932961"/>
    <w:rsid w:val="0093352E"/>
    <w:rsid w:val="00933BEA"/>
    <w:rsid w:val="009342E0"/>
    <w:rsid w:val="00935487"/>
    <w:rsid w:val="0093565B"/>
    <w:rsid w:val="009357EA"/>
    <w:rsid w:val="00935C6B"/>
    <w:rsid w:val="00935E7D"/>
    <w:rsid w:val="00936B21"/>
    <w:rsid w:val="00937456"/>
    <w:rsid w:val="0094195C"/>
    <w:rsid w:val="00942481"/>
    <w:rsid w:val="0094287A"/>
    <w:rsid w:val="0094345D"/>
    <w:rsid w:val="00946340"/>
    <w:rsid w:val="00947182"/>
    <w:rsid w:val="00950A31"/>
    <w:rsid w:val="00950A3B"/>
    <w:rsid w:val="00951114"/>
    <w:rsid w:val="00951615"/>
    <w:rsid w:val="00953937"/>
    <w:rsid w:val="00953CB8"/>
    <w:rsid w:val="009551AA"/>
    <w:rsid w:val="009567FD"/>
    <w:rsid w:val="00956E2E"/>
    <w:rsid w:val="00957149"/>
    <w:rsid w:val="00957834"/>
    <w:rsid w:val="00957E9C"/>
    <w:rsid w:val="009606D3"/>
    <w:rsid w:val="00960E7D"/>
    <w:rsid w:val="00961217"/>
    <w:rsid w:val="009614F2"/>
    <w:rsid w:val="00961698"/>
    <w:rsid w:val="00961F20"/>
    <w:rsid w:val="0096203D"/>
    <w:rsid w:val="009636B2"/>
    <w:rsid w:val="00963F90"/>
    <w:rsid w:val="009655DB"/>
    <w:rsid w:val="009657B4"/>
    <w:rsid w:val="00965E91"/>
    <w:rsid w:val="009660ED"/>
    <w:rsid w:val="00966F45"/>
    <w:rsid w:val="00967A13"/>
    <w:rsid w:val="00970F55"/>
    <w:rsid w:val="0097312B"/>
    <w:rsid w:val="00973959"/>
    <w:rsid w:val="00973DC4"/>
    <w:rsid w:val="00973F02"/>
    <w:rsid w:val="00974094"/>
    <w:rsid w:val="00975CDD"/>
    <w:rsid w:val="0097691C"/>
    <w:rsid w:val="009802E3"/>
    <w:rsid w:val="009808C9"/>
    <w:rsid w:val="00980B7C"/>
    <w:rsid w:val="009822D7"/>
    <w:rsid w:val="00982DE7"/>
    <w:rsid w:val="00985CDB"/>
    <w:rsid w:val="00986CB3"/>
    <w:rsid w:val="00990F0A"/>
    <w:rsid w:val="009911A6"/>
    <w:rsid w:val="00991506"/>
    <w:rsid w:val="00991A8E"/>
    <w:rsid w:val="00991FFB"/>
    <w:rsid w:val="00993D62"/>
    <w:rsid w:val="0099440F"/>
    <w:rsid w:val="00994526"/>
    <w:rsid w:val="00994B67"/>
    <w:rsid w:val="00994E31"/>
    <w:rsid w:val="0099525E"/>
    <w:rsid w:val="0099583C"/>
    <w:rsid w:val="00995FA1"/>
    <w:rsid w:val="009970B7"/>
    <w:rsid w:val="009972D4"/>
    <w:rsid w:val="009A0308"/>
    <w:rsid w:val="009A0BB2"/>
    <w:rsid w:val="009A0CEA"/>
    <w:rsid w:val="009A150C"/>
    <w:rsid w:val="009A1731"/>
    <w:rsid w:val="009A267E"/>
    <w:rsid w:val="009A386C"/>
    <w:rsid w:val="009A38A5"/>
    <w:rsid w:val="009A450B"/>
    <w:rsid w:val="009A48E3"/>
    <w:rsid w:val="009A4EE4"/>
    <w:rsid w:val="009A6AF7"/>
    <w:rsid w:val="009A7828"/>
    <w:rsid w:val="009B2733"/>
    <w:rsid w:val="009B3C15"/>
    <w:rsid w:val="009B4C06"/>
    <w:rsid w:val="009B5284"/>
    <w:rsid w:val="009B69EF"/>
    <w:rsid w:val="009B6D50"/>
    <w:rsid w:val="009B7324"/>
    <w:rsid w:val="009C15A2"/>
    <w:rsid w:val="009C1873"/>
    <w:rsid w:val="009C20F6"/>
    <w:rsid w:val="009C2BF5"/>
    <w:rsid w:val="009C3BA7"/>
    <w:rsid w:val="009C4652"/>
    <w:rsid w:val="009C67D0"/>
    <w:rsid w:val="009C7844"/>
    <w:rsid w:val="009D04F9"/>
    <w:rsid w:val="009D061C"/>
    <w:rsid w:val="009D1C4A"/>
    <w:rsid w:val="009D2925"/>
    <w:rsid w:val="009D2BD4"/>
    <w:rsid w:val="009D585C"/>
    <w:rsid w:val="009D5944"/>
    <w:rsid w:val="009D5D7A"/>
    <w:rsid w:val="009D60CC"/>
    <w:rsid w:val="009D637B"/>
    <w:rsid w:val="009D644C"/>
    <w:rsid w:val="009D7BA8"/>
    <w:rsid w:val="009E0B69"/>
    <w:rsid w:val="009E249E"/>
    <w:rsid w:val="009E2679"/>
    <w:rsid w:val="009E2EA3"/>
    <w:rsid w:val="009E3642"/>
    <w:rsid w:val="009E3927"/>
    <w:rsid w:val="009E3D52"/>
    <w:rsid w:val="009E4715"/>
    <w:rsid w:val="009E4A1E"/>
    <w:rsid w:val="009E4DF9"/>
    <w:rsid w:val="009E5243"/>
    <w:rsid w:val="009E54EC"/>
    <w:rsid w:val="009E56A9"/>
    <w:rsid w:val="009E6487"/>
    <w:rsid w:val="009E64F1"/>
    <w:rsid w:val="009E6E73"/>
    <w:rsid w:val="009F0CAC"/>
    <w:rsid w:val="009F1660"/>
    <w:rsid w:val="009F2CB9"/>
    <w:rsid w:val="009F3066"/>
    <w:rsid w:val="009F424E"/>
    <w:rsid w:val="009F4415"/>
    <w:rsid w:val="009F49EF"/>
    <w:rsid w:val="009F4EA3"/>
    <w:rsid w:val="009F5FAF"/>
    <w:rsid w:val="009F6442"/>
    <w:rsid w:val="009F74BF"/>
    <w:rsid w:val="00A001C0"/>
    <w:rsid w:val="00A003B3"/>
    <w:rsid w:val="00A0091B"/>
    <w:rsid w:val="00A00CEF"/>
    <w:rsid w:val="00A00E4D"/>
    <w:rsid w:val="00A01320"/>
    <w:rsid w:val="00A01725"/>
    <w:rsid w:val="00A01E2F"/>
    <w:rsid w:val="00A021E0"/>
    <w:rsid w:val="00A02A20"/>
    <w:rsid w:val="00A02D24"/>
    <w:rsid w:val="00A03454"/>
    <w:rsid w:val="00A03B64"/>
    <w:rsid w:val="00A0601F"/>
    <w:rsid w:val="00A07334"/>
    <w:rsid w:val="00A07B93"/>
    <w:rsid w:val="00A104A3"/>
    <w:rsid w:val="00A10774"/>
    <w:rsid w:val="00A1148F"/>
    <w:rsid w:val="00A1175A"/>
    <w:rsid w:val="00A11A25"/>
    <w:rsid w:val="00A13331"/>
    <w:rsid w:val="00A14B16"/>
    <w:rsid w:val="00A15DEE"/>
    <w:rsid w:val="00A161A0"/>
    <w:rsid w:val="00A162E5"/>
    <w:rsid w:val="00A16731"/>
    <w:rsid w:val="00A1776A"/>
    <w:rsid w:val="00A202BD"/>
    <w:rsid w:val="00A20A3C"/>
    <w:rsid w:val="00A222B9"/>
    <w:rsid w:val="00A225E3"/>
    <w:rsid w:val="00A22F77"/>
    <w:rsid w:val="00A23C17"/>
    <w:rsid w:val="00A248BF"/>
    <w:rsid w:val="00A2573E"/>
    <w:rsid w:val="00A2681E"/>
    <w:rsid w:val="00A302E3"/>
    <w:rsid w:val="00A30ACA"/>
    <w:rsid w:val="00A315F2"/>
    <w:rsid w:val="00A3388F"/>
    <w:rsid w:val="00A33E87"/>
    <w:rsid w:val="00A3564E"/>
    <w:rsid w:val="00A36311"/>
    <w:rsid w:val="00A368AC"/>
    <w:rsid w:val="00A405EC"/>
    <w:rsid w:val="00A413CB"/>
    <w:rsid w:val="00A4163C"/>
    <w:rsid w:val="00A4172E"/>
    <w:rsid w:val="00A41CE6"/>
    <w:rsid w:val="00A42B2C"/>
    <w:rsid w:val="00A44641"/>
    <w:rsid w:val="00A45590"/>
    <w:rsid w:val="00A46334"/>
    <w:rsid w:val="00A46472"/>
    <w:rsid w:val="00A464FA"/>
    <w:rsid w:val="00A50FAD"/>
    <w:rsid w:val="00A51093"/>
    <w:rsid w:val="00A51AD4"/>
    <w:rsid w:val="00A51FDA"/>
    <w:rsid w:val="00A521A8"/>
    <w:rsid w:val="00A52314"/>
    <w:rsid w:val="00A527E6"/>
    <w:rsid w:val="00A54CF3"/>
    <w:rsid w:val="00A54D57"/>
    <w:rsid w:val="00A56155"/>
    <w:rsid w:val="00A56FCE"/>
    <w:rsid w:val="00A60618"/>
    <w:rsid w:val="00A6162D"/>
    <w:rsid w:val="00A61FE0"/>
    <w:rsid w:val="00A62078"/>
    <w:rsid w:val="00A62272"/>
    <w:rsid w:val="00A6250E"/>
    <w:rsid w:val="00A63488"/>
    <w:rsid w:val="00A636AF"/>
    <w:rsid w:val="00A63E77"/>
    <w:rsid w:val="00A6471E"/>
    <w:rsid w:val="00A64863"/>
    <w:rsid w:val="00A659C5"/>
    <w:rsid w:val="00A65CCC"/>
    <w:rsid w:val="00A671FF"/>
    <w:rsid w:val="00A67934"/>
    <w:rsid w:val="00A70049"/>
    <w:rsid w:val="00A70628"/>
    <w:rsid w:val="00A70646"/>
    <w:rsid w:val="00A70EAA"/>
    <w:rsid w:val="00A71BD9"/>
    <w:rsid w:val="00A71CBD"/>
    <w:rsid w:val="00A72302"/>
    <w:rsid w:val="00A72582"/>
    <w:rsid w:val="00A73347"/>
    <w:rsid w:val="00A73B04"/>
    <w:rsid w:val="00A73C70"/>
    <w:rsid w:val="00A77F51"/>
    <w:rsid w:val="00A80AB6"/>
    <w:rsid w:val="00A80DCE"/>
    <w:rsid w:val="00A81E7D"/>
    <w:rsid w:val="00A825A0"/>
    <w:rsid w:val="00A82EBD"/>
    <w:rsid w:val="00A82F28"/>
    <w:rsid w:val="00A82FEE"/>
    <w:rsid w:val="00A84823"/>
    <w:rsid w:val="00A84B99"/>
    <w:rsid w:val="00A85C27"/>
    <w:rsid w:val="00A86521"/>
    <w:rsid w:val="00A86B13"/>
    <w:rsid w:val="00A87297"/>
    <w:rsid w:val="00A877E8"/>
    <w:rsid w:val="00A87A8B"/>
    <w:rsid w:val="00A904E0"/>
    <w:rsid w:val="00A90A5C"/>
    <w:rsid w:val="00A92183"/>
    <w:rsid w:val="00A92D2E"/>
    <w:rsid w:val="00A935F6"/>
    <w:rsid w:val="00A93B0A"/>
    <w:rsid w:val="00A93FE1"/>
    <w:rsid w:val="00A94920"/>
    <w:rsid w:val="00A95572"/>
    <w:rsid w:val="00A95D25"/>
    <w:rsid w:val="00A96FB0"/>
    <w:rsid w:val="00A974B2"/>
    <w:rsid w:val="00A9793A"/>
    <w:rsid w:val="00A97C1D"/>
    <w:rsid w:val="00AA0B03"/>
    <w:rsid w:val="00AA0FAE"/>
    <w:rsid w:val="00AA151B"/>
    <w:rsid w:val="00AA2415"/>
    <w:rsid w:val="00AA378E"/>
    <w:rsid w:val="00AA3EE8"/>
    <w:rsid w:val="00AA47E9"/>
    <w:rsid w:val="00AA4D8A"/>
    <w:rsid w:val="00AA4E20"/>
    <w:rsid w:val="00AA4FCD"/>
    <w:rsid w:val="00AA76A5"/>
    <w:rsid w:val="00AB0D7A"/>
    <w:rsid w:val="00AB1F85"/>
    <w:rsid w:val="00AB2083"/>
    <w:rsid w:val="00AB2BB2"/>
    <w:rsid w:val="00AB3FE4"/>
    <w:rsid w:val="00AB4DB8"/>
    <w:rsid w:val="00AB4DEB"/>
    <w:rsid w:val="00AB603B"/>
    <w:rsid w:val="00AB61BC"/>
    <w:rsid w:val="00AB764B"/>
    <w:rsid w:val="00AB7F87"/>
    <w:rsid w:val="00AC068A"/>
    <w:rsid w:val="00AC2F7A"/>
    <w:rsid w:val="00AC4221"/>
    <w:rsid w:val="00AC4766"/>
    <w:rsid w:val="00AC63C5"/>
    <w:rsid w:val="00AD0190"/>
    <w:rsid w:val="00AD0DEF"/>
    <w:rsid w:val="00AD1774"/>
    <w:rsid w:val="00AD1B37"/>
    <w:rsid w:val="00AD29A4"/>
    <w:rsid w:val="00AD2C46"/>
    <w:rsid w:val="00AD3182"/>
    <w:rsid w:val="00AD369C"/>
    <w:rsid w:val="00AD3EAE"/>
    <w:rsid w:val="00AD57E3"/>
    <w:rsid w:val="00AD5B47"/>
    <w:rsid w:val="00AD6DCA"/>
    <w:rsid w:val="00AD7316"/>
    <w:rsid w:val="00AE047D"/>
    <w:rsid w:val="00AE087E"/>
    <w:rsid w:val="00AE21F6"/>
    <w:rsid w:val="00AE239B"/>
    <w:rsid w:val="00AE4223"/>
    <w:rsid w:val="00AE4705"/>
    <w:rsid w:val="00AE5087"/>
    <w:rsid w:val="00AE59D6"/>
    <w:rsid w:val="00AE667A"/>
    <w:rsid w:val="00AE77A2"/>
    <w:rsid w:val="00AF00DF"/>
    <w:rsid w:val="00AF03FF"/>
    <w:rsid w:val="00AF10F6"/>
    <w:rsid w:val="00AF1A88"/>
    <w:rsid w:val="00AF2354"/>
    <w:rsid w:val="00AF5439"/>
    <w:rsid w:val="00AF600C"/>
    <w:rsid w:val="00AF7685"/>
    <w:rsid w:val="00B006B1"/>
    <w:rsid w:val="00B00E22"/>
    <w:rsid w:val="00B01890"/>
    <w:rsid w:val="00B01EDA"/>
    <w:rsid w:val="00B025F5"/>
    <w:rsid w:val="00B03119"/>
    <w:rsid w:val="00B0321F"/>
    <w:rsid w:val="00B038A6"/>
    <w:rsid w:val="00B03EB3"/>
    <w:rsid w:val="00B04BB9"/>
    <w:rsid w:val="00B065C2"/>
    <w:rsid w:val="00B06CAD"/>
    <w:rsid w:val="00B07AD2"/>
    <w:rsid w:val="00B07D0E"/>
    <w:rsid w:val="00B103F5"/>
    <w:rsid w:val="00B11761"/>
    <w:rsid w:val="00B129F7"/>
    <w:rsid w:val="00B12D75"/>
    <w:rsid w:val="00B1317B"/>
    <w:rsid w:val="00B13758"/>
    <w:rsid w:val="00B16145"/>
    <w:rsid w:val="00B1617E"/>
    <w:rsid w:val="00B16310"/>
    <w:rsid w:val="00B16C4E"/>
    <w:rsid w:val="00B1724A"/>
    <w:rsid w:val="00B17C02"/>
    <w:rsid w:val="00B20228"/>
    <w:rsid w:val="00B20412"/>
    <w:rsid w:val="00B22BCB"/>
    <w:rsid w:val="00B22D64"/>
    <w:rsid w:val="00B24A88"/>
    <w:rsid w:val="00B24C2F"/>
    <w:rsid w:val="00B25F5C"/>
    <w:rsid w:val="00B263CF"/>
    <w:rsid w:val="00B26FF2"/>
    <w:rsid w:val="00B3189D"/>
    <w:rsid w:val="00B32F16"/>
    <w:rsid w:val="00B341E0"/>
    <w:rsid w:val="00B34986"/>
    <w:rsid w:val="00B359C1"/>
    <w:rsid w:val="00B3700A"/>
    <w:rsid w:val="00B37379"/>
    <w:rsid w:val="00B374D3"/>
    <w:rsid w:val="00B409A6"/>
    <w:rsid w:val="00B40BF7"/>
    <w:rsid w:val="00B411F1"/>
    <w:rsid w:val="00B412CB"/>
    <w:rsid w:val="00B4254E"/>
    <w:rsid w:val="00B433E8"/>
    <w:rsid w:val="00B436A6"/>
    <w:rsid w:val="00B438FB"/>
    <w:rsid w:val="00B43B51"/>
    <w:rsid w:val="00B442A7"/>
    <w:rsid w:val="00B44BAF"/>
    <w:rsid w:val="00B514A0"/>
    <w:rsid w:val="00B5230C"/>
    <w:rsid w:val="00B52B41"/>
    <w:rsid w:val="00B534BE"/>
    <w:rsid w:val="00B5409A"/>
    <w:rsid w:val="00B544F8"/>
    <w:rsid w:val="00B545D4"/>
    <w:rsid w:val="00B54B89"/>
    <w:rsid w:val="00B55279"/>
    <w:rsid w:val="00B55598"/>
    <w:rsid w:val="00B56B50"/>
    <w:rsid w:val="00B5732B"/>
    <w:rsid w:val="00B603CA"/>
    <w:rsid w:val="00B60A7C"/>
    <w:rsid w:val="00B6118F"/>
    <w:rsid w:val="00B6305F"/>
    <w:rsid w:val="00B640C7"/>
    <w:rsid w:val="00B6451C"/>
    <w:rsid w:val="00B648A3"/>
    <w:rsid w:val="00B64CA6"/>
    <w:rsid w:val="00B65B26"/>
    <w:rsid w:val="00B6619F"/>
    <w:rsid w:val="00B667C5"/>
    <w:rsid w:val="00B66AD3"/>
    <w:rsid w:val="00B671CA"/>
    <w:rsid w:val="00B67FA8"/>
    <w:rsid w:val="00B70155"/>
    <w:rsid w:val="00B70BA9"/>
    <w:rsid w:val="00B71483"/>
    <w:rsid w:val="00B71E24"/>
    <w:rsid w:val="00B727B2"/>
    <w:rsid w:val="00B727E3"/>
    <w:rsid w:val="00B73958"/>
    <w:rsid w:val="00B73FC7"/>
    <w:rsid w:val="00B73FEA"/>
    <w:rsid w:val="00B747E1"/>
    <w:rsid w:val="00B74B30"/>
    <w:rsid w:val="00B758C0"/>
    <w:rsid w:val="00B759F8"/>
    <w:rsid w:val="00B77385"/>
    <w:rsid w:val="00B774BD"/>
    <w:rsid w:val="00B77AA1"/>
    <w:rsid w:val="00B80302"/>
    <w:rsid w:val="00B80F4A"/>
    <w:rsid w:val="00B81397"/>
    <w:rsid w:val="00B81E1D"/>
    <w:rsid w:val="00B82457"/>
    <w:rsid w:val="00B825B3"/>
    <w:rsid w:val="00B8268D"/>
    <w:rsid w:val="00B839DA"/>
    <w:rsid w:val="00B85035"/>
    <w:rsid w:val="00B86AD0"/>
    <w:rsid w:val="00B86E66"/>
    <w:rsid w:val="00B87E3C"/>
    <w:rsid w:val="00B9035A"/>
    <w:rsid w:val="00B91237"/>
    <w:rsid w:val="00B913FA"/>
    <w:rsid w:val="00B924F2"/>
    <w:rsid w:val="00B92945"/>
    <w:rsid w:val="00B92D29"/>
    <w:rsid w:val="00B92D2A"/>
    <w:rsid w:val="00B9383E"/>
    <w:rsid w:val="00B93DE4"/>
    <w:rsid w:val="00B95EA5"/>
    <w:rsid w:val="00B96305"/>
    <w:rsid w:val="00B96D8E"/>
    <w:rsid w:val="00B977D7"/>
    <w:rsid w:val="00BA03B2"/>
    <w:rsid w:val="00BA185D"/>
    <w:rsid w:val="00BA19FD"/>
    <w:rsid w:val="00BA4D5A"/>
    <w:rsid w:val="00BA523C"/>
    <w:rsid w:val="00BA6904"/>
    <w:rsid w:val="00BA6C54"/>
    <w:rsid w:val="00BA6D11"/>
    <w:rsid w:val="00BA7D19"/>
    <w:rsid w:val="00BA7E81"/>
    <w:rsid w:val="00BB239A"/>
    <w:rsid w:val="00BB318B"/>
    <w:rsid w:val="00BB3759"/>
    <w:rsid w:val="00BB501D"/>
    <w:rsid w:val="00BB6012"/>
    <w:rsid w:val="00BB671B"/>
    <w:rsid w:val="00BB6ADA"/>
    <w:rsid w:val="00BB70D8"/>
    <w:rsid w:val="00BB747D"/>
    <w:rsid w:val="00BB7748"/>
    <w:rsid w:val="00BC067A"/>
    <w:rsid w:val="00BC09A4"/>
    <w:rsid w:val="00BC1B83"/>
    <w:rsid w:val="00BC27A6"/>
    <w:rsid w:val="00BC2A94"/>
    <w:rsid w:val="00BC4329"/>
    <w:rsid w:val="00BC4B76"/>
    <w:rsid w:val="00BC4BFF"/>
    <w:rsid w:val="00BC61D8"/>
    <w:rsid w:val="00BC623B"/>
    <w:rsid w:val="00BC6A59"/>
    <w:rsid w:val="00BD257C"/>
    <w:rsid w:val="00BD29FA"/>
    <w:rsid w:val="00BD2A30"/>
    <w:rsid w:val="00BD33B2"/>
    <w:rsid w:val="00BD3B5A"/>
    <w:rsid w:val="00BD4CB7"/>
    <w:rsid w:val="00BD5EA0"/>
    <w:rsid w:val="00BD6D00"/>
    <w:rsid w:val="00BD6F16"/>
    <w:rsid w:val="00BD732D"/>
    <w:rsid w:val="00BD7A51"/>
    <w:rsid w:val="00BD7B01"/>
    <w:rsid w:val="00BE13EE"/>
    <w:rsid w:val="00BE33CB"/>
    <w:rsid w:val="00BE42DA"/>
    <w:rsid w:val="00BE4BB1"/>
    <w:rsid w:val="00BE4DD3"/>
    <w:rsid w:val="00BE4E8D"/>
    <w:rsid w:val="00BE5CFA"/>
    <w:rsid w:val="00BE5E60"/>
    <w:rsid w:val="00BE5EB4"/>
    <w:rsid w:val="00BE5F69"/>
    <w:rsid w:val="00BE6120"/>
    <w:rsid w:val="00BE6E4E"/>
    <w:rsid w:val="00BE7AAA"/>
    <w:rsid w:val="00BF03DA"/>
    <w:rsid w:val="00BF09F8"/>
    <w:rsid w:val="00BF110E"/>
    <w:rsid w:val="00BF2A98"/>
    <w:rsid w:val="00BF330D"/>
    <w:rsid w:val="00BF445F"/>
    <w:rsid w:val="00BF4CCE"/>
    <w:rsid w:val="00BF5450"/>
    <w:rsid w:val="00BF61A1"/>
    <w:rsid w:val="00BF64F0"/>
    <w:rsid w:val="00BF6998"/>
    <w:rsid w:val="00BF78F0"/>
    <w:rsid w:val="00BF7D7D"/>
    <w:rsid w:val="00BF7EDB"/>
    <w:rsid w:val="00C01407"/>
    <w:rsid w:val="00C01464"/>
    <w:rsid w:val="00C01516"/>
    <w:rsid w:val="00C028B3"/>
    <w:rsid w:val="00C02C2B"/>
    <w:rsid w:val="00C04F88"/>
    <w:rsid w:val="00C05016"/>
    <w:rsid w:val="00C1023A"/>
    <w:rsid w:val="00C11063"/>
    <w:rsid w:val="00C1124F"/>
    <w:rsid w:val="00C11683"/>
    <w:rsid w:val="00C11A51"/>
    <w:rsid w:val="00C12D83"/>
    <w:rsid w:val="00C136C0"/>
    <w:rsid w:val="00C150FC"/>
    <w:rsid w:val="00C15FB9"/>
    <w:rsid w:val="00C166BB"/>
    <w:rsid w:val="00C214E5"/>
    <w:rsid w:val="00C24C6E"/>
    <w:rsid w:val="00C24C9F"/>
    <w:rsid w:val="00C24DFA"/>
    <w:rsid w:val="00C24FFE"/>
    <w:rsid w:val="00C256D1"/>
    <w:rsid w:val="00C259E3"/>
    <w:rsid w:val="00C27511"/>
    <w:rsid w:val="00C30A54"/>
    <w:rsid w:val="00C31378"/>
    <w:rsid w:val="00C33F65"/>
    <w:rsid w:val="00C34342"/>
    <w:rsid w:val="00C35250"/>
    <w:rsid w:val="00C365B0"/>
    <w:rsid w:val="00C36640"/>
    <w:rsid w:val="00C3709E"/>
    <w:rsid w:val="00C371A0"/>
    <w:rsid w:val="00C40D25"/>
    <w:rsid w:val="00C41C28"/>
    <w:rsid w:val="00C42041"/>
    <w:rsid w:val="00C42723"/>
    <w:rsid w:val="00C44466"/>
    <w:rsid w:val="00C44A45"/>
    <w:rsid w:val="00C44F71"/>
    <w:rsid w:val="00C45395"/>
    <w:rsid w:val="00C45641"/>
    <w:rsid w:val="00C4571C"/>
    <w:rsid w:val="00C45F21"/>
    <w:rsid w:val="00C479D8"/>
    <w:rsid w:val="00C47C78"/>
    <w:rsid w:val="00C50E3B"/>
    <w:rsid w:val="00C52414"/>
    <w:rsid w:val="00C5300A"/>
    <w:rsid w:val="00C533BB"/>
    <w:rsid w:val="00C53AEE"/>
    <w:rsid w:val="00C53D26"/>
    <w:rsid w:val="00C553DB"/>
    <w:rsid w:val="00C5624E"/>
    <w:rsid w:val="00C56964"/>
    <w:rsid w:val="00C57860"/>
    <w:rsid w:val="00C57ADA"/>
    <w:rsid w:val="00C57BAA"/>
    <w:rsid w:val="00C60295"/>
    <w:rsid w:val="00C603CE"/>
    <w:rsid w:val="00C606B9"/>
    <w:rsid w:val="00C6186F"/>
    <w:rsid w:val="00C61A92"/>
    <w:rsid w:val="00C63134"/>
    <w:rsid w:val="00C65097"/>
    <w:rsid w:val="00C657DB"/>
    <w:rsid w:val="00C66CC9"/>
    <w:rsid w:val="00C67FA6"/>
    <w:rsid w:val="00C7166C"/>
    <w:rsid w:val="00C71B2F"/>
    <w:rsid w:val="00C735B1"/>
    <w:rsid w:val="00C738C1"/>
    <w:rsid w:val="00C73E93"/>
    <w:rsid w:val="00C7427E"/>
    <w:rsid w:val="00C7437F"/>
    <w:rsid w:val="00C74ED9"/>
    <w:rsid w:val="00C75403"/>
    <w:rsid w:val="00C7763F"/>
    <w:rsid w:val="00C77A91"/>
    <w:rsid w:val="00C8252D"/>
    <w:rsid w:val="00C82929"/>
    <w:rsid w:val="00C839ED"/>
    <w:rsid w:val="00C8481E"/>
    <w:rsid w:val="00C85D01"/>
    <w:rsid w:val="00C86170"/>
    <w:rsid w:val="00C86286"/>
    <w:rsid w:val="00C86541"/>
    <w:rsid w:val="00C8688D"/>
    <w:rsid w:val="00C86C66"/>
    <w:rsid w:val="00C86FAF"/>
    <w:rsid w:val="00C87786"/>
    <w:rsid w:val="00C916A6"/>
    <w:rsid w:val="00C931FB"/>
    <w:rsid w:val="00C93399"/>
    <w:rsid w:val="00C93604"/>
    <w:rsid w:val="00C9451E"/>
    <w:rsid w:val="00C954F2"/>
    <w:rsid w:val="00C95DB4"/>
    <w:rsid w:val="00C9770F"/>
    <w:rsid w:val="00CA0E1F"/>
    <w:rsid w:val="00CA13BD"/>
    <w:rsid w:val="00CA1969"/>
    <w:rsid w:val="00CA1979"/>
    <w:rsid w:val="00CA1D12"/>
    <w:rsid w:val="00CA3318"/>
    <w:rsid w:val="00CA368B"/>
    <w:rsid w:val="00CA40B6"/>
    <w:rsid w:val="00CA423F"/>
    <w:rsid w:val="00CA4F71"/>
    <w:rsid w:val="00CA63FC"/>
    <w:rsid w:val="00CA6CF9"/>
    <w:rsid w:val="00CB08FF"/>
    <w:rsid w:val="00CB1EF9"/>
    <w:rsid w:val="00CB3A57"/>
    <w:rsid w:val="00CB3AA0"/>
    <w:rsid w:val="00CB3F6A"/>
    <w:rsid w:val="00CB6B49"/>
    <w:rsid w:val="00CB6CEE"/>
    <w:rsid w:val="00CB6FBD"/>
    <w:rsid w:val="00CB7D5E"/>
    <w:rsid w:val="00CC0EC3"/>
    <w:rsid w:val="00CC232D"/>
    <w:rsid w:val="00CC52C8"/>
    <w:rsid w:val="00CC69EE"/>
    <w:rsid w:val="00CC7908"/>
    <w:rsid w:val="00CD0063"/>
    <w:rsid w:val="00CD0B0F"/>
    <w:rsid w:val="00CD2E31"/>
    <w:rsid w:val="00CD3A59"/>
    <w:rsid w:val="00CD439F"/>
    <w:rsid w:val="00CD4657"/>
    <w:rsid w:val="00CD4956"/>
    <w:rsid w:val="00CD4D2D"/>
    <w:rsid w:val="00CD5D69"/>
    <w:rsid w:val="00CD5DBF"/>
    <w:rsid w:val="00CD6529"/>
    <w:rsid w:val="00CE0760"/>
    <w:rsid w:val="00CE1C1A"/>
    <w:rsid w:val="00CE1C3F"/>
    <w:rsid w:val="00CE1E65"/>
    <w:rsid w:val="00CE2A42"/>
    <w:rsid w:val="00CE349A"/>
    <w:rsid w:val="00CE3D4B"/>
    <w:rsid w:val="00CE43A9"/>
    <w:rsid w:val="00CE5F13"/>
    <w:rsid w:val="00CE66F3"/>
    <w:rsid w:val="00CE72F7"/>
    <w:rsid w:val="00CE74F8"/>
    <w:rsid w:val="00CF13BB"/>
    <w:rsid w:val="00CF2004"/>
    <w:rsid w:val="00CF29BB"/>
    <w:rsid w:val="00CF2A50"/>
    <w:rsid w:val="00CF3DC8"/>
    <w:rsid w:val="00CF3F25"/>
    <w:rsid w:val="00CF460B"/>
    <w:rsid w:val="00CF4A47"/>
    <w:rsid w:val="00CF50F1"/>
    <w:rsid w:val="00CF66BA"/>
    <w:rsid w:val="00CF7CCC"/>
    <w:rsid w:val="00D00435"/>
    <w:rsid w:val="00D01EDD"/>
    <w:rsid w:val="00D02321"/>
    <w:rsid w:val="00D02503"/>
    <w:rsid w:val="00D03FF7"/>
    <w:rsid w:val="00D04C31"/>
    <w:rsid w:val="00D05153"/>
    <w:rsid w:val="00D06E6D"/>
    <w:rsid w:val="00D0750A"/>
    <w:rsid w:val="00D10D4E"/>
    <w:rsid w:val="00D12010"/>
    <w:rsid w:val="00D12CFE"/>
    <w:rsid w:val="00D13FE6"/>
    <w:rsid w:val="00D1412C"/>
    <w:rsid w:val="00D151B6"/>
    <w:rsid w:val="00D15B58"/>
    <w:rsid w:val="00D16F26"/>
    <w:rsid w:val="00D20080"/>
    <w:rsid w:val="00D20B0E"/>
    <w:rsid w:val="00D22873"/>
    <w:rsid w:val="00D238D1"/>
    <w:rsid w:val="00D23DDF"/>
    <w:rsid w:val="00D23EDD"/>
    <w:rsid w:val="00D24B87"/>
    <w:rsid w:val="00D25234"/>
    <w:rsid w:val="00D259F3"/>
    <w:rsid w:val="00D276E1"/>
    <w:rsid w:val="00D27C68"/>
    <w:rsid w:val="00D30009"/>
    <w:rsid w:val="00D30C46"/>
    <w:rsid w:val="00D32C2D"/>
    <w:rsid w:val="00D32F75"/>
    <w:rsid w:val="00D342DA"/>
    <w:rsid w:val="00D34E5F"/>
    <w:rsid w:val="00D363BF"/>
    <w:rsid w:val="00D36A74"/>
    <w:rsid w:val="00D370BD"/>
    <w:rsid w:val="00D375DD"/>
    <w:rsid w:val="00D37728"/>
    <w:rsid w:val="00D41481"/>
    <w:rsid w:val="00D41789"/>
    <w:rsid w:val="00D418DE"/>
    <w:rsid w:val="00D424F8"/>
    <w:rsid w:val="00D42616"/>
    <w:rsid w:val="00D43D1A"/>
    <w:rsid w:val="00D4468E"/>
    <w:rsid w:val="00D44DA1"/>
    <w:rsid w:val="00D45454"/>
    <w:rsid w:val="00D45B19"/>
    <w:rsid w:val="00D46D70"/>
    <w:rsid w:val="00D470C1"/>
    <w:rsid w:val="00D476DB"/>
    <w:rsid w:val="00D512C4"/>
    <w:rsid w:val="00D5372D"/>
    <w:rsid w:val="00D53998"/>
    <w:rsid w:val="00D53B7A"/>
    <w:rsid w:val="00D549F7"/>
    <w:rsid w:val="00D5527D"/>
    <w:rsid w:val="00D55FD1"/>
    <w:rsid w:val="00D56802"/>
    <w:rsid w:val="00D56C81"/>
    <w:rsid w:val="00D56D16"/>
    <w:rsid w:val="00D56F23"/>
    <w:rsid w:val="00D577F2"/>
    <w:rsid w:val="00D60488"/>
    <w:rsid w:val="00D6099B"/>
    <w:rsid w:val="00D60ED5"/>
    <w:rsid w:val="00D60FAD"/>
    <w:rsid w:val="00D6103F"/>
    <w:rsid w:val="00D62C27"/>
    <w:rsid w:val="00D6388F"/>
    <w:rsid w:val="00D63B9E"/>
    <w:rsid w:val="00D646E3"/>
    <w:rsid w:val="00D654CB"/>
    <w:rsid w:val="00D65FDD"/>
    <w:rsid w:val="00D67184"/>
    <w:rsid w:val="00D7215D"/>
    <w:rsid w:val="00D72B33"/>
    <w:rsid w:val="00D734B7"/>
    <w:rsid w:val="00D745CD"/>
    <w:rsid w:val="00D753C7"/>
    <w:rsid w:val="00D75BC1"/>
    <w:rsid w:val="00D76979"/>
    <w:rsid w:val="00D7746D"/>
    <w:rsid w:val="00D77A70"/>
    <w:rsid w:val="00D819D3"/>
    <w:rsid w:val="00D822BC"/>
    <w:rsid w:val="00D825C1"/>
    <w:rsid w:val="00D83E77"/>
    <w:rsid w:val="00D84A00"/>
    <w:rsid w:val="00D84F5F"/>
    <w:rsid w:val="00D86B53"/>
    <w:rsid w:val="00D875AE"/>
    <w:rsid w:val="00D91695"/>
    <w:rsid w:val="00D91A50"/>
    <w:rsid w:val="00D9295C"/>
    <w:rsid w:val="00D952EF"/>
    <w:rsid w:val="00D954A5"/>
    <w:rsid w:val="00D97645"/>
    <w:rsid w:val="00D97845"/>
    <w:rsid w:val="00D97B1E"/>
    <w:rsid w:val="00DA004C"/>
    <w:rsid w:val="00DA0C8C"/>
    <w:rsid w:val="00DA2AB3"/>
    <w:rsid w:val="00DA2BFC"/>
    <w:rsid w:val="00DA2FCD"/>
    <w:rsid w:val="00DA37B5"/>
    <w:rsid w:val="00DA3DEB"/>
    <w:rsid w:val="00DA3F7C"/>
    <w:rsid w:val="00DA41D4"/>
    <w:rsid w:val="00DA4896"/>
    <w:rsid w:val="00DA4BB9"/>
    <w:rsid w:val="00DA5831"/>
    <w:rsid w:val="00DA74BD"/>
    <w:rsid w:val="00DA7EE4"/>
    <w:rsid w:val="00DB0AE5"/>
    <w:rsid w:val="00DB0D4F"/>
    <w:rsid w:val="00DB12E6"/>
    <w:rsid w:val="00DB1AC5"/>
    <w:rsid w:val="00DB251F"/>
    <w:rsid w:val="00DB258C"/>
    <w:rsid w:val="00DB25CC"/>
    <w:rsid w:val="00DB4484"/>
    <w:rsid w:val="00DB4AB9"/>
    <w:rsid w:val="00DB57A4"/>
    <w:rsid w:val="00DB68BA"/>
    <w:rsid w:val="00DB7451"/>
    <w:rsid w:val="00DC060E"/>
    <w:rsid w:val="00DC06C2"/>
    <w:rsid w:val="00DC0E24"/>
    <w:rsid w:val="00DC116F"/>
    <w:rsid w:val="00DC40B8"/>
    <w:rsid w:val="00DC433C"/>
    <w:rsid w:val="00DC591F"/>
    <w:rsid w:val="00DC7C32"/>
    <w:rsid w:val="00DD0309"/>
    <w:rsid w:val="00DD0F3A"/>
    <w:rsid w:val="00DD1882"/>
    <w:rsid w:val="00DD2653"/>
    <w:rsid w:val="00DD31BA"/>
    <w:rsid w:val="00DD34C5"/>
    <w:rsid w:val="00DD35C5"/>
    <w:rsid w:val="00DD3918"/>
    <w:rsid w:val="00DD5390"/>
    <w:rsid w:val="00DD544D"/>
    <w:rsid w:val="00DD6680"/>
    <w:rsid w:val="00DD6CEC"/>
    <w:rsid w:val="00DD6DD5"/>
    <w:rsid w:val="00DD78E2"/>
    <w:rsid w:val="00DE0967"/>
    <w:rsid w:val="00DE0D65"/>
    <w:rsid w:val="00DE1E6B"/>
    <w:rsid w:val="00DE2EE2"/>
    <w:rsid w:val="00DE30C6"/>
    <w:rsid w:val="00DE3CCC"/>
    <w:rsid w:val="00DE3E4C"/>
    <w:rsid w:val="00DE40E1"/>
    <w:rsid w:val="00DE413F"/>
    <w:rsid w:val="00DE4F94"/>
    <w:rsid w:val="00DE5DE1"/>
    <w:rsid w:val="00DE61B0"/>
    <w:rsid w:val="00DE69E9"/>
    <w:rsid w:val="00DE6F1C"/>
    <w:rsid w:val="00DE6F31"/>
    <w:rsid w:val="00DE715F"/>
    <w:rsid w:val="00DE789F"/>
    <w:rsid w:val="00DF041B"/>
    <w:rsid w:val="00DF08CB"/>
    <w:rsid w:val="00DF0B5A"/>
    <w:rsid w:val="00DF17EF"/>
    <w:rsid w:val="00DF2134"/>
    <w:rsid w:val="00DF27C4"/>
    <w:rsid w:val="00DF2BEB"/>
    <w:rsid w:val="00DF2EAF"/>
    <w:rsid w:val="00DF4B1E"/>
    <w:rsid w:val="00DF4FA7"/>
    <w:rsid w:val="00DF5ACC"/>
    <w:rsid w:val="00DF5B31"/>
    <w:rsid w:val="00DF7DB2"/>
    <w:rsid w:val="00E00F18"/>
    <w:rsid w:val="00E01297"/>
    <w:rsid w:val="00E01321"/>
    <w:rsid w:val="00E01F79"/>
    <w:rsid w:val="00E02441"/>
    <w:rsid w:val="00E0299D"/>
    <w:rsid w:val="00E038C4"/>
    <w:rsid w:val="00E03BE0"/>
    <w:rsid w:val="00E04D2E"/>
    <w:rsid w:val="00E05955"/>
    <w:rsid w:val="00E05EDD"/>
    <w:rsid w:val="00E06C6E"/>
    <w:rsid w:val="00E07483"/>
    <w:rsid w:val="00E07732"/>
    <w:rsid w:val="00E07A93"/>
    <w:rsid w:val="00E07B5C"/>
    <w:rsid w:val="00E11E44"/>
    <w:rsid w:val="00E12214"/>
    <w:rsid w:val="00E137C4"/>
    <w:rsid w:val="00E139C4"/>
    <w:rsid w:val="00E14409"/>
    <w:rsid w:val="00E15C1D"/>
    <w:rsid w:val="00E2014F"/>
    <w:rsid w:val="00E2055D"/>
    <w:rsid w:val="00E22248"/>
    <w:rsid w:val="00E22DA8"/>
    <w:rsid w:val="00E24BE6"/>
    <w:rsid w:val="00E24D27"/>
    <w:rsid w:val="00E2508A"/>
    <w:rsid w:val="00E27888"/>
    <w:rsid w:val="00E27908"/>
    <w:rsid w:val="00E27AAD"/>
    <w:rsid w:val="00E27F7D"/>
    <w:rsid w:val="00E30000"/>
    <w:rsid w:val="00E307E5"/>
    <w:rsid w:val="00E30BB9"/>
    <w:rsid w:val="00E31D56"/>
    <w:rsid w:val="00E347AB"/>
    <w:rsid w:val="00E35014"/>
    <w:rsid w:val="00E35E14"/>
    <w:rsid w:val="00E362FE"/>
    <w:rsid w:val="00E366E9"/>
    <w:rsid w:val="00E4007D"/>
    <w:rsid w:val="00E40F0C"/>
    <w:rsid w:val="00E42EEC"/>
    <w:rsid w:val="00E435F3"/>
    <w:rsid w:val="00E43A93"/>
    <w:rsid w:val="00E43D22"/>
    <w:rsid w:val="00E454C9"/>
    <w:rsid w:val="00E456E5"/>
    <w:rsid w:val="00E463C0"/>
    <w:rsid w:val="00E46888"/>
    <w:rsid w:val="00E47198"/>
    <w:rsid w:val="00E474EE"/>
    <w:rsid w:val="00E4781E"/>
    <w:rsid w:val="00E506B1"/>
    <w:rsid w:val="00E5093E"/>
    <w:rsid w:val="00E50AEA"/>
    <w:rsid w:val="00E543DD"/>
    <w:rsid w:val="00E560BF"/>
    <w:rsid w:val="00E561B2"/>
    <w:rsid w:val="00E5682F"/>
    <w:rsid w:val="00E56FF1"/>
    <w:rsid w:val="00E57D05"/>
    <w:rsid w:val="00E57F0E"/>
    <w:rsid w:val="00E57F29"/>
    <w:rsid w:val="00E60099"/>
    <w:rsid w:val="00E601DD"/>
    <w:rsid w:val="00E60378"/>
    <w:rsid w:val="00E60945"/>
    <w:rsid w:val="00E61006"/>
    <w:rsid w:val="00E61407"/>
    <w:rsid w:val="00E620F5"/>
    <w:rsid w:val="00E62666"/>
    <w:rsid w:val="00E62E42"/>
    <w:rsid w:val="00E63017"/>
    <w:rsid w:val="00E63BB6"/>
    <w:rsid w:val="00E65D78"/>
    <w:rsid w:val="00E662B6"/>
    <w:rsid w:val="00E668F6"/>
    <w:rsid w:val="00E669F5"/>
    <w:rsid w:val="00E67BF1"/>
    <w:rsid w:val="00E67FAD"/>
    <w:rsid w:val="00E70512"/>
    <w:rsid w:val="00E715DD"/>
    <w:rsid w:val="00E7395A"/>
    <w:rsid w:val="00E73D4C"/>
    <w:rsid w:val="00E75686"/>
    <w:rsid w:val="00E77057"/>
    <w:rsid w:val="00E77A0C"/>
    <w:rsid w:val="00E80F24"/>
    <w:rsid w:val="00E83209"/>
    <w:rsid w:val="00E83A73"/>
    <w:rsid w:val="00E8464C"/>
    <w:rsid w:val="00E84F12"/>
    <w:rsid w:val="00E85638"/>
    <w:rsid w:val="00E8705F"/>
    <w:rsid w:val="00E87696"/>
    <w:rsid w:val="00E87ACE"/>
    <w:rsid w:val="00E87AF9"/>
    <w:rsid w:val="00E87E10"/>
    <w:rsid w:val="00E901D0"/>
    <w:rsid w:val="00E91B30"/>
    <w:rsid w:val="00E91C0B"/>
    <w:rsid w:val="00E92172"/>
    <w:rsid w:val="00E92226"/>
    <w:rsid w:val="00E930A1"/>
    <w:rsid w:val="00E937DE"/>
    <w:rsid w:val="00E93F65"/>
    <w:rsid w:val="00E95025"/>
    <w:rsid w:val="00E95231"/>
    <w:rsid w:val="00E96E92"/>
    <w:rsid w:val="00EA0C49"/>
    <w:rsid w:val="00EA0CDD"/>
    <w:rsid w:val="00EA1743"/>
    <w:rsid w:val="00EA23A9"/>
    <w:rsid w:val="00EA303B"/>
    <w:rsid w:val="00EA33F3"/>
    <w:rsid w:val="00EA4353"/>
    <w:rsid w:val="00EA63CD"/>
    <w:rsid w:val="00EA6F87"/>
    <w:rsid w:val="00EA72E5"/>
    <w:rsid w:val="00EB08C6"/>
    <w:rsid w:val="00EB0EA8"/>
    <w:rsid w:val="00EB1AAF"/>
    <w:rsid w:val="00EB38A5"/>
    <w:rsid w:val="00EB3ECD"/>
    <w:rsid w:val="00EB42A8"/>
    <w:rsid w:val="00EB45C5"/>
    <w:rsid w:val="00EB494F"/>
    <w:rsid w:val="00EB53C7"/>
    <w:rsid w:val="00EB54C1"/>
    <w:rsid w:val="00EB7991"/>
    <w:rsid w:val="00EC0069"/>
    <w:rsid w:val="00EC0B6B"/>
    <w:rsid w:val="00EC1887"/>
    <w:rsid w:val="00EC21E7"/>
    <w:rsid w:val="00EC6D7E"/>
    <w:rsid w:val="00EC7314"/>
    <w:rsid w:val="00ED0031"/>
    <w:rsid w:val="00ED1654"/>
    <w:rsid w:val="00ED17E4"/>
    <w:rsid w:val="00ED2429"/>
    <w:rsid w:val="00ED372A"/>
    <w:rsid w:val="00ED38FB"/>
    <w:rsid w:val="00ED4372"/>
    <w:rsid w:val="00ED455D"/>
    <w:rsid w:val="00ED53B0"/>
    <w:rsid w:val="00ED542D"/>
    <w:rsid w:val="00ED6111"/>
    <w:rsid w:val="00ED6C33"/>
    <w:rsid w:val="00ED7018"/>
    <w:rsid w:val="00ED7DD0"/>
    <w:rsid w:val="00EE08E3"/>
    <w:rsid w:val="00EE36F9"/>
    <w:rsid w:val="00EE505A"/>
    <w:rsid w:val="00EE5846"/>
    <w:rsid w:val="00EE6767"/>
    <w:rsid w:val="00EE7290"/>
    <w:rsid w:val="00EE7606"/>
    <w:rsid w:val="00EE77BB"/>
    <w:rsid w:val="00EF09F9"/>
    <w:rsid w:val="00EF3659"/>
    <w:rsid w:val="00EF4256"/>
    <w:rsid w:val="00EF51DC"/>
    <w:rsid w:val="00EF564C"/>
    <w:rsid w:val="00EF6078"/>
    <w:rsid w:val="00EF61A2"/>
    <w:rsid w:val="00EF7FED"/>
    <w:rsid w:val="00F007EF"/>
    <w:rsid w:val="00F03014"/>
    <w:rsid w:val="00F03226"/>
    <w:rsid w:val="00F03AE8"/>
    <w:rsid w:val="00F03C84"/>
    <w:rsid w:val="00F03FCC"/>
    <w:rsid w:val="00F044CF"/>
    <w:rsid w:val="00F05E0D"/>
    <w:rsid w:val="00F070C5"/>
    <w:rsid w:val="00F071C0"/>
    <w:rsid w:val="00F0768A"/>
    <w:rsid w:val="00F07879"/>
    <w:rsid w:val="00F1151A"/>
    <w:rsid w:val="00F129EA"/>
    <w:rsid w:val="00F12AE0"/>
    <w:rsid w:val="00F13AC8"/>
    <w:rsid w:val="00F147E3"/>
    <w:rsid w:val="00F15865"/>
    <w:rsid w:val="00F16EB1"/>
    <w:rsid w:val="00F16F99"/>
    <w:rsid w:val="00F17EF7"/>
    <w:rsid w:val="00F2045E"/>
    <w:rsid w:val="00F21217"/>
    <w:rsid w:val="00F21ABA"/>
    <w:rsid w:val="00F24214"/>
    <w:rsid w:val="00F2671E"/>
    <w:rsid w:val="00F26B26"/>
    <w:rsid w:val="00F27195"/>
    <w:rsid w:val="00F27A54"/>
    <w:rsid w:val="00F30E4D"/>
    <w:rsid w:val="00F31B9E"/>
    <w:rsid w:val="00F31D7E"/>
    <w:rsid w:val="00F3454A"/>
    <w:rsid w:val="00F363FC"/>
    <w:rsid w:val="00F36809"/>
    <w:rsid w:val="00F37CBF"/>
    <w:rsid w:val="00F4004A"/>
    <w:rsid w:val="00F403B8"/>
    <w:rsid w:val="00F4096A"/>
    <w:rsid w:val="00F411C2"/>
    <w:rsid w:val="00F4269D"/>
    <w:rsid w:val="00F42C93"/>
    <w:rsid w:val="00F43C91"/>
    <w:rsid w:val="00F4570C"/>
    <w:rsid w:val="00F457A0"/>
    <w:rsid w:val="00F457E4"/>
    <w:rsid w:val="00F46618"/>
    <w:rsid w:val="00F4687C"/>
    <w:rsid w:val="00F468B3"/>
    <w:rsid w:val="00F46904"/>
    <w:rsid w:val="00F476D4"/>
    <w:rsid w:val="00F47E11"/>
    <w:rsid w:val="00F515CF"/>
    <w:rsid w:val="00F516F4"/>
    <w:rsid w:val="00F51855"/>
    <w:rsid w:val="00F539CD"/>
    <w:rsid w:val="00F542BC"/>
    <w:rsid w:val="00F54943"/>
    <w:rsid w:val="00F54A19"/>
    <w:rsid w:val="00F54E94"/>
    <w:rsid w:val="00F552FC"/>
    <w:rsid w:val="00F56531"/>
    <w:rsid w:val="00F56A59"/>
    <w:rsid w:val="00F56A7E"/>
    <w:rsid w:val="00F56B22"/>
    <w:rsid w:val="00F572B3"/>
    <w:rsid w:val="00F5765E"/>
    <w:rsid w:val="00F57CDA"/>
    <w:rsid w:val="00F60CE7"/>
    <w:rsid w:val="00F61882"/>
    <w:rsid w:val="00F623F6"/>
    <w:rsid w:val="00F6323E"/>
    <w:rsid w:val="00F63614"/>
    <w:rsid w:val="00F636A7"/>
    <w:rsid w:val="00F63A6B"/>
    <w:rsid w:val="00F64BAE"/>
    <w:rsid w:val="00F6541A"/>
    <w:rsid w:val="00F65989"/>
    <w:rsid w:val="00F65CA8"/>
    <w:rsid w:val="00F66984"/>
    <w:rsid w:val="00F66CC6"/>
    <w:rsid w:val="00F67704"/>
    <w:rsid w:val="00F7092A"/>
    <w:rsid w:val="00F70D37"/>
    <w:rsid w:val="00F715EE"/>
    <w:rsid w:val="00F72AB2"/>
    <w:rsid w:val="00F73206"/>
    <w:rsid w:val="00F73E21"/>
    <w:rsid w:val="00F7534D"/>
    <w:rsid w:val="00F75A9E"/>
    <w:rsid w:val="00F767F6"/>
    <w:rsid w:val="00F76843"/>
    <w:rsid w:val="00F77C4E"/>
    <w:rsid w:val="00F77FEA"/>
    <w:rsid w:val="00F803A7"/>
    <w:rsid w:val="00F82547"/>
    <w:rsid w:val="00F8312D"/>
    <w:rsid w:val="00F83B7D"/>
    <w:rsid w:val="00F83C17"/>
    <w:rsid w:val="00F83C30"/>
    <w:rsid w:val="00F854BB"/>
    <w:rsid w:val="00F858EC"/>
    <w:rsid w:val="00F85C7A"/>
    <w:rsid w:val="00F86165"/>
    <w:rsid w:val="00F864A4"/>
    <w:rsid w:val="00F867D7"/>
    <w:rsid w:val="00F869D2"/>
    <w:rsid w:val="00F86AE3"/>
    <w:rsid w:val="00F86D8B"/>
    <w:rsid w:val="00F87095"/>
    <w:rsid w:val="00F87D34"/>
    <w:rsid w:val="00F90064"/>
    <w:rsid w:val="00F90070"/>
    <w:rsid w:val="00F90C8C"/>
    <w:rsid w:val="00F91611"/>
    <w:rsid w:val="00F92D72"/>
    <w:rsid w:val="00F9382D"/>
    <w:rsid w:val="00F94BB9"/>
    <w:rsid w:val="00F956B9"/>
    <w:rsid w:val="00F96DC4"/>
    <w:rsid w:val="00F97469"/>
    <w:rsid w:val="00F97619"/>
    <w:rsid w:val="00FA0D2D"/>
    <w:rsid w:val="00FA1FC5"/>
    <w:rsid w:val="00FA2254"/>
    <w:rsid w:val="00FA2776"/>
    <w:rsid w:val="00FA3009"/>
    <w:rsid w:val="00FA3D77"/>
    <w:rsid w:val="00FA4286"/>
    <w:rsid w:val="00FA44E2"/>
    <w:rsid w:val="00FA489E"/>
    <w:rsid w:val="00FA5AFB"/>
    <w:rsid w:val="00FA5BAB"/>
    <w:rsid w:val="00FA71D1"/>
    <w:rsid w:val="00FA7B41"/>
    <w:rsid w:val="00FA7D76"/>
    <w:rsid w:val="00FB1ADB"/>
    <w:rsid w:val="00FB1C6B"/>
    <w:rsid w:val="00FB1E4D"/>
    <w:rsid w:val="00FB3786"/>
    <w:rsid w:val="00FB39F7"/>
    <w:rsid w:val="00FB3F24"/>
    <w:rsid w:val="00FB41C4"/>
    <w:rsid w:val="00FB5577"/>
    <w:rsid w:val="00FB5AF2"/>
    <w:rsid w:val="00FB6206"/>
    <w:rsid w:val="00FB7249"/>
    <w:rsid w:val="00FB7791"/>
    <w:rsid w:val="00FB794F"/>
    <w:rsid w:val="00FB79A4"/>
    <w:rsid w:val="00FC13A6"/>
    <w:rsid w:val="00FC1D5D"/>
    <w:rsid w:val="00FC28B3"/>
    <w:rsid w:val="00FC2972"/>
    <w:rsid w:val="00FC3989"/>
    <w:rsid w:val="00FC3AA5"/>
    <w:rsid w:val="00FC3FB5"/>
    <w:rsid w:val="00FC432B"/>
    <w:rsid w:val="00FC4FBB"/>
    <w:rsid w:val="00FC4FD8"/>
    <w:rsid w:val="00FC573F"/>
    <w:rsid w:val="00FC637A"/>
    <w:rsid w:val="00FC72DD"/>
    <w:rsid w:val="00FC7B5A"/>
    <w:rsid w:val="00FD0189"/>
    <w:rsid w:val="00FD0286"/>
    <w:rsid w:val="00FD1855"/>
    <w:rsid w:val="00FD5728"/>
    <w:rsid w:val="00FD5F06"/>
    <w:rsid w:val="00FD64EF"/>
    <w:rsid w:val="00FD6CCF"/>
    <w:rsid w:val="00FE1032"/>
    <w:rsid w:val="00FE1070"/>
    <w:rsid w:val="00FE1A99"/>
    <w:rsid w:val="00FE2808"/>
    <w:rsid w:val="00FE2B1C"/>
    <w:rsid w:val="00FE4554"/>
    <w:rsid w:val="00FE47DE"/>
    <w:rsid w:val="00FE4D8D"/>
    <w:rsid w:val="00FE56D1"/>
    <w:rsid w:val="00FE59B2"/>
    <w:rsid w:val="00FE6356"/>
    <w:rsid w:val="00FF077D"/>
    <w:rsid w:val="00FF1533"/>
    <w:rsid w:val="00FF26EC"/>
    <w:rsid w:val="00FF275D"/>
    <w:rsid w:val="00FF2DB6"/>
    <w:rsid w:val="00FF2F0B"/>
    <w:rsid w:val="00FF3B02"/>
    <w:rsid w:val="00FF51E4"/>
    <w:rsid w:val="00FF53B1"/>
    <w:rsid w:val="00FF5880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FE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43FE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4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FE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43FE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4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etalongrou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talongroup.com/investors/new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png@01D238E4.F1CC695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vanderlip@em-comm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talongroup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 Антон Сергеевич</dc:creator>
  <cp:lastModifiedBy>Судакова Светлана Александровна</cp:lastModifiedBy>
  <cp:revision>2</cp:revision>
  <dcterms:created xsi:type="dcterms:W3CDTF">2016-11-07T08:00:00Z</dcterms:created>
  <dcterms:modified xsi:type="dcterms:W3CDTF">2016-11-08T11:46:00Z</dcterms:modified>
</cp:coreProperties>
</file>