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42" w:rsidRDefault="00433F42" w:rsidP="003743D0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В Московской области начал работу уникальный медицинский центр лечения и реабилитации зависимостей.</w:t>
      </w:r>
    </w:p>
    <w:p w:rsidR="00433F42" w:rsidRDefault="00433F42" w:rsidP="00433F4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Уважаемые господа,</w:t>
      </w:r>
    </w:p>
    <w:p w:rsidR="00433F42" w:rsidRDefault="00433F42" w:rsidP="00433F42">
      <w:pPr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Сообщаем Вам о крупном соб</w:t>
      </w:r>
      <w:r w:rsidR="00B97C65">
        <w:rPr>
          <w:rFonts w:ascii="Calibri" w:eastAsia="Calibri" w:hAnsi="Calibri" w:cs="Calibri"/>
          <w:sz w:val="28"/>
          <w:szCs w:val="28"/>
        </w:rPr>
        <w:t>ытии</w:t>
      </w:r>
      <w:r w:rsidR="001E3E40">
        <w:rPr>
          <w:rFonts w:ascii="Calibri" w:eastAsia="Calibri" w:hAnsi="Calibri" w:cs="Calibri"/>
          <w:sz w:val="28"/>
          <w:szCs w:val="28"/>
        </w:rPr>
        <w:t xml:space="preserve"> в отечественной наркологи</w:t>
      </w:r>
      <w:r w:rsidR="00B97C65">
        <w:rPr>
          <w:rFonts w:ascii="Calibri" w:eastAsia="Calibri" w:hAnsi="Calibri" w:cs="Calibri"/>
          <w:sz w:val="28"/>
          <w:szCs w:val="28"/>
        </w:rPr>
        <w:t>и</w:t>
      </w:r>
      <w:bookmarkStart w:id="0" w:name="_GoBack"/>
      <w:bookmarkEnd w:id="0"/>
      <w:r w:rsidR="001E3E40" w:rsidRPr="001E3E40">
        <w:rPr>
          <w:rFonts w:ascii="Calibri" w:eastAsia="Calibri" w:hAnsi="Calibri" w:cs="Calibri"/>
          <w:sz w:val="28"/>
          <w:szCs w:val="28"/>
        </w:rPr>
        <w:t xml:space="preserve"> - </w:t>
      </w:r>
      <w:r w:rsidR="001E3E40">
        <w:rPr>
          <w:rFonts w:ascii="Calibri" w:eastAsia="Calibri" w:hAnsi="Calibri" w:cs="Calibri"/>
          <w:sz w:val="28"/>
          <w:szCs w:val="28"/>
        </w:rPr>
        <w:t>открытии</w:t>
      </w:r>
      <w:r>
        <w:rPr>
          <w:rFonts w:ascii="Calibri" w:eastAsia="Calibri" w:hAnsi="Calibri" w:cs="Calibri"/>
          <w:sz w:val="28"/>
          <w:szCs w:val="28"/>
        </w:rPr>
        <w:t xml:space="preserve"> клиники «</w:t>
      </w:r>
      <w:proofErr w:type="spellStart"/>
      <w:r>
        <w:rPr>
          <w:rFonts w:ascii="Calibri" w:eastAsia="Calibri" w:hAnsi="Calibri" w:cs="Calibri"/>
          <w:sz w:val="28"/>
          <w:szCs w:val="28"/>
        </w:rPr>
        <w:t>ФриЛайф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». </w:t>
      </w:r>
    </w:p>
    <w:p w:rsidR="00433F42" w:rsidRDefault="00433F42" w:rsidP="00433F42">
      <w:pPr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Основным видом деятельно</w:t>
      </w:r>
      <w:r>
        <w:rPr>
          <w:sz w:val="28"/>
          <w:szCs w:val="28"/>
        </w:rPr>
        <w:t>сти клиники является лечение зависимостей</w:t>
      </w:r>
      <w:r>
        <w:rPr>
          <w:rFonts w:ascii="Calibri" w:eastAsia="Calibri" w:hAnsi="Calibri" w:cs="Calibri"/>
          <w:sz w:val="28"/>
          <w:szCs w:val="28"/>
        </w:rPr>
        <w:t xml:space="preserve"> и последующая реабилитация пациентов.</w:t>
      </w:r>
    </w:p>
    <w:p w:rsidR="00433F42" w:rsidRDefault="00433F42" w:rsidP="00433F42">
      <w:pPr>
        <w:pStyle w:val="ae"/>
        <w:ind w:firstLine="567"/>
        <w:jc w:val="both"/>
        <w:rPr>
          <w:sz w:val="28"/>
          <w:szCs w:val="28"/>
        </w:rPr>
      </w:pPr>
    </w:p>
    <w:p w:rsidR="00433F42" w:rsidRDefault="00433F42" w:rsidP="00433F42">
      <w:pPr>
        <w:pStyle w:val="ae"/>
        <w:ind w:firstLine="567"/>
        <w:jc w:val="both"/>
        <w:rPr>
          <w:sz w:val="28"/>
          <w:szCs w:val="28"/>
        </w:rPr>
      </w:pPr>
      <w:r w:rsidRPr="00083DB9">
        <w:rPr>
          <w:color w:val="000000"/>
          <w:sz w:val="28"/>
          <w:szCs w:val="28"/>
        </w:rPr>
        <w:t xml:space="preserve">Клиника </w:t>
      </w:r>
      <w:r>
        <w:rPr>
          <w:rFonts w:ascii="Calibri" w:eastAsia="Calibri" w:hAnsi="Calibri" w:cs="Calibri"/>
          <w:sz w:val="28"/>
          <w:szCs w:val="28"/>
        </w:rPr>
        <w:t xml:space="preserve">находится в живописном районе в 24 км. от Москвы по </w:t>
      </w:r>
      <w:proofErr w:type="spellStart"/>
      <w:r w:rsidRPr="00083DB9">
        <w:rPr>
          <w:color w:val="000000"/>
          <w:sz w:val="28"/>
          <w:szCs w:val="28"/>
        </w:rPr>
        <w:t>Новорижскому</w:t>
      </w:r>
      <w:proofErr w:type="spellEnd"/>
      <w:r w:rsidRPr="00083DB9">
        <w:rPr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направлению и представляет собой комфортабельный, оснащенный современным медицинским оборудованием комплекс. </w:t>
      </w:r>
    </w:p>
    <w:p w:rsidR="00433F42" w:rsidRDefault="00433F42" w:rsidP="00433F42">
      <w:pPr>
        <w:pStyle w:val="ae"/>
        <w:ind w:firstLine="567"/>
        <w:jc w:val="both"/>
        <w:rPr>
          <w:sz w:val="28"/>
          <w:szCs w:val="28"/>
        </w:rPr>
      </w:pPr>
    </w:p>
    <w:p w:rsidR="00433F42" w:rsidRDefault="000B557B" w:rsidP="00433F42">
      <w:pPr>
        <w:pStyle w:val="ae"/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Основой </w:t>
      </w:r>
      <w:r w:rsidR="00F55507">
        <w:rPr>
          <w:rFonts w:ascii="Calibri" w:eastAsia="Calibri" w:hAnsi="Calibri" w:cs="Calibri"/>
          <w:sz w:val="28"/>
          <w:szCs w:val="28"/>
        </w:rPr>
        <w:t xml:space="preserve">клиники </w:t>
      </w:r>
      <w:r>
        <w:rPr>
          <w:rFonts w:ascii="Calibri" w:eastAsia="Calibri" w:hAnsi="Calibri" w:cs="Calibri"/>
          <w:sz w:val="28"/>
          <w:szCs w:val="28"/>
        </w:rPr>
        <w:t xml:space="preserve">является </w:t>
      </w:r>
      <w:r w:rsidR="0001054B">
        <w:rPr>
          <w:rFonts w:ascii="Calibri" w:eastAsia="Calibri" w:hAnsi="Calibri" w:cs="Calibri"/>
          <w:sz w:val="28"/>
          <w:szCs w:val="28"/>
        </w:rPr>
        <w:t>коллектив</w:t>
      </w:r>
      <w:r w:rsidR="00433F42">
        <w:rPr>
          <w:rFonts w:ascii="Calibri" w:eastAsia="Calibri" w:hAnsi="Calibri" w:cs="Calibri"/>
          <w:sz w:val="28"/>
          <w:szCs w:val="28"/>
        </w:rPr>
        <w:t xml:space="preserve"> профессиональных врачей</w:t>
      </w:r>
      <w:r>
        <w:rPr>
          <w:rFonts w:ascii="Calibri" w:eastAsia="Calibri" w:hAnsi="Calibri" w:cs="Calibri"/>
          <w:sz w:val="28"/>
          <w:szCs w:val="28"/>
        </w:rPr>
        <w:t>,</w:t>
      </w:r>
      <w:r w:rsidR="00433F42">
        <w:rPr>
          <w:rFonts w:ascii="Calibri" w:eastAsia="Calibri" w:hAnsi="Calibri" w:cs="Calibri"/>
          <w:sz w:val="28"/>
          <w:szCs w:val="28"/>
        </w:rPr>
        <w:t xml:space="preserve"> прошедших большой путь в области наркологии и реабилитации, который возглавляет кандидат медицинских наук Сараев Марат </w:t>
      </w:r>
      <w:proofErr w:type="spellStart"/>
      <w:r w:rsidR="00433F42">
        <w:rPr>
          <w:rFonts w:ascii="Calibri" w:eastAsia="Calibri" w:hAnsi="Calibri" w:cs="Calibri"/>
          <w:sz w:val="28"/>
          <w:szCs w:val="28"/>
        </w:rPr>
        <w:t>Аманович</w:t>
      </w:r>
      <w:proofErr w:type="spellEnd"/>
      <w:r w:rsidR="00433F42">
        <w:rPr>
          <w:rFonts w:ascii="Calibri" w:eastAsia="Calibri" w:hAnsi="Calibri" w:cs="Calibri"/>
          <w:sz w:val="28"/>
          <w:szCs w:val="28"/>
        </w:rPr>
        <w:t xml:space="preserve"> - практик, имеющий опыт работы в сфере лечения и реабилитации зависимостей более 15 лет. </w:t>
      </w:r>
    </w:p>
    <w:p w:rsidR="00433F42" w:rsidRDefault="00433F42" w:rsidP="00433F42">
      <w:pPr>
        <w:pStyle w:val="ae"/>
        <w:ind w:firstLine="567"/>
        <w:jc w:val="both"/>
        <w:rPr>
          <w:sz w:val="28"/>
          <w:szCs w:val="28"/>
        </w:rPr>
      </w:pPr>
    </w:p>
    <w:p w:rsidR="00433F42" w:rsidRDefault="00433F42" w:rsidP="00433F42">
      <w:pPr>
        <w:pStyle w:val="ae"/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Индивидуальные </w:t>
      </w:r>
      <w:r w:rsidRPr="00083DB9">
        <w:rPr>
          <w:color w:val="000000"/>
          <w:sz w:val="28"/>
          <w:szCs w:val="28"/>
        </w:rPr>
        <w:t xml:space="preserve">курсы </w:t>
      </w:r>
      <w:r>
        <w:rPr>
          <w:rFonts w:ascii="Calibri" w:eastAsia="Calibri" w:hAnsi="Calibri" w:cs="Calibri"/>
          <w:sz w:val="28"/>
          <w:szCs w:val="28"/>
        </w:rPr>
        <w:t>реабилитации базируются на Уникальном инновационном методе, который</w:t>
      </w:r>
      <w:r w:rsidRPr="00083DB9">
        <w:rPr>
          <w:sz w:val="28"/>
          <w:szCs w:val="28"/>
        </w:rPr>
        <w:t xml:space="preserve"> </w:t>
      </w:r>
      <w:r w:rsidRPr="00083DB9">
        <w:rPr>
          <w:color w:val="000000"/>
          <w:sz w:val="28"/>
          <w:szCs w:val="28"/>
        </w:rPr>
        <w:t xml:space="preserve">основывается </w:t>
      </w:r>
      <w:r>
        <w:rPr>
          <w:rFonts w:ascii="Calibri" w:eastAsia="Calibri" w:hAnsi="Calibri" w:cs="Calibri"/>
          <w:sz w:val="28"/>
          <w:szCs w:val="28"/>
        </w:rPr>
        <w:t xml:space="preserve">на сочетании </w:t>
      </w:r>
      <w:r w:rsidRPr="00083DB9">
        <w:rPr>
          <w:color w:val="000000"/>
          <w:sz w:val="28"/>
          <w:szCs w:val="28"/>
        </w:rPr>
        <w:t xml:space="preserve">абсолютно аутентичных </w:t>
      </w:r>
      <w:r>
        <w:rPr>
          <w:rFonts w:ascii="Calibri" w:eastAsia="Calibri" w:hAnsi="Calibri" w:cs="Calibri"/>
          <w:sz w:val="28"/>
          <w:szCs w:val="28"/>
        </w:rPr>
        <w:t xml:space="preserve">методик </w:t>
      </w:r>
      <w:r w:rsidRPr="00083DB9">
        <w:rPr>
          <w:color w:val="000000"/>
          <w:sz w:val="28"/>
          <w:szCs w:val="28"/>
        </w:rPr>
        <w:t xml:space="preserve">диагностики и исследования, новых видов </w:t>
      </w:r>
      <w:r>
        <w:rPr>
          <w:rFonts w:ascii="Calibri" w:eastAsia="Calibri" w:hAnsi="Calibri" w:cs="Calibri"/>
          <w:sz w:val="28"/>
          <w:szCs w:val="28"/>
        </w:rPr>
        <w:t xml:space="preserve">психотерапии, </w:t>
      </w:r>
      <w:r w:rsidRPr="00083DB9">
        <w:rPr>
          <w:color w:val="000000"/>
          <w:sz w:val="28"/>
          <w:szCs w:val="28"/>
        </w:rPr>
        <w:t>научно-</w:t>
      </w:r>
      <w:proofErr w:type="spellStart"/>
      <w:r w:rsidRPr="00083DB9">
        <w:rPr>
          <w:color w:val="000000"/>
          <w:sz w:val="28"/>
          <w:szCs w:val="28"/>
        </w:rPr>
        <w:t>прогресссивной</w:t>
      </w:r>
      <w:proofErr w:type="spellEnd"/>
      <w:r w:rsidRPr="00083DB9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психофармакотерапии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с использованием </w:t>
      </w:r>
      <w:r w:rsidR="00A14D56">
        <w:rPr>
          <w:color w:val="000000"/>
          <w:sz w:val="28"/>
          <w:szCs w:val="28"/>
        </w:rPr>
        <w:t>ультра</w:t>
      </w:r>
      <w:r>
        <w:rPr>
          <w:rFonts w:ascii="Calibri" w:eastAsia="Calibri" w:hAnsi="Calibri" w:cs="Calibri"/>
          <w:sz w:val="28"/>
          <w:szCs w:val="28"/>
        </w:rPr>
        <w:t xml:space="preserve">современного </w:t>
      </w:r>
      <w:r w:rsidRPr="00083DB9">
        <w:rPr>
          <w:color w:val="000000"/>
          <w:sz w:val="28"/>
          <w:szCs w:val="28"/>
        </w:rPr>
        <w:t xml:space="preserve">специализированного дорогостоящего </w:t>
      </w:r>
      <w:r>
        <w:rPr>
          <w:rFonts w:ascii="Calibri" w:eastAsia="Calibri" w:hAnsi="Calibri" w:cs="Calibri"/>
          <w:sz w:val="28"/>
          <w:szCs w:val="28"/>
        </w:rPr>
        <w:t xml:space="preserve">оборудования, </w:t>
      </w:r>
    </w:p>
    <w:p w:rsidR="00433F42" w:rsidRPr="00F55507" w:rsidRDefault="00870777" w:rsidP="00433F42">
      <w:pPr>
        <w:ind w:firstLine="567"/>
        <w:jc w:val="both"/>
        <w:rPr>
          <w:b/>
          <w:bCs/>
          <w:iCs/>
          <w:sz w:val="28"/>
          <w:szCs w:val="28"/>
        </w:rPr>
      </w:pPr>
      <w:r w:rsidRPr="00F55507">
        <w:rPr>
          <w:rFonts w:ascii="Calibri" w:eastAsia="Calibri" w:hAnsi="Calibri" w:cs="Calibri"/>
          <w:b/>
          <w:bCs/>
          <w:iCs/>
          <w:sz w:val="28"/>
          <w:szCs w:val="28"/>
        </w:rPr>
        <w:t xml:space="preserve">что позволяет достичь максимального эффекта в лечении </w:t>
      </w:r>
      <w:r w:rsidRPr="00F55507">
        <w:rPr>
          <w:b/>
          <w:bCs/>
          <w:iCs/>
          <w:color w:val="000000"/>
          <w:sz w:val="28"/>
          <w:szCs w:val="28"/>
        </w:rPr>
        <w:t>зависимостей</w:t>
      </w:r>
      <w:r w:rsidRPr="00F55507">
        <w:rPr>
          <w:b/>
          <w:bCs/>
          <w:iCs/>
          <w:sz w:val="28"/>
          <w:szCs w:val="28"/>
        </w:rPr>
        <w:t xml:space="preserve"> </w:t>
      </w:r>
      <w:r w:rsidRPr="00F55507">
        <w:rPr>
          <w:b/>
          <w:bCs/>
          <w:iCs/>
          <w:color w:val="000000"/>
          <w:sz w:val="28"/>
          <w:szCs w:val="28"/>
        </w:rPr>
        <w:t xml:space="preserve">и </w:t>
      </w:r>
      <w:r w:rsidRPr="00F55507">
        <w:rPr>
          <w:rFonts w:ascii="Calibri" w:eastAsia="Calibri" w:hAnsi="Calibri" w:cs="Calibri"/>
          <w:b/>
          <w:bCs/>
          <w:iCs/>
          <w:sz w:val="28"/>
          <w:szCs w:val="28"/>
        </w:rPr>
        <w:t xml:space="preserve">установок </w:t>
      </w:r>
      <w:r w:rsidRPr="00F55507">
        <w:rPr>
          <w:b/>
          <w:bCs/>
          <w:iCs/>
          <w:color w:val="000000"/>
          <w:sz w:val="28"/>
          <w:szCs w:val="28"/>
        </w:rPr>
        <w:t xml:space="preserve">на </w:t>
      </w:r>
      <w:r w:rsidRPr="00F55507">
        <w:rPr>
          <w:rFonts w:ascii="Calibri" w:eastAsia="Calibri" w:hAnsi="Calibri" w:cs="Calibri"/>
          <w:b/>
          <w:bCs/>
          <w:iCs/>
          <w:sz w:val="28"/>
          <w:szCs w:val="28"/>
        </w:rPr>
        <w:t>здоровый образ жизни</w:t>
      </w:r>
      <w:r w:rsidR="00433F42" w:rsidRPr="00F55507">
        <w:rPr>
          <w:rFonts w:ascii="Calibri" w:eastAsia="Calibri" w:hAnsi="Calibri" w:cs="Calibri"/>
          <w:b/>
          <w:bCs/>
          <w:iCs/>
          <w:sz w:val="28"/>
          <w:szCs w:val="28"/>
        </w:rPr>
        <w:t>.</w:t>
      </w:r>
    </w:p>
    <w:p w:rsidR="00F55507" w:rsidRDefault="00F55507" w:rsidP="00F55507">
      <w:pPr>
        <w:pStyle w:val="ae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55507" w:rsidRDefault="00F55507" w:rsidP="00F55507">
      <w:pPr>
        <w:pStyle w:val="ae"/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Открытие клиники в Московской области является первым этапом масштабного плана по созданию международной сети медицинских центров, специализирующихся в сфере лечения и реабилитации зависимостей. </w:t>
      </w:r>
    </w:p>
    <w:p w:rsidR="00034CCF" w:rsidRDefault="00034CCF" w:rsidP="00433F42">
      <w:pPr>
        <w:ind w:firstLine="567"/>
        <w:jc w:val="both"/>
        <w:rPr>
          <w:rFonts w:ascii="Calibri" w:eastAsia="Calibri" w:hAnsi="Calibri" w:cs="Calibri"/>
        </w:rPr>
      </w:pPr>
    </w:p>
    <w:p w:rsidR="00433F42" w:rsidRPr="00034CCF" w:rsidRDefault="001E3E40" w:rsidP="001E3E40">
      <w:pPr>
        <w:ind w:left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Контакты: </w:t>
      </w:r>
      <w:r w:rsidR="006D6C8E">
        <w:rPr>
          <w:rFonts w:ascii="Calibri" w:eastAsia="Calibri" w:hAnsi="Calibri" w:cs="Calibri"/>
          <w:sz w:val="22"/>
          <w:szCs w:val="22"/>
        </w:rPr>
        <w:t>+7-495-137-56-23</w:t>
      </w:r>
      <w:r>
        <w:rPr>
          <w:rFonts w:ascii="Calibri" w:eastAsia="Calibri" w:hAnsi="Calibri" w:cs="Calibri"/>
          <w:sz w:val="22"/>
          <w:szCs w:val="22"/>
        </w:rPr>
        <w:t>, руководитель пресс-службы Олег Соболев +7-985-821-77-82</w:t>
      </w:r>
      <w:r w:rsidR="00433F42" w:rsidRPr="00034CC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33F42" w:rsidRPr="00034CCF">
        <w:rPr>
          <w:rFonts w:ascii="Calibri" w:eastAsia="Calibri" w:hAnsi="Calibri" w:cs="Calibri"/>
          <w:sz w:val="22"/>
          <w:szCs w:val="22"/>
        </w:rPr>
        <w:t>mail</w:t>
      </w:r>
      <w:proofErr w:type="spellEnd"/>
      <w:r w:rsidR="00433F42" w:rsidRPr="00034CCF">
        <w:rPr>
          <w:rFonts w:ascii="Calibri" w:eastAsia="Calibri" w:hAnsi="Calibri" w:cs="Calibri"/>
          <w:sz w:val="22"/>
          <w:szCs w:val="22"/>
        </w:rPr>
        <w:t xml:space="preserve">: </w:t>
      </w:r>
      <w:r w:rsidR="00433F42" w:rsidRPr="00034CCF">
        <w:rPr>
          <w:sz w:val="22"/>
          <w:szCs w:val="22"/>
        </w:rPr>
        <w:t>pr@flclinic.ru</w:t>
      </w:r>
    </w:p>
    <w:p w:rsidR="00433F42" w:rsidRPr="00034CCF" w:rsidRDefault="00433F42" w:rsidP="00034CCF">
      <w:pPr>
        <w:ind w:left="567"/>
        <w:jc w:val="both"/>
        <w:rPr>
          <w:sz w:val="22"/>
          <w:szCs w:val="22"/>
        </w:rPr>
      </w:pPr>
      <w:r w:rsidRPr="00034CCF">
        <w:rPr>
          <w:rFonts w:ascii="Calibri" w:eastAsia="Calibri" w:hAnsi="Calibri" w:cs="Calibri"/>
          <w:sz w:val="22"/>
          <w:szCs w:val="22"/>
        </w:rPr>
        <w:t xml:space="preserve">Адрес: МО, </w:t>
      </w:r>
      <w:proofErr w:type="spellStart"/>
      <w:r w:rsidRPr="00034CCF">
        <w:rPr>
          <w:rFonts w:ascii="Calibri" w:eastAsia="Calibri" w:hAnsi="Calibri" w:cs="Calibri"/>
          <w:sz w:val="22"/>
          <w:szCs w:val="22"/>
        </w:rPr>
        <w:t>Истринский</w:t>
      </w:r>
      <w:proofErr w:type="spellEnd"/>
      <w:r w:rsidRPr="00034CCF">
        <w:rPr>
          <w:rFonts w:ascii="Calibri" w:eastAsia="Calibri" w:hAnsi="Calibri" w:cs="Calibri"/>
          <w:sz w:val="22"/>
          <w:szCs w:val="22"/>
        </w:rPr>
        <w:t xml:space="preserve"> район, деревня Лени</w:t>
      </w:r>
      <w:r w:rsidR="00F55507" w:rsidRPr="00034CCF">
        <w:rPr>
          <w:rFonts w:ascii="Calibri" w:eastAsia="Calibri" w:hAnsi="Calibri" w:cs="Calibri"/>
          <w:sz w:val="22"/>
          <w:szCs w:val="22"/>
        </w:rPr>
        <w:t xml:space="preserve">но, ул. Живописная, д. 120 </w:t>
      </w:r>
    </w:p>
    <w:p w:rsidR="00433F42" w:rsidRDefault="00433F42" w:rsidP="00433F42">
      <w:pPr>
        <w:ind w:firstLine="567"/>
        <w:jc w:val="both"/>
        <w:rPr>
          <w:sz w:val="28"/>
          <w:szCs w:val="28"/>
        </w:rPr>
      </w:pPr>
    </w:p>
    <w:p w:rsidR="001E3E40" w:rsidRPr="00034CCF" w:rsidRDefault="001E3E40" w:rsidP="00433F42">
      <w:pPr>
        <w:ind w:firstLine="567"/>
        <w:jc w:val="both"/>
        <w:rPr>
          <w:sz w:val="28"/>
          <w:szCs w:val="28"/>
        </w:rPr>
      </w:pPr>
    </w:p>
    <w:p w:rsidR="00433F42" w:rsidRDefault="00433F42" w:rsidP="00433F42">
      <w:pPr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Здоровья Вам и Вашим близким!</w:t>
      </w:r>
    </w:p>
    <w:p w:rsidR="006366D3" w:rsidRDefault="006366D3" w:rsidP="00B943F0">
      <w:pPr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AB4C9D" w:rsidRPr="00433F42" w:rsidRDefault="00433F42" w:rsidP="00B943F0">
      <w:pPr>
        <w:ind w:firstLine="567"/>
        <w:jc w:val="both"/>
      </w:pPr>
      <w:r>
        <w:rPr>
          <w:rFonts w:ascii="Calibri" w:eastAsia="Calibri" w:hAnsi="Calibri" w:cs="Calibri"/>
          <w:sz w:val="28"/>
          <w:szCs w:val="28"/>
        </w:rPr>
        <w:t>Коллектив медицинской клиники «</w:t>
      </w:r>
      <w:proofErr w:type="spellStart"/>
      <w:r>
        <w:rPr>
          <w:rFonts w:ascii="Calibri" w:eastAsia="Calibri" w:hAnsi="Calibri" w:cs="Calibri"/>
          <w:sz w:val="28"/>
          <w:szCs w:val="28"/>
        </w:rPr>
        <w:t>ФриЛайф</w:t>
      </w:r>
      <w:proofErr w:type="spellEnd"/>
      <w:r>
        <w:rPr>
          <w:rFonts w:ascii="Calibri" w:eastAsia="Calibri" w:hAnsi="Calibri" w:cs="Calibri"/>
          <w:sz w:val="28"/>
          <w:szCs w:val="28"/>
        </w:rPr>
        <w:t>»</w:t>
      </w:r>
    </w:p>
    <w:sectPr w:rsidR="00AB4C9D" w:rsidRPr="00433F42" w:rsidSect="003743D0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07" w:rsidRDefault="00C34E07" w:rsidP="009D646A">
      <w:r>
        <w:separator/>
      </w:r>
    </w:p>
  </w:endnote>
  <w:endnote w:type="continuationSeparator" w:id="0">
    <w:p w:rsidR="00C34E07" w:rsidRDefault="00C34E07" w:rsidP="009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07" w:rsidRDefault="00C34E07" w:rsidP="009D646A">
      <w:r>
        <w:separator/>
      </w:r>
    </w:p>
  </w:footnote>
  <w:footnote w:type="continuationSeparator" w:id="0">
    <w:p w:rsidR="00C34E07" w:rsidRDefault="00C34E07" w:rsidP="009D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93" w:rsidRDefault="00C34E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04" o:spid="_x0000_s2056" type="#_x0000_t75" style="position:absolute;margin-left:0;margin-top:0;width:568.15pt;height:432.1pt;z-index:-251654144;mso-position-horizontal:center;mso-position-horizontal-relative:margin;mso-position-vertical:center;mso-position-vertical-relative:margin" o:allowincell="f">
          <v:imagedata r:id="rId1" o:title="F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93" w:rsidRDefault="00C34E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05" o:spid="_x0000_s2057" type="#_x0000_t75" style="position:absolute;margin-left:0;margin-top:0;width:568.15pt;height:432.1pt;z-index:-251653120;mso-position-horizontal:center;mso-position-horizontal-relative:margin;mso-position-vertical:center;mso-position-vertical-relative:margin" o:allowincell="f">
          <v:imagedata r:id="rId1" o:title="FL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63" w:rsidRDefault="00C34E07" w:rsidP="00AD5563">
    <w:pPr>
      <w:pStyle w:val="a3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03" o:spid="_x0000_s2055" type="#_x0000_t75" style="position:absolute;left:0;text-align:left;margin-left:0;margin-top:0;width:568.15pt;height:432.1pt;z-index:-251655168;mso-position-horizontal:center;mso-position-horizontal-relative:margin;mso-position-vertical:center;mso-position-vertical-relative:margin" o:allowincell="f">
          <v:imagedata r:id="rId1" o:title="FL_logo" gain="19661f" blacklevel="22938f"/>
          <w10:wrap anchorx="margin" anchory="margin"/>
        </v:shape>
      </w:pict>
    </w:r>
    <w:r w:rsidR="00AD5563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BE42029" wp14:editId="19B275AD">
          <wp:simplePos x="0" y="0"/>
          <wp:positionH relativeFrom="margin">
            <wp:posOffset>-12125</wp:posOffset>
          </wp:positionH>
          <wp:positionV relativeFrom="margin">
            <wp:posOffset>-1719580</wp:posOffset>
          </wp:positionV>
          <wp:extent cx="1656000" cy="1260000"/>
          <wp:effectExtent l="0" t="0" r="190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_log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63">
      <w:t>ООО «</w:t>
    </w:r>
    <w:proofErr w:type="spellStart"/>
    <w:r w:rsidR="00AD5563">
      <w:t>ФриЛайф</w:t>
    </w:r>
    <w:proofErr w:type="spellEnd"/>
    <w:r w:rsidR="00AD5563">
      <w:t>»</w:t>
    </w:r>
  </w:p>
  <w:p w:rsidR="00AD5563" w:rsidRDefault="00AD5563" w:rsidP="00AD5563">
    <w:pPr>
      <w:pStyle w:val="a3"/>
      <w:jc w:val="right"/>
    </w:pPr>
    <w:r>
      <w:t>105066, Москва, ул.</w:t>
    </w:r>
    <w:r w:rsidRPr="00894655">
      <w:t xml:space="preserve"> </w:t>
    </w:r>
    <w:proofErr w:type="spellStart"/>
    <w:r>
      <w:t>Новорязанская</w:t>
    </w:r>
    <w:proofErr w:type="spellEnd"/>
    <w:r>
      <w:t>, д.38, пом.</w:t>
    </w:r>
    <w:r>
      <w:rPr>
        <w:lang w:val="en-US"/>
      </w:rPr>
      <w:t>IV</w:t>
    </w:r>
    <w:r>
      <w:t>, комн. 4</w:t>
    </w:r>
  </w:p>
  <w:p w:rsidR="00AD5563" w:rsidRPr="009D646A" w:rsidRDefault="00AD5563" w:rsidP="00AD5563">
    <w:pPr>
      <w:pStyle w:val="a3"/>
      <w:jc w:val="right"/>
    </w:pPr>
    <w:r w:rsidRPr="009D646A">
      <w:t>ОГРН</w:t>
    </w:r>
    <w:r>
      <w:t>:</w:t>
    </w:r>
    <w:r w:rsidRPr="009D646A">
      <w:t xml:space="preserve"> 5167746241185  </w:t>
    </w:r>
    <w:r>
      <w:t xml:space="preserve">   </w:t>
    </w:r>
    <w:r w:rsidRPr="009D646A">
      <w:t>ИНН</w:t>
    </w:r>
    <w:r>
      <w:t>:</w:t>
    </w:r>
    <w:r w:rsidRPr="009D646A">
      <w:t xml:space="preserve"> 9701052726 </w:t>
    </w:r>
    <w:r>
      <w:t xml:space="preserve"> </w:t>
    </w:r>
    <w:r w:rsidRPr="009D646A">
      <w:t xml:space="preserve"> </w:t>
    </w:r>
    <w:r>
      <w:t xml:space="preserve"> </w:t>
    </w:r>
    <w:r w:rsidRPr="009D646A">
      <w:t>КПП</w:t>
    </w:r>
    <w:r>
      <w:t>:</w:t>
    </w:r>
    <w:r w:rsidRPr="009D646A">
      <w:t xml:space="preserve"> 770101001</w:t>
    </w:r>
  </w:p>
  <w:p w:rsidR="00AD5563" w:rsidRDefault="00AD5563" w:rsidP="00AD5563">
    <w:pPr>
      <w:pStyle w:val="a3"/>
      <w:jc w:val="right"/>
    </w:pPr>
    <w:r>
      <w:t>+7 (495) 137-56-23, 8-800-505-56-23</w:t>
    </w:r>
  </w:p>
  <w:p w:rsidR="006B6DFF" w:rsidRDefault="006B6DFF" w:rsidP="00AD5563">
    <w:pPr>
      <w:pStyle w:val="a3"/>
      <w:jc w:val="right"/>
    </w:pPr>
  </w:p>
  <w:p w:rsidR="00AD5563" w:rsidRPr="009D646A" w:rsidRDefault="00C66F1D" w:rsidP="00AD5563">
    <w:pPr>
      <w:pStyle w:val="a3"/>
      <w:jc w:val="right"/>
    </w:pPr>
    <w:r w:rsidRPr="00C66F1D">
      <w:rPr>
        <w:lang w:val="en-US"/>
      </w:rPr>
      <w:t>info</w:t>
    </w:r>
    <w:r w:rsidRPr="00C66F1D">
      <w:t>@flclinic.ru</w:t>
    </w:r>
  </w:p>
  <w:p w:rsidR="00AD5563" w:rsidRPr="00894655" w:rsidRDefault="00AD5563" w:rsidP="00AD5563">
    <w:pPr>
      <w:pStyle w:val="a3"/>
      <w:jc w:val="right"/>
    </w:pPr>
    <w:r w:rsidRPr="00894655">
      <w:t>www.freelifeclinic.ru</w:t>
    </w:r>
  </w:p>
  <w:p w:rsidR="00AD5563" w:rsidRPr="00894655" w:rsidRDefault="00AD5563" w:rsidP="00AD5563">
    <w:pPr>
      <w:pStyle w:val="a3"/>
      <w:pBdr>
        <w:bottom w:val="single" w:sz="18" w:space="1" w:color="1EBE00"/>
      </w:pBdr>
      <w:jc w:val="right"/>
    </w:pPr>
  </w:p>
  <w:p w:rsidR="00AD5563" w:rsidRDefault="00AD5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D8C5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A"/>
    <w:rsid w:val="0001054B"/>
    <w:rsid w:val="00034CCF"/>
    <w:rsid w:val="000A21CC"/>
    <w:rsid w:val="000B557B"/>
    <w:rsid w:val="000C0CBE"/>
    <w:rsid w:val="000D20D7"/>
    <w:rsid w:val="00124423"/>
    <w:rsid w:val="0013484E"/>
    <w:rsid w:val="001C11A6"/>
    <w:rsid w:val="001E3E40"/>
    <w:rsid w:val="00244214"/>
    <w:rsid w:val="002601C6"/>
    <w:rsid w:val="0029452B"/>
    <w:rsid w:val="002F36C9"/>
    <w:rsid w:val="003403C0"/>
    <w:rsid w:val="003743D0"/>
    <w:rsid w:val="00396E48"/>
    <w:rsid w:val="003E173C"/>
    <w:rsid w:val="00406784"/>
    <w:rsid w:val="00433D8D"/>
    <w:rsid w:val="00433F42"/>
    <w:rsid w:val="004434F9"/>
    <w:rsid w:val="004B5AEB"/>
    <w:rsid w:val="005A0797"/>
    <w:rsid w:val="005E44B5"/>
    <w:rsid w:val="005F09E4"/>
    <w:rsid w:val="0061193A"/>
    <w:rsid w:val="006260D9"/>
    <w:rsid w:val="006366D3"/>
    <w:rsid w:val="006B6DFF"/>
    <w:rsid w:val="006B7F3E"/>
    <w:rsid w:val="006C4461"/>
    <w:rsid w:val="006D6C8E"/>
    <w:rsid w:val="006F4A51"/>
    <w:rsid w:val="00723F74"/>
    <w:rsid w:val="00834DF0"/>
    <w:rsid w:val="00862ED0"/>
    <w:rsid w:val="00870777"/>
    <w:rsid w:val="00894655"/>
    <w:rsid w:val="008F2593"/>
    <w:rsid w:val="00941814"/>
    <w:rsid w:val="009646DB"/>
    <w:rsid w:val="009B2365"/>
    <w:rsid w:val="009D646A"/>
    <w:rsid w:val="00A0443A"/>
    <w:rsid w:val="00A04A46"/>
    <w:rsid w:val="00A067B6"/>
    <w:rsid w:val="00A12B2D"/>
    <w:rsid w:val="00A14D56"/>
    <w:rsid w:val="00A71417"/>
    <w:rsid w:val="00AB4C9D"/>
    <w:rsid w:val="00AD5563"/>
    <w:rsid w:val="00AD75E3"/>
    <w:rsid w:val="00AE609D"/>
    <w:rsid w:val="00B314D5"/>
    <w:rsid w:val="00B50949"/>
    <w:rsid w:val="00B943F0"/>
    <w:rsid w:val="00B97C65"/>
    <w:rsid w:val="00BA1081"/>
    <w:rsid w:val="00BC1E20"/>
    <w:rsid w:val="00C34E07"/>
    <w:rsid w:val="00C366EA"/>
    <w:rsid w:val="00C437E7"/>
    <w:rsid w:val="00C51805"/>
    <w:rsid w:val="00C66F1D"/>
    <w:rsid w:val="00C90273"/>
    <w:rsid w:val="00CA4D34"/>
    <w:rsid w:val="00CA7227"/>
    <w:rsid w:val="00D451F5"/>
    <w:rsid w:val="00DA1C4B"/>
    <w:rsid w:val="00E13D10"/>
    <w:rsid w:val="00EA5BE3"/>
    <w:rsid w:val="00EC6C9F"/>
    <w:rsid w:val="00EE1CF3"/>
    <w:rsid w:val="00F55507"/>
    <w:rsid w:val="00F55D06"/>
    <w:rsid w:val="00F709AF"/>
    <w:rsid w:val="00F95C39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F2EA72-5122-445A-B43C-DC597BB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56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56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56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56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56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5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46A"/>
  </w:style>
  <w:style w:type="paragraph" w:styleId="a5">
    <w:name w:val="footer"/>
    <w:basedOn w:val="a"/>
    <w:link w:val="a6"/>
    <w:uiPriority w:val="99"/>
    <w:unhideWhenUsed/>
    <w:rsid w:val="009D6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46A"/>
  </w:style>
  <w:style w:type="character" w:styleId="a7">
    <w:name w:val="Hyperlink"/>
    <w:basedOn w:val="a0"/>
    <w:uiPriority w:val="99"/>
    <w:unhideWhenUsed/>
    <w:rsid w:val="009D64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5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556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556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556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556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556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563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D55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55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55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D556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5563"/>
    <w:rPr>
      <w:b/>
      <w:bCs/>
    </w:rPr>
  </w:style>
  <w:style w:type="character" w:styleId="ad">
    <w:name w:val="Emphasis"/>
    <w:basedOn w:val="a0"/>
    <w:uiPriority w:val="20"/>
    <w:qFormat/>
    <w:rsid w:val="00AD5563"/>
    <w:rPr>
      <w:rFonts w:asciiTheme="minorHAnsi" w:hAnsiTheme="minorHAnsi"/>
      <w:b/>
      <w:i/>
      <w:iCs/>
    </w:rPr>
  </w:style>
  <w:style w:type="paragraph" w:styleId="ae">
    <w:name w:val="No Spacing"/>
    <w:basedOn w:val="a"/>
    <w:qFormat/>
    <w:rsid w:val="00AD5563"/>
    <w:rPr>
      <w:szCs w:val="32"/>
    </w:rPr>
  </w:style>
  <w:style w:type="paragraph" w:styleId="af">
    <w:name w:val="List Paragraph"/>
    <w:basedOn w:val="a"/>
    <w:uiPriority w:val="34"/>
    <w:qFormat/>
    <w:rsid w:val="00AD55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563"/>
    <w:rPr>
      <w:i/>
    </w:rPr>
  </w:style>
  <w:style w:type="character" w:customStyle="1" w:styleId="22">
    <w:name w:val="Цитата 2 Знак"/>
    <w:basedOn w:val="a0"/>
    <w:link w:val="21"/>
    <w:uiPriority w:val="29"/>
    <w:rsid w:val="00AD556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D556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D5563"/>
    <w:rPr>
      <w:b/>
      <w:i/>
      <w:sz w:val="24"/>
    </w:rPr>
  </w:style>
  <w:style w:type="character" w:styleId="af2">
    <w:name w:val="Subtle Emphasis"/>
    <w:uiPriority w:val="19"/>
    <w:qFormat/>
    <w:rsid w:val="00AD556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D556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D556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D556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556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5563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AD556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f9">
    <w:name w:val="Ссылка"/>
    <w:rsid w:val="00433F42"/>
    <w:rPr>
      <w:color w:val="0563C1"/>
      <w:u w:val="single" w:color="0563C1"/>
    </w:rPr>
  </w:style>
  <w:style w:type="character" w:customStyle="1" w:styleId="Hyperlink0">
    <w:name w:val="Hyperlink.0"/>
    <w:basedOn w:val="af9"/>
    <w:rsid w:val="00433F42"/>
    <w:rPr>
      <w:rFonts w:ascii="Calibri" w:eastAsia="Calibri" w:hAnsi="Calibri" w:cs="Calibri"/>
      <w:color w:val="0563C1"/>
      <w:sz w:val="28"/>
      <w:szCs w:val="28"/>
      <w:u w:val="single" w:color="0563C1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F5550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5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BDBD-243C-4031-9920-7EB3FC98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19</cp:revision>
  <cp:lastPrinted>2017-04-11T13:55:00Z</cp:lastPrinted>
  <dcterms:created xsi:type="dcterms:W3CDTF">2017-03-30T09:07:00Z</dcterms:created>
  <dcterms:modified xsi:type="dcterms:W3CDTF">2017-04-17T08:22:00Z</dcterms:modified>
</cp:coreProperties>
</file>