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E3" w:rsidRPr="009C44E3" w:rsidRDefault="009C44E3" w:rsidP="009C44E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44E3">
        <w:rPr>
          <w:rFonts w:ascii="Times New Roman" w:hAnsi="Times New Roman" w:cs="Times New Roman"/>
          <w:b/>
          <w:sz w:val="32"/>
          <w:szCs w:val="32"/>
        </w:rPr>
        <w:t>Илья Максимов возглавил попечительский совет Благотворительного фонда «Семьи СМА»</w:t>
      </w:r>
    </w:p>
    <w:p w:rsidR="009C44E3" w:rsidRPr="009C44E3" w:rsidRDefault="009C44E3" w:rsidP="009C44E3">
      <w:pPr>
        <w:rPr>
          <w:rFonts w:ascii="Times New Roman" w:hAnsi="Times New Roman" w:cs="Times New Roman"/>
          <w:sz w:val="24"/>
          <w:szCs w:val="24"/>
        </w:rPr>
      </w:pPr>
    </w:p>
    <w:p w:rsidR="009C44E3" w:rsidRPr="009C44E3" w:rsidRDefault="009C44E3" w:rsidP="009C44E3">
      <w:pPr>
        <w:rPr>
          <w:rFonts w:ascii="Times New Roman" w:hAnsi="Times New Roman" w:cs="Times New Roman"/>
          <w:sz w:val="24"/>
          <w:szCs w:val="24"/>
        </w:rPr>
      </w:pPr>
      <w:r w:rsidRPr="009C44E3">
        <w:rPr>
          <w:rFonts w:ascii="Times New Roman" w:hAnsi="Times New Roman" w:cs="Times New Roman"/>
          <w:sz w:val="24"/>
          <w:szCs w:val="24"/>
        </w:rPr>
        <w:t>Главный редактор портала «Энергия модернизации» Илья Максимов 5 июля был избран председателем попечительского совета Благотворительного фонда «Семьи СМА».</w:t>
      </w:r>
    </w:p>
    <w:p w:rsidR="009C44E3" w:rsidRPr="009C44E3" w:rsidRDefault="009C44E3" w:rsidP="009C44E3">
      <w:pPr>
        <w:rPr>
          <w:rFonts w:ascii="Times New Roman" w:hAnsi="Times New Roman" w:cs="Times New Roman"/>
          <w:sz w:val="24"/>
          <w:szCs w:val="24"/>
        </w:rPr>
      </w:pPr>
      <w:r w:rsidRPr="009C44E3">
        <w:rPr>
          <w:rFonts w:ascii="Times New Roman" w:hAnsi="Times New Roman" w:cs="Times New Roman"/>
          <w:sz w:val="24"/>
          <w:szCs w:val="24"/>
        </w:rPr>
        <w:t>Руководитель БФ «Семьи СМА» Ольга Германенко комментирует:</w:t>
      </w:r>
    </w:p>
    <w:p w:rsidR="009C44E3" w:rsidRPr="009C44E3" w:rsidRDefault="009C44E3" w:rsidP="009C44E3">
      <w:pPr>
        <w:rPr>
          <w:rFonts w:ascii="Times New Roman" w:hAnsi="Times New Roman" w:cs="Times New Roman"/>
          <w:sz w:val="24"/>
          <w:szCs w:val="24"/>
        </w:rPr>
      </w:pPr>
      <w:r w:rsidRPr="009C44E3">
        <w:rPr>
          <w:rFonts w:ascii="Times New Roman" w:hAnsi="Times New Roman" w:cs="Times New Roman"/>
          <w:sz w:val="24"/>
          <w:szCs w:val="24"/>
        </w:rPr>
        <w:t>- Спинальную мышечную атрофию не назовешь редким заболеванием. В России несколько тысяч детей и взрослых со СМА, нуждающихся в помощи и поддержке. Каждый год в стране рождается около 300 детей с этим заболеванием. Но, к сожалению, общество все еще очень мало о нем информировано, а социальная и медицинская поддержка больных СМА крайне ограниченна. Наш фонд старается всеми силами исправить эту ситуацию, и я рада, что Илья Максимов присоединился к нашей работе.</w:t>
      </w:r>
    </w:p>
    <w:p w:rsidR="009C44E3" w:rsidRPr="009C44E3" w:rsidRDefault="009C44E3" w:rsidP="009C44E3">
      <w:pPr>
        <w:rPr>
          <w:rFonts w:ascii="Times New Roman" w:hAnsi="Times New Roman" w:cs="Times New Roman"/>
          <w:sz w:val="24"/>
          <w:szCs w:val="24"/>
        </w:rPr>
      </w:pPr>
      <w:r w:rsidRPr="009C44E3">
        <w:rPr>
          <w:rFonts w:ascii="Times New Roman" w:hAnsi="Times New Roman" w:cs="Times New Roman"/>
          <w:sz w:val="24"/>
          <w:szCs w:val="24"/>
        </w:rPr>
        <w:t>Илья Максимов отметил:</w:t>
      </w:r>
    </w:p>
    <w:p w:rsidR="009C44E3" w:rsidRPr="009C44E3" w:rsidRDefault="009C44E3" w:rsidP="009C44E3">
      <w:pPr>
        <w:rPr>
          <w:rFonts w:ascii="Times New Roman" w:hAnsi="Times New Roman" w:cs="Times New Roman"/>
          <w:sz w:val="24"/>
          <w:szCs w:val="24"/>
        </w:rPr>
      </w:pPr>
      <w:r w:rsidRPr="009C44E3">
        <w:rPr>
          <w:rFonts w:ascii="Times New Roman" w:hAnsi="Times New Roman" w:cs="Times New Roman"/>
          <w:sz w:val="24"/>
          <w:szCs w:val="24"/>
        </w:rPr>
        <w:t>- Я сам болен СМА, и мне хорошо знакомы все трудности, с которыми сталкиваются люди, страдающие этим заболеванием, и их близкие. Чаще всего они остаются один на один со своей проблемой. Создание в нашей стране Ассоциации больных СМА и фонда «Семьи СМА» - это гигантский шаг вперед в деле помощи больным этим неизлечимым недугом. То, что попечительский совет фонда избрал меня своим председателем - большая честь для меня.</w:t>
      </w:r>
    </w:p>
    <w:p w:rsidR="009C44E3" w:rsidRPr="009C44E3" w:rsidRDefault="009C44E3" w:rsidP="009C44E3">
      <w:pPr>
        <w:rPr>
          <w:rFonts w:ascii="Times New Roman" w:hAnsi="Times New Roman" w:cs="Times New Roman"/>
          <w:sz w:val="24"/>
          <w:szCs w:val="24"/>
        </w:rPr>
      </w:pPr>
      <w:r w:rsidRPr="009C44E3">
        <w:rPr>
          <w:rFonts w:ascii="Times New Roman" w:hAnsi="Times New Roman" w:cs="Times New Roman"/>
          <w:sz w:val="24"/>
          <w:szCs w:val="24"/>
        </w:rPr>
        <w:t>Справка:</w:t>
      </w:r>
    </w:p>
    <w:p w:rsidR="009C44E3" w:rsidRPr="009C44E3" w:rsidRDefault="009C44E3" w:rsidP="009C44E3">
      <w:pPr>
        <w:rPr>
          <w:rFonts w:ascii="Times New Roman" w:hAnsi="Times New Roman" w:cs="Times New Roman"/>
          <w:sz w:val="24"/>
          <w:szCs w:val="24"/>
        </w:rPr>
      </w:pPr>
      <w:r w:rsidRPr="009C44E3">
        <w:rPr>
          <w:rFonts w:ascii="Times New Roman" w:hAnsi="Times New Roman" w:cs="Times New Roman"/>
          <w:sz w:val="24"/>
          <w:szCs w:val="24"/>
        </w:rPr>
        <w:t>Благотворительный фонд «Семьи СМА» помогает детям и взрослым со спинальной мышечной атрофией (СМА) и другими нервно-мышечными заболеваниями и их семьям. Фонд работает по всей территории России. Работа фонда имеет два основных направления: оказание помощи непосредственно самим больным СМА и их близким и работа на системные изменения с ситуацией оказания помощи и поддержки семьям, в которых воспитываются дети со СМА и взрослым пациентам.</w:t>
      </w:r>
    </w:p>
    <w:p w:rsidR="009C44E3" w:rsidRPr="009C44E3" w:rsidRDefault="00941F9C" w:rsidP="009C44E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C44E3" w:rsidRPr="0057527C">
          <w:rPr>
            <w:rStyle w:val="a3"/>
            <w:rFonts w:ascii="Times New Roman" w:hAnsi="Times New Roman" w:cs="Times New Roman"/>
            <w:sz w:val="24"/>
            <w:szCs w:val="24"/>
          </w:rPr>
          <w:t>http://f-sma.ru</w:t>
        </w:r>
      </w:hyperlink>
      <w:r w:rsidR="009C4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4E3" w:rsidRPr="009C44E3" w:rsidRDefault="009C44E3" w:rsidP="009C44E3">
      <w:pPr>
        <w:rPr>
          <w:rFonts w:ascii="Times New Roman" w:hAnsi="Times New Roman" w:cs="Times New Roman"/>
          <w:sz w:val="24"/>
          <w:szCs w:val="24"/>
        </w:rPr>
      </w:pPr>
      <w:r w:rsidRPr="009C44E3">
        <w:rPr>
          <w:rFonts w:ascii="Times New Roman" w:hAnsi="Times New Roman" w:cs="Times New Roman"/>
          <w:sz w:val="24"/>
          <w:szCs w:val="24"/>
        </w:rPr>
        <w:t>СМА – спинальная мышечная атрофия - генетическое прогрессирующее заболевание, вызванное потерей мотонейронов и приводящее к нарастающей мышечной слабости. Слабость начинается с мышц тела и с развитием заболевания доходит до мышц, отвечающих за глотание и дыхание.</w:t>
      </w:r>
    </w:p>
    <w:p w:rsidR="009C44E3" w:rsidRPr="009C44E3" w:rsidRDefault="009C44E3" w:rsidP="009C44E3">
      <w:pPr>
        <w:rPr>
          <w:rFonts w:ascii="Times New Roman" w:hAnsi="Times New Roman" w:cs="Times New Roman"/>
          <w:sz w:val="24"/>
          <w:szCs w:val="24"/>
        </w:rPr>
      </w:pPr>
      <w:r w:rsidRPr="009C44E3">
        <w:rPr>
          <w:rFonts w:ascii="Times New Roman" w:hAnsi="Times New Roman" w:cs="Times New Roman"/>
          <w:sz w:val="24"/>
          <w:szCs w:val="24"/>
        </w:rPr>
        <w:t>Илья Максимов - писатель и журналист, член Союза журналистов России. Сотрудничал с редакциями газет «АиФ», МК, «Российская газета», журналов «Неприкосновенный запас», «Политический журнал», «Российская Федерация», РИА «ФедералПресс» и другими СМИ. Участвовал в реализации проектов ведущих коммуникационных групп: «Максимов – консалтинг», НИИ Политической социологии, «Гуров и партнеры», Creon Energy, Центр развития коммуникаций ТЭК. В 2015 году создал информационно-аналитический портал «Энергия модернизации». Задача ресурса - освещение процесса развития и модернизации экономики России.</w:t>
      </w:r>
    </w:p>
    <w:p w:rsidR="006D5AFD" w:rsidRPr="009C44E3" w:rsidRDefault="006D5AFD">
      <w:pPr>
        <w:rPr>
          <w:rFonts w:ascii="Times New Roman" w:hAnsi="Times New Roman" w:cs="Times New Roman"/>
          <w:sz w:val="24"/>
          <w:szCs w:val="24"/>
        </w:rPr>
      </w:pPr>
    </w:p>
    <w:sectPr w:rsidR="006D5AFD" w:rsidRPr="009C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E3"/>
    <w:rsid w:val="006D5AFD"/>
    <w:rsid w:val="00941F9C"/>
    <w:rsid w:val="009C44E3"/>
    <w:rsid w:val="00C6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4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4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-s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 Давудова</dc:creator>
  <cp:keywords/>
  <dc:description/>
  <cp:lastModifiedBy>x61s</cp:lastModifiedBy>
  <cp:revision>2</cp:revision>
  <dcterms:created xsi:type="dcterms:W3CDTF">2017-07-14T07:15:00Z</dcterms:created>
  <dcterms:modified xsi:type="dcterms:W3CDTF">2017-07-14T07:15:00Z</dcterms:modified>
</cp:coreProperties>
</file>