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DE" w:rsidRDefault="002F18DE" w:rsidP="00445436">
      <w:pPr>
        <w:jc w:val="right"/>
        <w:rPr>
          <w:b/>
        </w:rPr>
      </w:pPr>
      <w:r>
        <w:rPr>
          <w:b/>
        </w:rPr>
        <w:t>Пресс-релиз</w:t>
      </w:r>
    </w:p>
    <w:p w:rsidR="00FF6ADB" w:rsidRDefault="00FF6ADB" w:rsidP="00445436">
      <w:pPr>
        <w:jc w:val="right"/>
        <w:rPr>
          <w:b/>
        </w:rPr>
      </w:pPr>
      <w:r>
        <w:rPr>
          <w:b/>
        </w:rPr>
        <w:t>21.12.2017</w:t>
      </w:r>
    </w:p>
    <w:p w:rsidR="00FF6ADB" w:rsidRDefault="00FF6ADB" w:rsidP="00445436">
      <w:pPr>
        <w:jc w:val="right"/>
        <w:rPr>
          <w:b/>
        </w:rPr>
      </w:pPr>
    </w:p>
    <w:p w:rsidR="00FF6ADB" w:rsidRPr="00587D07" w:rsidRDefault="00FF6ADB" w:rsidP="00FF6ADB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87D07">
        <w:rPr>
          <w:rFonts w:asciiTheme="minorHAnsi" w:hAnsiTheme="minorHAnsi" w:cstheme="minorHAnsi"/>
          <w:b/>
          <w:color w:val="000000"/>
          <w:sz w:val="22"/>
          <w:szCs w:val="22"/>
        </w:rPr>
        <w:t>INTACT подводит итоги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587D0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десять </w:t>
      </w:r>
      <w:r w:rsidRPr="000B5BB0">
        <w:rPr>
          <w:rFonts w:asciiTheme="minorHAnsi" w:hAnsiTheme="minorHAnsi" w:cstheme="minorHAnsi"/>
          <w:b/>
          <w:color w:val="000000"/>
          <w:sz w:val="22"/>
          <w:szCs w:val="22"/>
        </w:rPr>
        <w:t>заметных</w:t>
      </w:r>
      <w:r w:rsidRPr="00587D0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событий 2017 года</w:t>
      </w:r>
    </w:p>
    <w:p w:rsidR="00FF6ADB" w:rsidRPr="00587D07" w:rsidRDefault="00FF6ADB" w:rsidP="00FF6AD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7D0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F2F1E" w:rsidRPr="00587D07" w:rsidRDefault="00FF2F1E" w:rsidP="00FF2F1E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Д</w:t>
      </w:r>
      <w:r w:rsidRPr="00587D0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ля INTACT год </w:t>
      </w:r>
      <w:r w:rsidR="00571E93">
        <w:rPr>
          <w:rFonts w:asciiTheme="minorHAnsi" w:hAnsiTheme="minorHAnsi" w:cstheme="minorHAnsi"/>
          <w:i/>
          <w:color w:val="000000"/>
          <w:sz w:val="22"/>
          <w:szCs w:val="22"/>
        </w:rPr>
        <w:t>2017 полон</w:t>
      </w:r>
      <w:r w:rsidRPr="00587D0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0B5BB0">
        <w:rPr>
          <w:rFonts w:asciiTheme="minorHAnsi" w:hAnsiTheme="minorHAnsi" w:cstheme="minorHAnsi"/>
          <w:i/>
          <w:color w:val="000000"/>
          <w:sz w:val="22"/>
          <w:szCs w:val="22"/>
        </w:rPr>
        <w:t>знаковыми</w:t>
      </w:r>
      <w:r w:rsidRPr="00587D0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событиями — </w:t>
      </w:r>
      <w:r w:rsidRPr="000B5BB0">
        <w:rPr>
          <w:rFonts w:asciiTheme="minorHAnsi" w:hAnsiTheme="minorHAnsi" w:cstheme="minorHAnsi"/>
          <w:i/>
          <w:color w:val="000000"/>
          <w:sz w:val="22"/>
          <w:szCs w:val="22"/>
        </w:rPr>
        <w:t>от</w:t>
      </w:r>
      <w:r w:rsidRPr="00587D0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построения ИТ-инфраструктуры завода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LaminamRus</w:t>
      </w:r>
      <w:proofErr w:type="spellEnd"/>
      <w:r w:rsidRPr="00587D0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«под ключ» до </w:t>
      </w:r>
      <w:r w:rsidR="00571E93">
        <w:rPr>
          <w:rFonts w:asciiTheme="minorHAnsi" w:hAnsiTheme="minorHAnsi" w:cstheme="minorHAnsi"/>
          <w:i/>
          <w:color w:val="000000"/>
          <w:sz w:val="22"/>
          <w:szCs w:val="22"/>
        </w:rPr>
        <w:t>старта</w:t>
      </w:r>
      <w:r w:rsidRPr="00587D0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экспансии</w:t>
      </w:r>
      <w:r w:rsidR="00571E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в регионах</w:t>
      </w:r>
      <w:r w:rsidRPr="00587D0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Подводя итоги года, в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компании </w:t>
      </w:r>
      <w:r w:rsidRPr="00587D0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рассказали о десяти событиях, </w:t>
      </w:r>
      <w:r w:rsidR="00571E93">
        <w:rPr>
          <w:rFonts w:asciiTheme="minorHAnsi" w:hAnsiTheme="minorHAnsi" w:cstheme="minorHAnsi"/>
          <w:i/>
          <w:color w:val="000000"/>
          <w:sz w:val="22"/>
          <w:szCs w:val="22"/>
        </w:rPr>
        <w:t>оказавших</w:t>
      </w:r>
      <w:r w:rsidRPr="00587D0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существенное влияние на ее развитие.</w:t>
      </w:r>
    </w:p>
    <w:p w:rsidR="00FF6ADB" w:rsidRPr="00587D07" w:rsidRDefault="00FF6ADB" w:rsidP="00FF6AD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7D0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F6ADB" w:rsidRPr="00587D07" w:rsidRDefault="00FF6ADB" w:rsidP="00FF6AD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В январе </w:t>
      </w:r>
      <w:r w:rsidRPr="00605F85">
        <w:rPr>
          <w:rFonts w:asciiTheme="minorHAnsi" w:hAnsiTheme="minorHAnsi" w:cstheme="minorHAnsi"/>
          <w:color w:val="000000"/>
          <w:sz w:val="22"/>
          <w:szCs w:val="22"/>
        </w:rPr>
        <w:t xml:space="preserve">2017 года INTACT завершил проект оснащения аудиовизуальными 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>системами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 конференц-зала в кампусе Финансового университета при Правительстве РФ. Монтаж оборудования проводился вместе со 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>строительными работами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. Построена 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>современная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 архитектура аудиовизуальных и 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>ИТ-систем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, интегрировано и настроено оборудование: видеостена, 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>системы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 управления, 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>интерактивного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 изображения, микрофонной поддержки трибун и президиума, 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>интерактивных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 подключений через столы. Новая </w:t>
      </w:r>
      <w:r>
        <w:rPr>
          <w:rFonts w:asciiTheme="minorHAnsi" w:hAnsiTheme="minorHAnsi" w:cstheme="minorHAnsi"/>
          <w:color w:val="000000"/>
          <w:sz w:val="22"/>
          <w:szCs w:val="22"/>
        </w:rPr>
        <w:t>ИТ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>-инфраструктура сокращает финансовые и временные издержки при подготовке мероприятий.</w:t>
      </w:r>
    </w:p>
    <w:p w:rsidR="00FF6ADB" w:rsidRPr="00587D07" w:rsidRDefault="00FF6ADB" w:rsidP="00FF6AD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F6ADB" w:rsidRPr="00587D07" w:rsidRDefault="00FF6ADB" w:rsidP="00FF6AD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5BB0">
        <w:rPr>
          <w:rFonts w:asciiTheme="minorHAnsi" w:hAnsiTheme="minorHAnsi" w:cstheme="minorHAnsi"/>
          <w:color w:val="000000"/>
          <w:sz w:val="22"/>
          <w:szCs w:val="22"/>
        </w:rPr>
        <w:t>В 2017 году новый офис в Москве в бизнес-центре «Крылатск</w:t>
      </w:r>
      <w:r>
        <w:rPr>
          <w:rFonts w:asciiTheme="minorHAnsi" w:hAnsiTheme="minorHAnsi" w:cstheme="minorHAnsi"/>
          <w:color w:val="000000"/>
          <w:sz w:val="22"/>
          <w:szCs w:val="22"/>
        </w:rPr>
        <w:t>и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>й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>» был обжит окончательно. В этом просторном и удобном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 помещении с интерьером в стиле хай-тек партнеров и друзей компании ждет теплый прием и профессиональное обсуждение технических проблем.</w:t>
      </w:r>
    </w:p>
    <w:p w:rsidR="00FF6ADB" w:rsidRPr="00587D07" w:rsidRDefault="00FF6ADB" w:rsidP="00FF6AD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F6ADB" w:rsidRPr="000B5BB0" w:rsidRDefault="00FF6ADB" w:rsidP="00FF6ADB">
      <w:pPr>
        <w:jc w:val="both"/>
        <w:rPr>
          <w:rFonts w:cstheme="minorHAnsi"/>
        </w:rPr>
      </w:pPr>
      <w:r w:rsidRPr="00587D07">
        <w:rPr>
          <w:rFonts w:cstheme="minorHAnsi"/>
          <w:color w:val="000000"/>
        </w:rPr>
        <w:t xml:space="preserve">В </w:t>
      </w:r>
      <w:r w:rsidRPr="00605F85">
        <w:rPr>
          <w:rFonts w:cstheme="minorHAnsi"/>
          <w:color w:val="000000"/>
        </w:rPr>
        <w:t>март</w:t>
      </w:r>
      <w:r>
        <w:rPr>
          <w:rFonts w:cstheme="minorHAnsi"/>
          <w:color w:val="000000"/>
        </w:rPr>
        <w:t>е</w:t>
      </w:r>
      <w:r w:rsidRPr="00587D07">
        <w:rPr>
          <w:rFonts w:cstheme="minorHAnsi"/>
          <w:color w:val="000000"/>
        </w:rPr>
        <w:t xml:space="preserve"> 2017 года на территории индустриального парка «</w:t>
      </w:r>
      <w:proofErr w:type="spellStart"/>
      <w:r w:rsidRPr="00587D07">
        <w:rPr>
          <w:rFonts w:cstheme="minorHAnsi"/>
          <w:color w:val="000000"/>
        </w:rPr>
        <w:t>Ворсино</w:t>
      </w:r>
      <w:proofErr w:type="spellEnd"/>
      <w:r w:rsidRPr="00587D07">
        <w:rPr>
          <w:rFonts w:cstheme="minorHAnsi"/>
          <w:color w:val="000000"/>
        </w:rPr>
        <w:t xml:space="preserve">» был открыт российско-итальянский завод </w:t>
      </w:r>
      <w:r w:rsidR="00F9661A">
        <w:rPr>
          <w:rFonts w:cstheme="minorHAnsi"/>
          <w:color w:val="000000"/>
        </w:rPr>
        <w:t>«</w:t>
      </w:r>
      <w:proofErr w:type="spellStart"/>
      <w:r w:rsidRPr="00605F85">
        <w:rPr>
          <w:rFonts w:cstheme="minorHAnsi"/>
          <w:color w:val="000000"/>
        </w:rPr>
        <w:t>Ламинам</w:t>
      </w:r>
      <w:proofErr w:type="spellEnd"/>
      <w:r>
        <w:rPr>
          <w:rFonts w:cstheme="minorHAnsi"/>
          <w:color w:val="000000"/>
        </w:rPr>
        <w:t xml:space="preserve"> </w:t>
      </w:r>
      <w:r w:rsidRPr="00587D07">
        <w:rPr>
          <w:rFonts w:cstheme="minorHAnsi"/>
          <w:color w:val="000000"/>
        </w:rPr>
        <w:t>Рус</w:t>
      </w:r>
      <w:r w:rsidR="00F9661A">
        <w:rPr>
          <w:rFonts w:cstheme="minorHAnsi"/>
          <w:color w:val="000000"/>
        </w:rPr>
        <w:t>»</w:t>
      </w:r>
      <w:r w:rsidRPr="00605F85">
        <w:rPr>
          <w:rFonts w:cstheme="minorHAnsi"/>
          <w:color w:val="000000"/>
        </w:rPr>
        <w:t xml:space="preserve"> по производству сверхтонкой керамической плитки бытового и индустриального назначения. </w:t>
      </w:r>
      <w:r w:rsidRPr="000B5BB0">
        <w:rPr>
          <w:rFonts w:cstheme="minorHAnsi"/>
          <w:color w:val="000000"/>
        </w:rPr>
        <w:t xml:space="preserve">Специалисты INTACT реализовали проект по созданию комплексной, современной и безопасной ИТ-инфраструктуры завода </w:t>
      </w:r>
      <w:r w:rsidR="00FB4744">
        <w:rPr>
          <w:rFonts w:cstheme="minorHAnsi"/>
          <w:color w:val="000000"/>
        </w:rPr>
        <w:t>«</w:t>
      </w:r>
      <w:proofErr w:type="spellStart"/>
      <w:r w:rsidRPr="000B5BB0">
        <w:rPr>
          <w:rFonts w:cstheme="minorHAnsi"/>
          <w:color w:val="000000"/>
        </w:rPr>
        <w:t>Ламинам</w:t>
      </w:r>
      <w:proofErr w:type="spellEnd"/>
      <w:r w:rsidRPr="000B5BB0">
        <w:rPr>
          <w:rFonts w:cstheme="minorHAnsi"/>
          <w:color w:val="000000"/>
        </w:rPr>
        <w:t xml:space="preserve"> Рус</w:t>
      </w:r>
      <w:r w:rsidR="00FB4744">
        <w:rPr>
          <w:rFonts w:cstheme="minorHAnsi"/>
          <w:color w:val="000000"/>
        </w:rPr>
        <w:t>»</w:t>
      </w:r>
      <w:r w:rsidRPr="00587D07">
        <w:rPr>
          <w:rFonts w:cstheme="minorHAnsi"/>
          <w:color w:val="000000"/>
        </w:rPr>
        <w:t>. Была учтена специфика использования мощных электропечей для обжига керамики, создающих помехи при передаче сетевых данных</w:t>
      </w:r>
      <w:r w:rsidRPr="00605F85">
        <w:rPr>
          <w:rFonts w:cstheme="minorHAnsi"/>
          <w:color w:val="000000"/>
        </w:rPr>
        <w:t>. Работы по развертыванию ИТ-инфраструктуры проводились одновременно со строительными работами.</w:t>
      </w:r>
    </w:p>
    <w:p w:rsidR="00FF6ADB" w:rsidRPr="00587D07" w:rsidRDefault="00FF6ADB" w:rsidP="00FF6AD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В июле INTACT получил статус </w:t>
      </w:r>
      <w:proofErr w:type="spellStart"/>
      <w:r w:rsidRPr="00587D07">
        <w:rPr>
          <w:rFonts w:asciiTheme="minorHAnsi" w:hAnsiTheme="minorHAnsi" w:cstheme="minorHAnsi"/>
          <w:color w:val="000000"/>
          <w:sz w:val="22"/>
          <w:szCs w:val="22"/>
        </w:rPr>
        <w:t>Gold</w:t>
      </w:r>
      <w:proofErr w:type="spellEnd"/>
      <w:r w:rsidRPr="00587D07">
        <w:rPr>
          <w:rFonts w:asciiTheme="minorHAnsi" w:hAnsiTheme="minorHAnsi" w:cstheme="minorHAnsi"/>
          <w:color w:val="000000"/>
          <w:sz w:val="22"/>
          <w:szCs w:val="22"/>
        </w:rPr>
        <w:t>-партнера мирового лидера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-производителя 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>систем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>хранения данных и управления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 информацией </w:t>
      </w:r>
      <w:proofErr w:type="spellStart"/>
      <w:r w:rsidRPr="00587D07">
        <w:rPr>
          <w:rFonts w:asciiTheme="minorHAnsi" w:hAnsiTheme="minorHAnsi" w:cstheme="minorHAnsi"/>
          <w:color w:val="000000"/>
          <w:sz w:val="22"/>
          <w:szCs w:val="22"/>
        </w:rPr>
        <w:t>NetApp</w:t>
      </w:r>
      <w:proofErr w:type="spellEnd"/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87D07">
        <w:rPr>
          <w:rFonts w:asciiTheme="minorHAnsi" w:hAnsiTheme="minorHAnsi" w:cstheme="minorHAnsi"/>
          <w:color w:val="000000"/>
          <w:sz w:val="22"/>
          <w:szCs w:val="22"/>
        </w:rPr>
        <w:t>Inc</w:t>
      </w:r>
      <w:proofErr w:type="spellEnd"/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. Это означает признание вендором высочайшего уровня компетенций компании и 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>множества успешно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 выполненных ею проектов.</w:t>
      </w:r>
    </w:p>
    <w:p w:rsidR="00FF6ADB" w:rsidRPr="00587D07" w:rsidRDefault="00FF6ADB" w:rsidP="00FF6AD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F6ADB" w:rsidRPr="00587D07" w:rsidRDefault="00FF6ADB" w:rsidP="00FF6AD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5BB0">
        <w:rPr>
          <w:rFonts w:asciiTheme="minorHAnsi" w:hAnsiTheme="minorHAnsi" w:cstheme="minorHAnsi"/>
          <w:color w:val="000000"/>
          <w:sz w:val="22"/>
          <w:szCs w:val="22"/>
        </w:rPr>
        <w:t xml:space="preserve">За 3,5 месяца (июнь-сентябрь) INTACT оснастил высокотехнологичным мультимедиа оборудованием аудитории Технопарка </w:t>
      </w:r>
      <w:r w:rsidR="00DF2513">
        <w:rPr>
          <w:rFonts w:asciiTheme="minorHAnsi" w:hAnsiTheme="minorHAnsi" w:cstheme="minorHAnsi"/>
          <w:color w:val="000000"/>
          <w:sz w:val="22"/>
          <w:szCs w:val="22"/>
        </w:rPr>
        <w:t>«</w:t>
      </w:r>
      <w:proofErr w:type="spellStart"/>
      <w:r w:rsidRPr="000B5BB0">
        <w:rPr>
          <w:rFonts w:asciiTheme="minorHAnsi" w:hAnsiTheme="minorHAnsi" w:cstheme="minorHAnsi"/>
          <w:color w:val="000000"/>
          <w:sz w:val="22"/>
          <w:szCs w:val="22"/>
        </w:rPr>
        <w:t>Сколково</w:t>
      </w:r>
      <w:proofErr w:type="spellEnd"/>
      <w:r w:rsidR="00DF2513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>. Благодаря установленным системам видеоконференций, улучшилось качество обучения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 для присутствующих в залах и дистанционных участников. Сложной задачей стала установка оборудования в конференц-зале, трансформируемом в два, три и даже четыре помещения.  Теперь технопарк готов для проведения как небольших, так и 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>крупномасштабных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 (до 600 человек) переговоров, семинаров и бизнес конференций. Первым мероприятием во вновь оборудованных помещениях стала конференция </w:t>
      </w:r>
      <w:r w:rsidRPr="00587D07">
        <w:rPr>
          <w:rFonts w:asciiTheme="minorHAnsi" w:hAnsiTheme="minorHAnsi" w:cstheme="minorHAnsi"/>
          <w:color w:val="000000"/>
          <w:sz w:val="22"/>
          <w:szCs w:val="22"/>
          <w:lang w:val="en-US"/>
        </w:rPr>
        <w:t>Open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87D07">
        <w:rPr>
          <w:rFonts w:asciiTheme="minorHAnsi" w:hAnsiTheme="minorHAnsi" w:cstheme="minorHAnsi"/>
          <w:color w:val="000000"/>
          <w:sz w:val="22"/>
          <w:szCs w:val="22"/>
          <w:lang w:val="en-US"/>
        </w:rPr>
        <w:t>Innovations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 xml:space="preserve"> 2017.</w:t>
      </w:r>
    </w:p>
    <w:p w:rsidR="00FF6ADB" w:rsidRPr="00587D07" w:rsidRDefault="00FF6ADB" w:rsidP="00FF6AD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F6ADB" w:rsidRPr="00587D07" w:rsidRDefault="00FF6ADB" w:rsidP="00FF6AD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5F85">
        <w:rPr>
          <w:rFonts w:asciiTheme="minorHAnsi" w:hAnsiTheme="minorHAnsi" w:cstheme="minorHAnsi"/>
          <w:color w:val="000000"/>
          <w:sz w:val="22"/>
          <w:szCs w:val="22"/>
        </w:rPr>
        <w:t xml:space="preserve">В октябре на международной выставке </w:t>
      </w:r>
      <w:proofErr w:type="spellStart"/>
      <w:r w:rsidRPr="00605F85">
        <w:rPr>
          <w:rFonts w:asciiTheme="minorHAnsi" w:hAnsiTheme="minorHAnsi" w:cstheme="minorHAnsi"/>
          <w:color w:val="000000"/>
          <w:sz w:val="22"/>
          <w:szCs w:val="22"/>
        </w:rPr>
        <w:t>Integrated</w:t>
      </w:r>
      <w:proofErr w:type="spellEnd"/>
      <w:r w:rsidRPr="00605F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05F85">
        <w:rPr>
          <w:rFonts w:asciiTheme="minorHAnsi" w:hAnsiTheme="minorHAnsi" w:cstheme="minorHAnsi"/>
          <w:color w:val="000000"/>
          <w:sz w:val="22"/>
          <w:szCs w:val="22"/>
        </w:rPr>
        <w:t>Systems</w:t>
      </w:r>
      <w:proofErr w:type="spellEnd"/>
      <w:r w:rsidRPr="00605F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05F85">
        <w:rPr>
          <w:rFonts w:asciiTheme="minorHAnsi" w:hAnsiTheme="minorHAnsi" w:cstheme="minorHAnsi"/>
          <w:color w:val="000000"/>
          <w:sz w:val="22"/>
          <w:szCs w:val="22"/>
        </w:rPr>
        <w:t>Russia</w:t>
      </w:r>
      <w:proofErr w:type="spellEnd"/>
      <w:r w:rsidRPr="00605F85">
        <w:rPr>
          <w:rFonts w:asciiTheme="minorHAnsi" w:hAnsiTheme="minorHAnsi" w:cstheme="minorHAnsi"/>
          <w:color w:val="000000"/>
          <w:sz w:val="22"/>
          <w:szCs w:val="22"/>
        </w:rPr>
        <w:t xml:space="preserve"> при вручении национальной премии </w:t>
      </w:r>
      <w:proofErr w:type="spellStart"/>
      <w:r w:rsidRPr="00605F85">
        <w:rPr>
          <w:rFonts w:asciiTheme="minorHAnsi" w:hAnsiTheme="minorHAnsi" w:cstheme="minorHAnsi"/>
          <w:color w:val="000000"/>
          <w:sz w:val="22"/>
          <w:szCs w:val="22"/>
        </w:rPr>
        <w:t>ProIntegration</w:t>
      </w:r>
      <w:proofErr w:type="spellEnd"/>
      <w:r w:rsidRPr="00605F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05F85">
        <w:rPr>
          <w:rFonts w:asciiTheme="minorHAnsi" w:hAnsiTheme="minorHAnsi" w:cstheme="minorHAnsi"/>
          <w:color w:val="000000"/>
          <w:sz w:val="22"/>
          <w:szCs w:val="22"/>
        </w:rPr>
        <w:t>Awards</w:t>
      </w:r>
      <w:proofErr w:type="spellEnd"/>
      <w:r w:rsidRPr="00605F85">
        <w:rPr>
          <w:rFonts w:asciiTheme="minorHAnsi" w:hAnsiTheme="minorHAnsi" w:cstheme="minorHAnsi"/>
          <w:color w:val="000000"/>
          <w:sz w:val="22"/>
          <w:szCs w:val="22"/>
        </w:rPr>
        <w:t xml:space="preserve"> 2017 INTACT 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>был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 назван победителем в номинации «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>Лучшее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 решение 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lastRenderedPageBreak/>
        <w:t>для образовательного сектора». Эту отраслевую награду компания получила за построение Учебного кампуса и полную модернизацию ИТ-оборудования КЦО «СИБУР-ЮГ» в Анапе.</w:t>
      </w:r>
    </w:p>
    <w:p w:rsidR="00FF6ADB" w:rsidRPr="000B5BB0" w:rsidRDefault="00FF6ADB" w:rsidP="00FF6AD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F6ADB" w:rsidRPr="00587D07" w:rsidRDefault="00FF6ADB" w:rsidP="00FF6AD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5BB0">
        <w:rPr>
          <w:rFonts w:asciiTheme="minorHAnsi" w:hAnsiTheme="minorHAnsi" w:cstheme="minorHAnsi"/>
          <w:color w:val="000000"/>
          <w:sz w:val="22"/>
          <w:szCs w:val="22"/>
        </w:rPr>
        <w:t xml:space="preserve">В этом году INTACT начал строить филиальную сеть. </w:t>
      </w:r>
      <w:r>
        <w:rPr>
          <w:rFonts w:asciiTheme="minorHAnsi" w:hAnsiTheme="minorHAnsi" w:cstheme="minorHAnsi"/>
          <w:color w:val="000000"/>
          <w:sz w:val="22"/>
          <w:szCs w:val="22"/>
        </w:rPr>
        <w:t>Для п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>ерв</w:t>
      </w:r>
      <w:r>
        <w:rPr>
          <w:rFonts w:asciiTheme="minorHAnsi" w:hAnsiTheme="minorHAnsi" w:cstheme="minorHAnsi"/>
          <w:color w:val="000000"/>
          <w:sz w:val="22"/>
          <w:szCs w:val="22"/>
        </w:rPr>
        <w:t>ого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 xml:space="preserve"> региональн</w:t>
      </w:r>
      <w:r>
        <w:rPr>
          <w:rFonts w:asciiTheme="minorHAnsi" w:hAnsiTheme="minorHAnsi" w:cstheme="minorHAnsi"/>
          <w:color w:val="000000"/>
          <w:sz w:val="22"/>
          <w:szCs w:val="22"/>
        </w:rPr>
        <w:t>ого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 xml:space="preserve"> офис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а был выбран 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 xml:space="preserve">Краснодар. Головной и региональный </w:t>
      </w:r>
      <w:r>
        <w:rPr>
          <w:rFonts w:asciiTheme="minorHAnsi" w:hAnsiTheme="minorHAnsi" w:cstheme="minorHAnsi"/>
          <w:color w:val="000000"/>
          <w:sz w:val="22"/>
          <w:szCs w:val="22"/>
        </w:rPr>
        <w:t>офисы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 xml:space="preserve"> работают как единое целое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, через 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>систему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 корпоративных 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>коммуникаций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. Совещания, 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>обучение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>, консультации и работа в онлайн стали базой для дальнейшего развития сети представительств INTACT в регионах РФ.</w:t>
      </w:r>
    </w:p>
    <w:p w:rsidR="00FF6ADB" w:rsidRPr="000B5BB0" w:rsidRDefault="00FF6ADB" w:rsidP="00FF6AD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F6ADB" w:rsidRPr="00587D07" w:rsidRDefault="00FF6ADB" w:rsidP="00FF6AD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5BB0">
        <w:rPr>
          <w:rFonts w:asciiTheme="minorHAnsi" w:hAnsiTheme="minorHAnsi" w:cstheme="minorHAnsi"/>
          <w:color w:val="000000"/>
          <w:sz w:val="22"/>
          <w:szCs w:val="22"/>
        </w:rPr>
        <w:t>В 2017 году встречи с партнерами и клиентами проходили не только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 в деловом</w:t>
      </w:r>
      <w:r w:rsidRPr="000B5BB0">
        <w:rPr>
          <w:rFonts w:asciiTheme="minorHAnsi" w:hAnsiTheme="minorHAnsi" w:cstheme="minorHAnsi"/>
          <w:color w:val="000000"/>
          <w:sz w:val="22"/>
          <w:szCs w:val="22"/>
        </w:rPr>
        <w:t>, но и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 в развлекательном </w:t>
      </w:r>
      <w:r w:rsidR="00DF2513">
        <w:rPr>
          <w:rFonts w:asciiTheme="minorHAnsi" w:hAnsiTheme="minorHAnsi" w:cstheme="minorHAnsi"/>
          <w:color w:val="000000"/>
          <w:sz w:val="22"/>
          <w:szCs w:val="22"/>
        </w:rPr>
        <w:t>стиле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>. Бизнес-завтрак, выездная конференция в стрелковом клубе, мастер-класс по приготовлению стейков – эти встречи стали теми формат</w:t>
      </w:r>
      <w:r w:rsidR="00DF2513">
        <w:rPr>
          <w:rFonts w:asciiTheme="minorHAnsi" w:hAnsiTheme="minorHAnsi" w:cstheme="minorHAnsi"/>
          <w:color w:val="000000"/>
          <w:sz w:val="22"/>
          <w:szCs w:val="22"/>
        </w:rPr>
        <w:t>ом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>, в котор</w:t>
      </w:r>
      <w:r w:rsidR="00DF2513">
        <w:rPr>
          <w:rFonts w:asciiTheme="minorHAnsi" w:hAnsiTheme="minorHAnsi" w:cstheme="minorHAnsi"/>
          <w:color w:val="000000"/>
          <w:sz w:val="22"/>
          <w:szCs w:val="22"/>
        </w:rPr>
        <w:t>ом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 xml:space="preserve"> гости могли плодотворно работать, обмениваться опытом с коллегами и отд</w:t>
      </w:r>
      <w:r w:rsidR="00DF2513">
        <w:rPr>
          <w:rFonts w:asciiTheme="minorHAnsi" w:hAnsiTheme="minorHAnsi" w:cstheme="minorHAnsi"/>
          <w:color w:val="000000"/>
          <w:sz w:val="22"/>
          <w:szCs w:val="22"/>
        </w:rPr>
        <w:t>ыха</w:t>
      </w:r>
      <w:r w:rsidRPr="00587D07">
        <w:rPr>
          <w:rFonts w:asciiTheme="minorHAnsi" w:hAnsiTheme="minorHAnsi" w:cstheme="minorHAnsi"/>
          <w:color w:val="000000"/>
          <w:sz w:val="22"/>
          <w:szCs w:val="22"/>
        </w:rPr>
        <w:t>ть.</w:t>
      </w:r>
    </w:p>
    <w:p w:rsidR="00FF6ADB" w:rsidRPr="00587D07" w:rsidRDefault="00FF6ADB" w:rsidP="00FF6AD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F6ADB" w:rsidRPr="000B5BB0" w:rsidRDefault="00B124B9" w:rsidP="00FF6ADB">
      <w:pPr>
        <w:jc w:val="both"/>
        <w:rPr>
          <w:rFonts w:cstheme="minorHAnsi"/>
        </w:rPr>
      </w:pPr>
      <w:r>
        <w:rPr>
          <w:rFonts w:cstheme="minorHAnsi"/>
          <w:color w:val="000000"/>
        </w:rPr>
        <w:t>«</w:t>
      </w:r>
      <w:r w:rsidR="00FF6ADB" w:rsidRPr="00587D07">
        <w:rPr>
          <w:rFonts w:cstheme="minorHAnsi"/>
          <w:color w:val="000000"/>
        </w:rPr>
        <w:t>Норильс</w:t>
      </w:r>
      <w:r w:rsidR="00FF6ADB" w:rsidRPr="00605F85">
        <w:rPr>
          <w:rFonts w:cstheme="minorHAnsi"/>
          <w:color w:val="000000"/>
        </w:rPr>
        <w:t>кий никель</w:t>
      </w:r>
      <w:r>
        <w:rPr>
          <w:rFonts w:cstheme="minorHAnsi"/>
          <w:color w:val="000000"/>
        </w:rPr>
        <w:t>»</w:t>
      </w:r>
      <w:r w:rsidR="00FF6ADB" w:rsidRPr="000B5BB0">
        <w:rPr>
          <w:rFonts w:cstheme="minorHAnsi"/>
          <w:color w:val="000000"/>
        </w:rPr>
        <w:t xml:space="preserve"> выбрал INTACT в качестве поставщика серверного оборудования для размещения системы управления базой данных </w:t>
      </w:r>
      <w:r w:rsidR="00FF6ADB" w:rsidRPr="00587D07">
        <w:rPr>
          <w:rFonts w:cstheme="minorHAnsi"/>
          <w:color w:val="000000"/>
        </w:rPr>
        <w:t xml:space="preserve">SAP HANA </w:t>
      </w:r>
      <w:r w:rsidR="00FF6ADB" w:rsidRPr="000B5BB0">
        <w:rPr>
          <w:rFonts w:cstheme="minorHAnsi"/>
          <w:color w:val="000000"/>
        </w:rPr>
        <w:t>и оказани</w:t>
      </w:r>
      <w:r>
        <w:rPr>
          <w:rFonts w:cstheme="minorHAnsi"/>
          <w:color w:val="000000"/>
        </w:rPr>
        <w:t>я</w:t>
      </w:r>
      <w:r w:rsidR="00FF6ADB" w:rsidRPr="000B5BB0">
        <w:rPr>
          <w:rFonts w:cstheme="minorHAnsi"/>
          <w:color w:val="000000"/>
        </w:rPr>
        <w:t xml:space="preserve"> услуг по установке и настройке данного оборудования на площадках</w:t>
      </w:r>
      <w:r w:rsidR="00FF6ADB" w:rsidRPr="00587D07">
        <w:rPr>
          <w:rFonts w:cstheme="minorHAnsi"/>
          <w:color w:val="000000"/>
        </w:rPr>
        <w:t xml:space="preserve"> компании</w:t>
      </w:r>
      <w:r w:rsidR="00FF6ADB" w:rsidRPr="00605F85">
        <w:rPr>
          <w:rFonts w:cstheme="minorHAnsi"/>
          <w:color w:val="000000"/>
        </w:rPr>
        <w:t>. INTACT выиграл тендер</w:t>
      </w:r>
      <w:r w:rsidR="00FF6ADB">
        <w:rPr>
          <w:rFonts w:cstheme="minorHAnsi"/>
          <w:color w:val="000000"/>
        </w:rPr>
        <w:t>,</w:t>
      </w:r>
      <w:r w:rsidR="00FF6ADB" w:rsidRPr="00605F85">
        <w:rPr>
          <w:rFonts w:cstheme="minorHAnsi"/>
          <w:color w:val="000000"/>
        </w:rPr>
        <w:t xml:space="preserve"> благодаря сотрудничеству с компанией </w:t>
      </w:r>
      <w:proofErr w:type="spellStart"/>
      <w:r w:rsidR="00FF6ADB" w:rsidRPr="00605F85">
        <w:rPr>
          <w:rFonts w:cstheme="minorHAnsi"/>
          <w:color w:val="000000"/>
        </w:rPr>
        <w:t>Bull</w:t>
      </w:r>
      <w:proofErr w:type="spellEnd"/>
      <w:r w:rsidR="00FF6ADB" w:rsidRPr="00605F85">
        <w:rPr>
          <w:rFonts w:cstheme="minorHAnsi"/>
          <w:color w:val="000000"/>
        </w:rPr>
        <w:t xml:space="preserve">, разработавшей оптимальные решения, позволяющее снизить расходы на </w:t>
      </w:r>
      <w:r w:rsidR="00FF6ADB">
        <w:rPr>
          <w:rFonts w:cstheme="minorHAnsi"/>
          <w:color w:val="000000"/>
        </w:rPr>
        <w:t>ИТ</w:t>
      </w:r>
      <w:r w:rsidR="00FF6ADB" w:rsidRPr="00605F85">
        <w:rPr>
          <w:rFonts w:cstheme="minorHAnsi"/>
          <w:color w:val="000000"/>
        </w:rPr>
        <w:t xml:space="preserve">-парк в крупных и средних предприятиях. Проект для ПАО «ГМК «Норильский никель» будет завершен в начале 2018 года. </w:t>
      </w:r>
    </w:p>
    <w:p w:rsidR="00FF6ADB" w:rsidRDefault="006A50DC" w:rsidP="00FF6AD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50DC">
        <w:rPr>
          <w:rFonts w:asciiTheme="minorHAnsi" w:hAnsiTheme="minorHAnsi" w:cstheme="minorHAnsi"/>
          <w:color w:val="000000"/>
          <w:sz w:val="22"/>
          <w:szCs w:val="22"/>
        </w:rPr>
        <w:t>«За текущий год в компании стало в два раза больше сотрудников</w:t>
      </w:r>
      <w:r w:rsidR="00FB474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B4744" w:rsidRPr="00FB47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4744">
        <w:rPr>
          <w:rFonts w:asciiTheme="minorHAnsi" w:hAnsiTheme="minorHAnsi" w:cstheme="minorHAnsi"/>
          <w:color w:val="000000"/>
          <w:sz w:val="22"/>
          <w:szCs w:val="22"/>
        </w:rPr>
        <w:t>П</w:t>
      </w:r>
      <w:r w:rsidR="00FB4744" w:rsidRPr="006A50DC">
        <w:rPr>
          <w:rFonts w:asciiTheme="minorHAnsi" w:hAnsiTheme="minorHAnsi" w:cstheme="minorHAnsi"/>
          <w:color w:val="000000"/>
          <w:sz w:val="22"/>
          <w:szCs w:val="22"/>
        </w:rPr>
        <w:t>о сравнению с 2016 годом</w:t>
      </w:r>
      <w:r w:rsidR="00FB4744">
        <w:rPr>
          <w:rFonts w:asciiTheme="minorHAnsi" w:hAnsiTheme="minorHAnsi" w:cstheme="minorHAnsi"/>
          <w:color w:val="000000"/>
          <w:sz w:val="22"/>
          <w:szCs w:val="22"/>
        </w:rPr>
        <w:t xml:space="preserve"> количество</w:t>
      </w:r>
      <w:r w:rsidR="00FB4744" w:rsidRPr="006A50DC">
        <w:rPr>
          <w:rFonts w:asciiTheme="minorHAnsi" w:hAnsiTheme="minorHAnsi" w:cstheme="minorHAnsi"/>
          <w:color w:val="000000"/>
          <w:sz w:val="22"/>
          <w:szCs w:val="22"/>
        </w:rPr>
        <w:t xml:space="preserve"> клиентов </w:t>
      </w:r>
      <w:r w:rsidR="00FB4744">
        <w:rPr>
          <w:rFonts w:asciiTheme="minorHAnsi" w:hAnsiTheme="minorHAnsi" w:cstheme="minorHAnsi"/>
          <w:color w:val="000000"/>
          <w:sz w:val="22"/>
          <w:szCs w:val="22"/>
        </w:rPr>
        <w:t xml:space="preserve">увеличилось </w:t>
      </w:r>
      <w:r w:rsidR="00FB4744" w:rsidRPr="006A50DC">
        <w:rPr>
          <w:rFonts w:asciiTheme="minorHAnsi" w:hAnsiTheme="minorHAnsi" w:cstheme="minorHAnsi"/>
          <w:color w:val="000000"/>
          <w:sz w:val="22"/>
          <w:szCs w:val="22"/>
        </w:rPr>
        <w:t>на 36%</w:t>
      </w:r>
      <w:r w:rsidR="00FB474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6A50DC">
        <w:rPr>
          <w:rFonts w:asciiTheme="minorHAnsi" w:hAnsiTheme="minorHAnsi" w:cstheme="minorHAnsi"/>
          <w:color w:val="000000"/>
          <w:sz w:val="22"/>
          <w:szCs w:val="22"/>
        </w:rPr>
        <w:t xml:space="preserve">В 2017 году мы стали официальным </w:t>
      </w:r>
      <w:r w:rsidR="00FB4744">
        <w:rPr>
          <w:rFonts w:asciiTheme="minorHAnsi" w:hAnsiTheme="minorHAnsi" w:cstheme="minorHAnsi"/>
          <w:color w:val="000000"/>
          <w:sz w:val="22"/>
          <w:szCs w:val="22"/>
        </w:rPr>
        <w:t>партнером</w:t>
      </w:r>
      <w:r w:rsidRPr="006A50DC">
        <w:rPr>
          <w:rFonts w:asciiTheme="minorHAnsi" w:hAnsiTheme="minorHAnsi" w:cstheme="minorHAnsi"/>
          <w:color w:val="000000"/>
          <w:sz w:val="22"/>
          <w:szCs w:val="22"/>
        </w:rPr>
        <w:t xml:space="preserve"> таких производителей ИТ-оборудования и ПО как </w:t>
      </w:r>
      <w:proofErr w:type="spellStart"/>
      <w:r w:rsidRPr="006A50DC">
        <w:rPr>
          <w:rFonts w:asciiTheme="minorHAnsi" w:hAnsiTheme="minorHAnsi" w:cstheme="minorHAnsi"/>
          <w:color w:val="000000"/>
          <w:sz w:val="22"/>
          <w:szCs w:val="22"/>
        </w:rPr>
        <w:t>Bull</w:t>
      </w:r>
      <w:proofErr w:type="spellEnd"/>
      <w:r w:rsidRPr="006A50D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6A50DC">
        <w:rPr>
          <w:rFonts w:asciiTheme="minorHAnsi" w:hAnsiTheme="minorHAnsi" w:cstheme="minorHAnsi"/>
          <w:color w:val="000000"/>
          <w:sz w:val="22"/>
          <w:szCs w:val="22"/>
        </w:rPr>
        <w:t>Genesys</w:t>
      </w:r>
      <w:proofErr w:type="spellEnd"/>
      <w:r w:rsidRPr="006A50D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6A50DC">
        <w:rPr>
          <w:rFonts w:asciiTheme="minorHAnsi" w:hAnsiTheme="minorHAnsi" w:cstheme="minorHAnsi"/>
          <w:color w:val="000000"/>
          <w:sz w:val="22"/>
          <w:szCs w:val="22"/>
        </w:rPr>
        <w:t>Netwrix</w:t>
      </w:r>
      <w:proofErr w:type="spellEnd"/>
      <w:r w:rsidRPr="006A50D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6A50DC">
        <w:rPr>
          <w:rFonts w:asciiTheme="minorHAnsi" w:hAnsiTheme="minorHAnsi" w:cstheme="minorHAnsi"/>
          <w:color w:val="000000"/>
          <w:sz w:val="22"/>
          <w:szCs w:val="22"/>
        </w:rPr>
        <w:t>Panduit</w:t>
      </w:r>
      <w:proofErr w:type="spellEnd"/>
      <w:r w:rsidRPr="006A50DC">
        <w:rPr>
          <w:rFonts w:asciiTheme="minorHAnsi" w:hAnsiTheme="minorHAnsi" w:cstheme="minorHAnsi"/>
          <w:color w:val="000000"/>
          <w:sz w:val="22"/>
          <w:szCs w:val="22"/>
        </w:rPr>
        <w:t xml:space="preserve">, ZOOM и подтвердили уже существующие статусы. </w:t>
      </w:r>
      <w:r w:rsidR="00FB4744">
        <w:rPr>
          <w:rFonts w:asciiTheme="minorHAnsi" w:hAnsiTheme="minorHAnsi" w:cstheme="minorHAnsi"/>
          <w:color w:val="000000"/>
          <w:sz w:val="22"/>
          <w:szCs w:val="22"/>
        </w:rPr>
        <w:t xml:space="preserve">Теперь у нас в полтора раза больше партнеров, чем было в прошлом году. </w:t>
      </w:r>
      <w:r w:rsidRPr="006A50DC">
        <w:rPr>
          <w:rFonts w:asciiTheme="minorHAnsi" w:hAnsiTheme="minorHAnsi" w:cstheme="minorHAnsi"/>
          <w:color w:val="000000"/>
          <w:sz w:val="22"/>
          <w:szCs w:val="22"/>
        </w:rPr>
        <w:t xml:space="preserve">Эти данные указывают на активный рост компании, и уверен — 2018 год станет для нас таким же продуктивным», - отметил </w:t>
      </w:r>
      <w:r w:rsidRPr="00DF2513">
        <w:rPr>
          <w:rFonts w:asciiTheme="minorHAnsi" w:hAnsiTheme="minorHAnsi" w:cstheme="minorHAnsi"/>
          <w:b/>
          <w:color w:val="000000"/>
          <w:sz w:val="22"/>
          <w:szCs w:val="22"/>
        </w:rPr>
        <w:t>генеральный директор INTACT Александр Зыков</w:t>
      </w:r>
      <w:r w:rsidRPr="006A50D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A50DC" w:rsidRPr="00587D07" w:rsidRDefault="006A50DC" w:rsidP="00FF6ADB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45436" w:rsidRDefault="00445436" w:rsidP="00445436">
      <w:pPr>
        <w:pBdr>
          <w:bottom w:val="double" w:sz="6" w:space="1" w:color="auto"/>
        </w:pBdr>
        <w:jc w:val="both"/>
      </w:pPr>
    </w:p>
    <w:p w:rsidR="00445436" w:rsidRPr="00FF6ADB" w:rsidRDefault="00445436" w:rsidP="00445436">
      <w:pPr>
        <w:jc w:val="both"/>
        <w:rPr>
          <w:rFonts w:cs="Arial"/>
          <w:sz w:val="18"/>
          <w:szCs w:val="18"/>
        </w:rPr>
      </w:pPr>
      <w:r w:rsidRPr="00FF6ADB">
        <w:rPr>
          <w:rFonts w:eastAsia="Helvetica Neue" w:cs="Arial"/>
          <w:sz w:val="18"/>
          <w:szCs w:val="18"/>
        </w:rPr>
        <w:t xml:space="preserve">INTACT - системный интегратор, который на протяжении семи лет занимается построением IT-инфраструктур, в том числе телекоммуникационных систем, вычислительных систем, инженерных систем, бизнес-приложений и решений по обеспечению информационной безопасности. На сегодняшний день INTACT имеет более 820 реализованных проектов, более 260 компаний-клиентов и более 40 партнеров по всему миру, таких как </w:t>
      </w:r>
      <w:proofErr w:type="spellStart"/>
      <w:r w:rsidRPr="00FF6ADB">
        <w:rPr>
          <w:rFonts w:eastAsia="Helvetica Neue" w:cs="Arial"/>
          <w:sz w:val="18"/>
          <w:szCs w:val="18"/>
        </w:rPr>
        <w:t>Cisco</w:t>
      </w:r>
      <w:proofErr w:type="spellEnd"/>
      <w:r w:rsidRPr="00FF6ADB">
        <w:rPr>
          <w:rFonts w:eastAsia="Helvetica Neue" w:cs="Arial"/>
          <w:sz w:val="18"/>
          <w:szCs w:val="18"/>
        </w:rPr>
        <w:t xml:space="preserve"> </w:t>
      </w:r>
      <w:proofErr w:type="spellStart"/>
      <w:r w:rsidRPr="00FF6ADB">
        <w:rPr>
          <w:rFonts w:eastAsia="Helvetica Neue" w:cs="Arial"/>
          <w:sz w:val="18"/>
          <w:szCs w:val="18"/>
        </w:rPr>
        <w:t>Systems</w:t>
      </w:r>
      <w:proofErr w:type="spellEnd"/>
      <w:r w:rsidRPr="00FF6ADB">
        <w:rPr>
          <w:rFonts w:eastAsia="Helvetica Neue" w:cs="Arial"/>
          <w:sz w:val="18"/>
          <w:szCs w:val="18"/>
        </w:rPr>
        <w:t xml:space="preserve">, </w:t>
      </w:r>
      <w:proofErr w:type="spellStart"/>
      <w:r w:rsidRPr="00FF6ADB">
        <w:rPr>
          <w:rFonts w:eastAsia="Helvetica Neue" w:cs="Arial"/>
          <w:sz w:val="18"/>
          <w:szCs w:val="18"/>
        </w:rPr>
        <w:t>Juniper</w:t>
      </w:r>
      <w:proofErr w:type="spellEnd"/>
      <w:r w:rsidRPr="00FF6ADB">
        <w:rPr>
          <w:rFonts w:eastAsia="Helvetica Neue" w:cs="Arial"/>
          <w:sz w:val="18"/>
          <w:szCs w:val="18"/>
        </w:rPr>
        <w:t xml:space="preserve"> </w:t>
      </w:r>
      <w:proofErr w:type="spellStart"/>
      <w:r w:rsidRPr="00FF6ADB">
        <w:rPr>
          <w:rFonts w:eastAsia="Helvetica Neue" w:cs="Arial"/>
          <w:sz w:val="18"/>
          <w:szCs w:val="18"/>
        </w:rPr>
        <w:t>Networks</w:t>
      </w:r>
      <w:proofErr w:type="spellEnd"/>
      <w:r w:rsidRPr="00FF6ADB">
        <w:rPr>
          <w:rFonts w:eastAsia="Helvetica Neue" w:cs="Arial"/>
          <w:sz w:val="18"/>
          <w:szCs w:val="18"/>
        </w:rPr>
        <w:t xml:space="preserve">, </w:t>
      </w:r>
      <w:proofErr w:type="spellStart"/>
      <w:r w:rsidRPr="00FF6ADB">
        <w:rPr>
          <w:rFonts w:eastAsia="Helvetica Neue" w:cs="Arial"/>
          <w:sz w:val="18"/>
          <w:szCs w:val="18"/>
        </w:rPr>
        <w:t>Blue</w:t>
      </w:r>
      <w:proofErr w:type="spellEnd"/>
      <w:r w:rsidRPr="00FF6ADB">
        <w:rPr>
          <w:rFonts w:eastAsia="Helvetica Neue" w:cs="Arial"/>
          <w:sz w:val="18"/>
          <w:szCs w:val="18"/>
        </w:rPr>
        <w:t xml:space="preserve"> </w:t>
      </w:r>
      <w:proofErr w:type="spellStart"/>
      <w:r w:rsidRPr="00FF6ADB">
        <w:rPr>
          <w:rFonts w:eastAsia="Helvetica Neue" w:cs="Arial"/>
          <w:sz w:val="18"/>
          <w:szCs w:val="18"/>
        </w:rPr>
        <w:t>Coat</w:t>
      </w:r>
      <w:proofErr w:type="spellEnd"/>
      <w:r w:rsidRPr="00FF6ADB">
        <w:rPr>
          <w:rFonts w:eastAsia="Helvetica Neue" w:cs="Arial"/>
          <w:sz w:val="18"/>
          <w:szCs w:val="18"/>
        </w:rPr>
        <w:t xml:space="preserve">, </w:t>
      </w:r>
      <w:proofErr w:type="spellStart"/>
      <w:r w:rsidRPr="00FF6ADB">
        <w:rPr>
          <w:rFonts w:eastAsia="Helvetica Neue" w:cs="Arial"/>
          <w:sz w:val="18"/>
          <w:szCs w:val="18"/>
        </w:rPr>
        <w:t>VMware</w:t>
      </w:r>
      <w:proofErr w:type="spellEnd"/>
      <w:r w:rsidRPr="00FF6ADB">
        <w:rPr>
          <w:rFonts w:eastAsia="Helvetica Neue" w:cs="Arial"/>
          <w:sz w:val="18"/>
          <w:szCs w:val="18"/>
        </w:rPr>
        <w:t xml:space="preserve">, </w:t>
      </w:r>
      <w:proofErr w:type="spellStart"/>
      <w:r w:rsidRPr="00FF6ADB">
        <w:rPr>
          <w:rFonts w:eastAsia="Helvetica Neue" w:cs="Arial"/>
          <w:sz w:val="18"/>
          <w:szCs w:val="18"/>
        </w:rPr>
        <w:t>Hewlett</w:t>
      </w:r>
      <w:proofErr w:type="spellEnd"/>
      <w:r w:rsidRPr="00FF6ADB">
        <w:rPr>
          <w:rFonts w:eastAsia="Helvetica Neue" w:cs="Arial"/>
          <w:sz w:val="18"/>
          <w:szCs w:val="18"/>
        </w:rPr>
        <w:t xml:space="preserve"> </w:t>
      </w:r>
      <w:proofErr w:type="spellStart"/>
      <w:r w:rsidRPr="00FF6ADB">
        <w:rPr>
          <w:rFonts w:eastAsia="Helvetica Neue" w:cs="Arial"/>
          <w:sz w:val="18"/>
          <w:szCs w:val="18"/>
        </w:rPr>
        <w:t>Packard</w:t>
      </w:r>
      <w:proofErr w:type="spellEnd"/>
      <w:r w:rsidRPr="00FF6ADB">
        <w:rPr>
          <w:rFonts w:eastAsia="Helvetica Neue" w:cs="Arial"/>
          <w:sz w:val="18"/>
          <w:szCs w:val="18"/>
        </w:rPr>
        <w:t xml:space="preserve">, </w:t>
      </w:r>
      <w:proofErr w:type="spellStart"/>
      <w:r w:rsidRPr="00FF6ADB">
        <w:rPr>
          <w:rFonts w:eastAsia="Helvetica Neue" w:cs="Arial"/>
          <w:sz w:val="18"/>
          <w:szCs w:val="18"/>
        </w:rPr>
        <w:t>Oracle</w:t>
      </w:r>
      <w:proofErr w:type="spellEnd"/>
      <w:r w:rsidRPr="00FF6ADB">
        <w:rPr>
          <w:rFonts w:eastAsia="Helvetica Neue" w:cs="Arial"/>
          <w:sz w:val="18"/>
          <w:szCs w:val="18"/>
        </w:rPr>
        <w:t xml:space="preserve">, </w:t>
      </w:r>
      <w:proofErr w:type="spellStart"/>
      <w:r w:rsidRPr="00FF6ADB">
        <w:rPr>
          <w:rFonts w:eastAsia="Helvetica Neue" w:cs="Arial"/>
          <w:sz w:val="18"/>
          <w:szCs w:val="18"/>
        </w:rPr>
        <w:t>Microsoft</w:t>
      </w:r>
      <w:proofErr w:type="spellEnd"/>
      <w:r w:rsidRPr="00FF6ADB">
        <w:rPr>
          <w:rFonts w:eastAsia="Helvetica Neue" w:cs="Arial"/>
          <w:sz w:val="18"/>
          <w:szCs w:val="18"/>
        </w:rPr>
        <w:t xml:space="preserve">, APC, IBM, </w:t>
      </w:r>
      <w:proofErr w:type="spellStart"/>
      <w:r w:rsidRPr="00FF6ADB">
        <w:rPr>
          <w:rFonts w:eastAsia="Helvetica Neue" w:cs="Arial"/>
          <w:sz w:val="18"/>
          <w:szCs w:val="18"/>
        </w:rPr>
        <w:t>Dell</w:t>
      </w:r>
      <w:proofErr w:type="spellEnd"/>
      <w:r w:rsidRPr="00FF6ADB">
        <w:rPr>
          <w:rFonts w:eastAsia="Helvetica Neue" w:cs="Arial"/>
          <w:sz w:val="18"/>
          <w:szCs w:val="18"/>
        </w:rPr>
        <w:t xml:space="preserve"> и многих других, а также свыше 50 000 пользователей, которые используют продукты Компании ежедневно. </w:t>
      </w:r>
    </w:p>
    <w:p w:rsidR="008E73B3" w:rsidRPr="00FF6ADB" w:rsidRDefault="00445436" w:rsidP="0037263A">
      <w:pPr>
        <w:jc w:val="both"/>
        <w:rPr>
          <w:rFonts w:cs="Arial"/>
          <w:sz w:val="18"/>
          <w:szCs w:val="18"/>
        </w:rPr>
      </w:pPr>
      <w:r w:rsidRPr="00FF6ADB">
        <w:rPr>
          <w:rFonts w:cs="Arial"/>
          <w:sz w:val="18"/>
          <w:szCs w:val="18"/>
        </w:rPr>
        <w:t xml:space="preserve">По всем вопросам, связанным с информацией о компании, обращайтесь, пожалуйста по адресу </w:t>
      </w:r>
      <w:hyperlink r:id="rId7" w:history="1">
        <w:r w:rsidRPr="00FF6ADB">
          <w:rPr>
            <w:rStyle w:val="a3"/>
            <w:rFonts w:cs="Arial"/>
            <w:sz w:val="18"/>
            <w:szCs w:val="18"/>
          </w:rPr>
          <w:t>pr@intact.ru</w:t>
        </w:r>
      </w:hyperlink>
      <w:r w:rsidRPr="00FF6ADB">
        <w:rPr>
          <w:rFonts w:cs="Arial"/>
          <w:sz w:val="18"/>
          <w:szCs w:val="18"/>
        </w:rPr>
        <w:t xml:space="preserve">. </w:t>
      </w:r>
    </w:p>
    <w:sectPr w:rsidR="008E73B3" w:rsidRPr="00FF6AD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F3" w:rsidRDefault="002216F3" w:rsidP="00445436">
      <w:pPr>
        <w:spacing w:after="0" w:line="240" w:lineRule="auto"/>
      </w:pPr>
      <w:r>
        <w:separator/>
      </w:r>
    </w:p>
  </w:endnote>
  <w:endnote w:type="continuationSeparator" w:id="0">
    <w:p w:rsidR="002216F3" w:rsidRDefault="002216F3" w:rsidP="0044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F3" w:rsidRDefault="002216F3" w:rsidP="00445436">
      <w:pPr>
        <w:spacing w:after="0" w:line="240" w:lineRule="auto"/>
      </w:pPr>
      <w:r>
        <w:separator/>
      </w:r>
    </w:p>
  </w:footnote>
  <w:footnote w:type="continuationSeparator" w:id="0">
    <w:p w:rsidR="002216F3" w:rsidRDefault="002216F3" w:rsidP="0044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B3" w:rsidRDefault="008E73B3" w:rsidP="00445436">
    <w:pPr>
      <w:pStyle w:val="a4"/>
      <w:tabs>
        <w:tab w:val="center" w:pos="4677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93D41E8">
          <wp:simplePos x="0" y="0"/>
          <wp:positionH relativeFrom="column">
            <wp:posOffset>-635</wp:posOffset>
          </wp:positionH>
          <wp:positionV relativeFrom="paragraph">
            <wp:posOffset>1270</wp:posOffset>
          </wp:positionV>
          <wp:extent cx="1057275" cy="10572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ACT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73B3" w:rsidRPr="00445436" w:rsidRDefault="008E73B3" w:rsidP="00445436">
    <w:pPr>
      <w:pStyle w:val="a4"/>
      <w:jc w:val="right"/>
    </w:pPr>
    <w:r>
      <w:t xml:space="preserve">121609, г. Москва, Осенний бульвар, д. 23 </w:t>
    </w:r>
    <w:r>
      <w:br/>
    </w:r>
    <w:r>
      <w:rPr>
        <w:sz w:val="19"/>
        <w:szCs w:val="19"/>
      </w:rPr>
      <w:t xml:space="preserve">Тел.: +7(495)989-40-49 </w:t>
    </w:r>
    <w:r>
      <w:rPr>
        <w:sz w:val="19"/>
        <w:szCs w:val="19"/>
      </w:rPr>
      <w:br/>
      <w:t>E-</w:t>
    </w:r>
    <w:proofErr w:type="spellStart"/>
    <w:r>
      <w:rPr>
        <w:sz w:val="19"/>
        <w:szCs w:val="19"/>
      </w:rPr>
      <w:t>mail</w:t>
    </w:r>
    <w:proofErr w:type="spellEnd"/>
    <w:r>
      <w:rPr>
        <w:sz w:val="19"/>
        <w:szCs w:val="19"/>
      </w:rPr>
      <w:t xml:space="preserve">: </w:t>
    </w:r>
    <w:proofErr w:type="spellStart"/>
    <w:r>
      <w:rPr>
        <w:sz w:val="19"/>
        <w:szCs w:val="19"/>
      </w:rPr>
      <w:t>info</w:t>
    </w:r>
    <w:proofErr w:type="spellEnd"/>
    <w:r>
      <w:rPr>
        <w:sz w:val="19"/>
        <w:szCs w:val="19"/>
      </w:rPr>
      <w:t xml:space="preserve">@ intact.ru </w:t>
    </w:r>
    <w:r>
      <w:rPr>
        <w:sz w:val="19"/>
        <w:szCs w:val="19"/>
      </w:rPr>
      <w:br/>
    </w:r>
    <w:r>
      <w:rPr>
        <w:lang w:val="en-US"/>
      </w:rPr>
      <w:t>www</w:t>
    </w:r>
    <w:r w:rsidRPr="00445436">
      <w:t>.</w:t>
    </w:r>
    <w:r>
      <w:rPr>
        <w:lang w:val="en-US"/>
      </w:rPr>
      <w:t>intact</w:t>
    </w:r>
    <w:r w:rsidRPr="00445436">
      <w:t>.</w:t>
    </w:r>
    <w:r>
      <w:rPr>
        <w:lang w:val="en-US"/>
      </w:rPr>
      <w:t>ru</w:t>
    </w:r>
  </w:p>
  <w:p w:rsidR="008E73B3" w:rsidRDefault="008E73B3" w:rsidP="00445436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B7A3B"/>
    <w:multiLevelType w:val="multilevel"/>
    <w:tmpl w:val="FEDABA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B662C65"/>
    <w:multiLevelType w:val="hybridMultilevel"/>
    <w:tmpl w:val="B4CE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A3A2B"/>
    <w:multiLevelType w:val="hybridMultilevel"/>
    <w:tmpl w:val="6DFA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20F4D"/>
    <w:multiLevelType w:val="multilevel"/>
    <w:tmpl w:val="5D76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87"/>
    <w:rsid w:val="00026E5C"/>
    <w:rsid w:val="00027CB8"/>
    <w:rsid w:val="0003230F"/>
    <w:rsid w:val="00073735"/>
    <w:rsid w:val="00083E96"/>
    <w:rsid w:val="000D2453"/>
    <w:rsid w:val="000E704A"/>
    <w:rsid w:val="00130960"/>
    <w:rsid w:val="001B75F5"/>
    <w:rsid w:val="001C3284"/>
    <w:rsid w:val="00200E8B"/>
    <w:rsid w:val="002216F3"/>
    <w:rsid w:val="002227D3"/>
    <w:rsid w:val="00223B8B"/>
    <w:rsid w:val="002339DB"/>
    <w:rsid w:val="00250D75"/>
    <w:rsid w:val="002F18DE"/>
    <w:rsid w:val="0033754E"/>
    <w:rsid w:val="0037263A"/>
    <w:rsid w:val="00374255"/>
    <w:rsid w:val="003856E1"/>
    <w:rsid w:val="003A078C"/>
    <w:rsid w:val="003A17BD"/>
    <w:rsid w:val="003A2CA3"/>
    <w:rsid w:val="003A4475"/>
    <w:rsid w:val="003B59B3"/>
    <w:rsid w:val="003D0EE1"/>
    <w:rsid w:val="003D6011"/>
    <w:rsid w:val="003E6448"/>
    <w:rsid w:val="0042434C"/>
    <w:rsid w:val="00444B58"/>
    <w:rsid w:val="00445436"/>
    <w:rsid w:val="004E2661"/>
    <w:rsid w:val="00517826"/>
    <w:rsid w:val="00521FE1"/>
    <w:rsid w:val="005616D4"/>
    <w:rsid w:val="00571E93"/>
    <w:rsid w:val="005752FE"/>
    <w:rsid w:val="005758FF"/>
    <w:rsid w:val="00576433"/>
    <w:rsid w:val="005C5CFB"/>
    <w:rsid w:val="005D1274"/>
    <w:rsid w:val="006061AA"/>
    <w:rsid w:val="00612F9E"/>
    <w:rsid w:val="00642BF3"/>
    <w:rsid w:val="00676FB4"/>
    <w:rsid w:val="006A4665"/>
    <w:rsid w:val="006A50DC"/>
    <w:rsid w:val="006B2E30"/>
    <w:rsid w:val="006B7011"/>
    <w:rsid w:val="007427E7"/>
    <w:rsid w:val="00752CA8"/>
    <w:rsid w:val="00770151"/>
    <w:rsid w:val="00782D74"/>
    <w:rsid w:val="00792053"/>
    <w:rsid w:val="007F5A1F"/>
    <w:rsid w:val="00814A7B"/>
    <w:rsid w:val="008236AE"/>
    <w:rsid w:val="0083091E"/>
    <w:rsid w:val="00847AE9"/>
    <w:rsid w:val="00862FA6"/>
    <w:rsid w:val="00872FFE"/>
    <w:rsid w:val="008E4330"/>
    <w:rsid w:val="008E73B3"/>
    <w:rsid w:val="0096263C"/>
    <w:rsid w:val="009D1728"/>
    <w:rsid w:val="00A02840"/>
    <w:rsid w:val="00AE5DC3"/>
    <w:rsid w:val="00B124B9"/>
    <w:rsid w:val="00B368A2"/>
    <w:rsid w:val="00B459D8"/>
    <w:rsid w:val="00B54413"/>
    <w:rsid w:val="00B55FA9"/>
    <w:rsid w:val="00B57F84"/>
    <w:rsid w:val="00B71FDE"/>
    <w:rsid w:val="00BA0D15"/>
    <w:rsid w:val="00BC682C"/>
    <w:rsid w:val="00C0463A"/>
    <w:rsid w:val="00C23780"/>
    <w:rsid w:val="00CF1765"/>
    <w:rsid w:val="00D41628"/>
    <w:rsid w:val="00D462B3"/>
    <w:rsid w:val="00DB043C"/>
    <w:rsid w:val="00DC2EE7"/>
    <w:rsid w:val="00DD7A7D"/>
    <w:rsid w:val="00DF2513"/>
    <w:rsid w:val="00E24EB0"/>
    <w:rsid w:val="00E44CDC"/>
    <w:rsid w:val="00E707D1"/>
    <w:rsid w:val="00E860D5"/>
    <w:rsid w:val="00E923ED"/>
    <w:rsid w:val="00EB5EEE"/>
    <w:rsid w:val="00EF17A6"/>
    <w:rsid w:val="00EF6F3F"/>
    <w:rsid w:val="00F06D84"/>
    <w:rsid w:val="00F27190"/>
    <w:rsid w:val="00F3653D"/>
    <w:rsid w:val="00F9661A"/>
    <w:rsid w:val="00F97AE3"/>
    <w:rsid w:val="00FB4744"/>
    <w:rsid w:val="00FE63CF"/>
    <w:rsid w:val="00FF2F1E"/>
    <w:rsid w:val="00FF5D87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D6023C-F411-2A49-80F1-B62C8B48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EB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7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436"/>
  </w:style>
  <w:style w:type="paragraph" w:styleId="a7">
    <w:name w:val="footer"/>
    <w:basedOn w:val="a"/>
    <w:link w:val="a8"/>
    <w:uiPriority w:val="99"/>
    <w:unhideWhenUsed/>
    <w:rsid w:val="0044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436"/>
  </w:style>
  <w:style w:type="character" w:styleId="a9">
    <w:name w:val="Emphasis"/>
    <w:basedOn w:val="a0"/>
    <w:uiPriority w:val="20"/>
    <w:qFormat/>
    <w:rsid w:val="00872FFE"/>
    <w:rPr>
      <w:i/>
      <w:iCs/>
    </w:rPr>
  </w:style>
  <w:style w:type="paragraph" w:styleId="aa">
    <w:name w:val="List Paragraph"/>
    <w:basedOn w:val="a"/>
    <w:uiPriority w:val="34"/>
    <w:qFormat/>
    <w:rsid w:val="003A078C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A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0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@intac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iGreen</dc:creator>
  <cp:keywords/>
  <dc:description/>
  <cp:lastModifiedBy>iGreen</cp:lastModifiedBy>
  <cp:revision>6</cp:revision>
  <dcterms:created xsi:type="dcterms:W3CDTF">2017-12-20T18:24:00Z</dcterms:created>
  <dcterms:modified xsi:type="dcterms:W3CDTF">2017-12-21T10:19:00Z</dcterms:modified>
</cp:coreProperties>
</file>