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color w:val="auto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489A9E7" w14:textId="74AE8D35" w:rsidR="009C7507" w:rsidRPr="005B5056" w:rsidRDefault="00744C34" w:rsidP="00CF2140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744C34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StarForce C++ </w:t>
      </w:r>
      <w:proofErr w:type="spellStart"/>
      <w:r w:rsidRPr="00744C34">
        <w:rPr>
          <w:rFonts w:eastAsia="Times New Roman"/>
          <w:b/>
          <w:bCs/>
          <w:color w:val="auto"/>
          <w:kern w:val="36"/>
          <w:sz w:val="48"/>
          <w:szCs w:val="48"/>
        </w:rPr>
        <w:t>Obfuscator</w:t>
      </w:r>
      <w:proofErr w:type="spellEnd"/>
      <w:r w:rsidRPr="00744C34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защитит от анализа и модификации систему DRM </w:t>
      </w:r>
      <w:proofErr w:type="spellStart"/>
      <w:r w:rsidRPr="00744C34">
        <w:rPr>
          <w:rFonts w:eastAsia="Times New Roman"/>
          <w:b/>
          <w:bCs/>
          <w:color w:val="auto"/>
          <w:kern w:val="36"/>
          <w:sz w:val="48"/>
          <w:szCs w:val="48"/>
        </w:rPr>
        <w:t>Readium</w:t>
      </w:r>
      <w:proofErr w:type="spellEnd"/>
    </w:p>
    <w:p w14:paraId="19A6DEB4" w14:textId="4DE74A4E" w:rsidR="00CF2140" w:rsidRPr="005B5056" w:rsidRDefault="00CF2140" w:rsidP="009C7507">
      <w:pPr>
        <w:rPr>
          <w:i/>
          <w:color w:val="auto"/>
        </w:rPr>
      </w:pPr>
    </w:p>
    <w:p w14:paraId="66C8DCAE" w14:textId="316ECF7D" w:rsidR="00802314" w:rsidRPr="00802314" w:rsidRDefault="00744C34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i/>
          <w:color w:val="auto"/>
          <w:szCs w:val="24"/>
        </w:rPr>
      </w:pPr>
      <w:r w:rsidRPr="00744C34">
        <w:rPr>
          <w:rFonts w:asciiTheme="minorHAnsi" w:eastAsia="Times New Roman" w:hAnsiTheme="minorHAnsi"/>
          <w:i/>
          <w:color w:val="auto"/>
          <w:szCs w:val="24"/>
        </w:rPr>
        <w:t xml:space="preserve">Французская компания </w:t>
      </w:r>
      <w:proofErr w:type="spellStart"/>
      <w:r w:rsidRPr="00744C34">
        <w:rPr>
          <w:rFonts w:asciiTheme="minorHAnsi" w:eastAsia="Times New Roman" w:hAnsiTheme="minorHAnsi"/>
          <w:i/>
          <w:color w:val="auto"/>
          <w:szCs w:val="24"/>
        </w:rPr>
        <w:t>EDRLab</w:t>
      </w:r>
      <w:proofErr w:type="spellEnd"/>
      <w:r w:rsidRPr="00744C34">
        <w:rPr>
          <w:rFonts w:asciiTheme="minorHAnsi" w:eastAsia="Times New Roman" w:hAnsiTheme="minorHAnsi"/>
          <w:i/>
          <w:color w:val="auto"/>
          <w:szCs w:val="24"/>
        </w:rPr>
        <w:t xml:space="preserve"> приобрела решение StarForce для защиты критических участков исходного кода модуля, отвечающего за контро</w:t>
      </w:r>
      <w:r>
        <w:rPr>
          <w:rFonts w:asciiTheme="minorHAnsi" w:eastAsia="Times New Roman" w:hAnsiTheme="minorHAnsi"/>
          <w:i/>
          <w:color w:val="auto"/>
          <w:szCs w:val="24"/>
        </w:rPr>
        <w:t>ль доступа к цифровому контенту</w:t>
      </w:r>
      <w:r w:rsidR="00802314" w:rsidRPr="00802314">
        <w:rPr>
          <w:rFonts w:asciiTheme="minorHAnsi" w:eastAsia="Times New Roman" w:hAnsiTheme="minorHAnsi"/>
          <w:i/>
          <w:color w:val="auto"/>
          <w:szCs w:val="24"/>
        </w:rPr>
        <w:t>.</w:t>
      </w:r>
    </w:p>
    <w:p w14:paraId="0F47CC63" w14:textId="5AE06717" w:rsidR="00352A9F" w:rsidRPr="0049641C" w:rsidRDefault="00744C34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744C34">
        <w:rPr>
          <w:rFonts w:asciiTheme="minorHAnsi" w:eastAsia="Times New Roman" w:hAnsiTheme="minorHAnsi"/>
          <w:color w:val="auto"/>
          <w:szCs w:val="24"/>
        </w:rPr>
        <w:t xml:space="preserve">Компания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EDRLab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, европейская штаб-квартира некоммерческой организации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Readium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Foundation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, занимающейся разработкой программных решений на базе EPUB 3 для издателей электронных книг, приобрела StarForce C++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Obfuscator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 для защиты собственной системы DRM о</w:t>
      </w:r>
      <w:r>
        <w:rPr>
          <w:rFonts w:asciiTheme="minorHAnsi" w:eastAsia="Times New Roman" w:hAnsiTheme="minorHAnsi"/>
          <w:color w:val="auto"/>
          <w:szCs w:val="24"/>
        </w:rPr>
        <w:t>т анализа, взлома и модификации</w:t>
      </w:r>
      <w:r w:rsidR="00BC0E30" w:rsidRPr="00BC0E30">
        <w:rPr>
          <w:rFonts w:asciiTheme="minorHAnsi" w:eastAsia="Times New Roman" w:hAnsiTheme="minorHAnsi"/>
          <w:color w:val="auto"/>
          <w:szCs w:val="24"/>
        </w:rPr>
        <w:t>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18C44275" w14:textId="251F9EB9" w:rsidR="00815B18" w:rsidRDefault="00744C34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744C34">
        <w:rPr>
          <w:rFonts w:asciiTheme="minorHAnsi" w:eastAsia="Times New Roman" w:hAnsiTheme="minorHAnsi"/>
          <w:color w:val="auto"/>
          <w:szCs w:val="24"/>
        </w:rPr>
        <w:t xml:space="preserve">Платформа, разрабатываемая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EDRLab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>, является решением с открытым исходным кодом. Такой подход должен способствовать продвижению EPUB как стандарта публикации электронных книг. Однако открытость платформы не означает свободное распространение контента – большинство книг находится под защитой авторского права. Для предотвращения утечки и пиратства используется система DRM, позволяющая контролировать передачу электронных копий печатных изданий. Этот модуль платформы должен быть надежно защищен от взлома и манипуляций со стороны злоумышленников.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751AB61A" w14:textId="40D1544E" w:rsidR="005B5056" w:rsidRDefault="00744C34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744C34">
        <w:rPr>
          <w:rFonts w:asciiTheme="minorHAnsi" w:eastAsia="Times New Roman" w:hAnsiTheme="minorHAnsi"/>
          <w:color w:val="auto"/>
          <w:szCs w:val="24"/>
        </w:rPr>
        <w:t xml:space="preserve">StarForce C++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Obfuscator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 является инструментом, предназначенным для сокрытия исходного кода программы. Продукт работает на уровне синтаксического анализатора, что позволяет максимально запутать алгоритм приложения, вставив дополнительные циклы и вызовы функций. При этом каждый запуск StarForce C++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Obfuscator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 генерирует новую версию скомпилированного кода, поэтому для обновления защиты достаточно перезапустить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обфускацию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>, не внося изменения в исходный код.</w:t>
      </w:r>
    </w:p>
    <w:p w14:paraId="173C6EB9" w14:textId="66BD42C9" w:rsidR="00744C34" w:rsidRDefault="00744C34" w:rsidP="0080231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744C34">
        <w:rPr>
          <w:rFonts w:asciiTheme="minorHAnsi" w:eastAsia="Times New Roman" w:hAnsiTheme="minorHAnsi"/>
          <w:color w:val="auto"/>
          <w:szCs w:val="24"/>
        </w:rPr>
        <w:t>«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Обфускация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 применяется для защиты критических участков кода от анализа и модификации», - говорит Наталья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Яшенкова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, руководитель отдела маркетинга и PR компании StarForce. – «Как правило, выделяют два вида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обфускаторов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 для языков С и С++: первый – более простой – переименовывает переменные, убирает пробелы и т.д., то есть действует на уровне лексического анализатора. Второй тип, действующий на уровне самой логики программы, может полностью поменять алгоритм, что многократно усложняет анализ исходного кода для взлома и внесения несанкционированных изменений. StarForce C++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Obfuscator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 относится ко второму типу и чаще всего его приобретают для защиты таких важных участков кода как обмен ключами шифрования или передача персональных данных, логинов и паролей. Поэтому среди наших клиентов так </w:t>
      </w:r>
      <w:r>
        <w:rPr>
          <w:rFonts w:asciiTheme="minorHAnsi" w:eastAsia="Times New Roman" w:hAnsiTheme="minorHAnsi"/>
          <w:color w:val="auto"/>
          <w:szCs w:val="24"/>
        </w:rPr>
        <w:t>много разработчиков систем DRM»</w:t>
      </w:r>
      <w:r w:rsidR="00802314" w:rsidRPr="00802314">
        <w:rPr>
          <w:rFonts w:asciiTheme="minorHAnsi" w:eastAsia="Times New Roman" w:hAnsiTheme="minorHAnsi"/>
          <w:color w:val="auto"/>
          <w:szCs w:val="24"/>
        </w:rPr>
        <w:t>.</w:t>
      </w:r>
    </w:p>
    <w:p w14:paraId="28FBCB0F" w14:textId="2B26BA45" w:rsidR="00BC0E30" w:rsidRDefault="00744C34" w:rsidP="00744C3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744C34">
        <w:rPr>
          <w:rFonts w:asciiTheme="minorHAnsi" w:eastAsia="Times New Roman" w:hAnsiTheme="minorHAnsi"/>
          <w:color w:val="auto"/>
          <w:szCs w:val="24"/>
        </w:rPr>
        <w:lastRenderedPageBreak/>
        <w:t xml:space="preserve">В настоящий момент StarForce C++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Obfuscator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 xml:space="preserve"> в основном используют поставщики DRM-решений и разработчики игр из Японии и Южной Кореи. Подробная информация </w:t>
      </w:r>
      <w:hyperlink r:id="rId8" w:history="1">
        <w:r w:rsidRPr="00744C34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доступна на сайте</w:t>
        </w:r>
      </w:hyperlink>
      <w:r w:rsidRPr="00744C34">
        <w:rPr>
          <w:rFonts w:asciiTheme="minorHAnsi" w:eastAsia="Times New Roman" w:hAnsiTheme="minorHAnsi"/>
          <w:color w:val="auto"/>
          <w:szCs w:val="24"/>
        </w:rPr>
        <w:t>.</w:t>
      </w:r>
    </w:p>
    <w:p w14:paraId="07C4B353" w14:textId="096122B8" w:rsidR="00744C34" w:rsidRPr="00744C34" w:rsidRDefault="00744C34" w:rsidP="00744C3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744C34">
        <w:rPr>
          <w:rFonts w:asciiTheme="minorHAnsi" w:eastAsia="Times New Roman" w:hAnsiTheme="minorHAnsi"/>
          <w:color w:val="auto"/>
          <w:szCs w:val="24"/>
        </w:rPr>
        <w:t xml:space="preserve">Также компания StarForce использует этот инструмент для защиты от анализа и модификации собственных продуктов: </w:t>
      </w:r>
      <w:hyperlink r:id="rId9" w:history="1">
        <w:r w:rsidRPr="00744C34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 xml:space="preserve">StarForce </w:t>
        </w:r>
        <w:proofErr w:type="spellStart"/>
        <w:r w:rsidRPr="00744C34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Reader</w:t>
        </w:r>
        <w:proofErr w:type="spellEnd"/>
      </w:hyperlink>
      <w:r w:rsidRPr="00744C34">
        <w:rPr>
          <w:rFonts w:asciiTheme="minorHAnsi" w:eastAsia="Times New Roman" w:hAnsiTheme="minorHAnsi"/>
          <w:color w:val="auto"/>
          <w:szCs w:val="24"/>
        </w:rPr>
        <w:t xml:space="preserve"> и StarForce </w:t>
      </w:r>
      <w:proofErr w:type="spellStart"/>
      <w:r w:rsidRPr="00744C34">
        <w:rPr>
          <w:rFonts w:asciiTheme="minorHAnsi" w:eastAsia="Times New Roman" w:hAnsiTheme="minorHAnsi"/>
          <w:color w:val="auto"/>
          <w:szCs w:val="24"/>
        </w:rPr>
        <w:t>Player</w:t>
      </w:r>
      <w:proofErr w:type="spellEnd"/>
      <w:r w:rsidRPr="00744C34">
        <w:rPr>
          <w:rFonts w:asciiTheme="minorHAnsi" w:eastAsia="Times New Roman" w:hAnsiTheme="minorHAnsi"/>
          <w:color w:val="auto"/>
          <w:szCs w:val="24"/>
        </w:rPr>
        <w:t>, позволяющих просматривать контент, защищенный от копирования.</w:t>
      </w:r>
    </w:p>
    <w:p w14:paraId="152047BD" w14:textId="60E9A742" w:rsidR="00BC0E30" w:rsidRDefault="000D6061" w:rsidP="00BC0E30">
      <w:pPr>
        <w:pStyle w:val="afd"/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auto"/>
        </w:rPr>
        <w:t>О</w:t>
      </w:r>
      <w:r w:rsidRPr="000D6061">
        <w:rPr>
          <w:rFonts w:asciiTheme="minorHAnsi" w:eastAsia="Times New Roman" w:hAnsiTheme="minorHAnsi" w:cstheme="minorHAnsi"/>
          <w:b/>
          <w:color w:val="auto"/>
        </w:rPr>
        <w:t xml:space="preserve"> компании </w:t>
      </w:r>
      <w:proofErr w:type="spellStart"/>
      <w:r w:rsidRPr="000D6061">
        <w:rPr>
          <w:rFonts w:asciiTheme="minorHAnsi" w:eastAsia="Times New Roman" w:hAnsiTheme="minorHAnsi" w:cstheme="minorHAnsi"/>
          <w:b/>
          <w:color w:val="auto"/>
        </w:rPr>
        <w:t>EDRLab</w:t>
      </w:r>
      <w:proofErr w:type="spellEnd"/>
    </w:p>
    <w:p w14:paraId="0CAE0BCB" w14:textId="20B0B3D6" w:rsidR="00BC0E30" w:rsidRDefault="000D6061" w:rsidP="00BC0E30">
      <w:pPr>
        <w:rPr>
          <w:rFonts w:asciiTheme="minorHAnsi" w:eastAsiaTheme="minorEastAsia" w:hAnsiTheme="minorHAnsi"/>
          <w:color w:val="auto"/>
          <w:szCs w:val="24"/>
        </w:rPr>
      </w:pPr>
      <w:r>
        <w:rPr>
          <w:rFonts w:asciiTheme="minorHAnsi" w:eastAsiaTheme="minorEastAsia" w:hAnsiTheme="minorHAnsi"/>
          <w:color w:val="auto"/>
          <w:szCs w:val="24"/>
        </w:rPr>
        <w:t xml:space="preserve">Компания </w:t>
      </w:r>
      <w:proofErr w:type="spellStart"/>
      <w:r>
        <w:rPr>
          <w:rFonts w:asciiTheme="minorHAnsi" w:eastAsiaTheme="minorEastAsia" w:hAnsiTheme="minorHAnsi"/>
          <w:color w:val="auto"/>
          <w:szCs w:val="24"/>
        </w:rPr>
        <w:t>EDRLab</w:t>
      </w:r>
      <w:proofErr w:type="spellEnd"/>
      <w:r>
        <w:rPr>
          <w:rFonts w:asciiTheme="minorHAnsi" w:eastAsiaTheme="minorEastAsia" w:hAnsiTheme="minorHAnsi"/>
          <w:color w:val="auto"/>
          <w:szCs w:val="24"/>
        </w:rPr>
        <w:t xml:space="preserve"> (</w:t>
      </w:r>
      <w:hyperlink r:id="rId10" w:history="1">
        <w:r w:rsidRPr="000D6061">
          <w:rPr>
            <w:rStyle w:val="af0"/>
            <w:rFonts w:asciiTheme="minorHAnsi" w:eastAsiaTheme="minorEastAsia" w:hAnsiTheme="minorHAnsi"/>
            <w:b/>
            <w:color w:val="0070C0"/>
            <w:szCs w:val="24"/>
            <w:u w:val="none"/>
          </w:rPr>
          <w:t>www.edrlab.org</w:t>
        </w:r>
      </w:hyperlink>
      <w:r w:rsidRPr="000D6061">
        <w:rPr>
          <w:rFonts w:asciiTheme="minorHAnsi" w:eastAsiaTheme="minorEastAsia" w:hAnsiTheme="minorHAnsi"/>
          <w:color w:val="auto"/>
          <w:szCs w:val="24"/>
        </w:rPr>
        <w:t xml:space="preserve">) занимается разработкой программных технологий для ускорения внедрения EPUB и </w:t>
      </w:r>
      <w:proofErr w:type="spellStart"/>
      <w:r w:rsidRPr="000D6061">
        <w:rPr>
          <w:rFonts w:asciiTheme="minorHAnsi" w:eastAsiaTheme="minorEastAsia" w:hAnsiTheme="minorHAnsi"/>
          <w:color w:val="auto"/>
          <w:szCs w:val="24"/>
        </w:rPr>
        <w:t>Open</w:t>
      </w:r>
      <w:proofErr w:type="spellEnd"/>
      <w:r w:rsidRPr="000D6061">
        <w:rPr>
          <w:rFonts w:asciiTheme="minorHAnsi" w:eastAsiaTheme="minorEastAsia" w:hAnsiTheme="minorHAnsi"/>
          <w:color w:val="auto"/>
          <w:szCs w:val="24"/>
        </w:rPr>
        <w:t xml:space="preserve"> </w:t>
      </w:r>
      <w:proofErr w:type="spellStart"/>
      <w:r w:rsidRPr="000D6061">
        <w:rPr>
          <w:rFonts w:asciiTheme="minorHAnsi" w:eastAsiaTheme="minorEastAsia" w:hAnsiTheme="minorHAnsi"/>
          <w:color w:val="auto"/>
          <w:szCs w:val="24"/>
        </w:rPr>
        <w:t>Web</w:t>
      </w:r>
      <w:proofErr w:type="spellEnd"/>
      <w:r w:rsidRPr="000D6061">
        <w:rPr>
          <w:rFonts w:asciiTheme="minorHAnsi" w:eastAsiaTheme="minorEastAsia" w:hAnsiTheme="minorHAnsi"/>
          <w:color w:val="auto"/>
          <w:szCs w:val="24"/>
        </w:rPr>
        <w:t xml:space="preserve"> </w:t>
      </w:r>
      <w:proofErr w:type="spellStart"/>
      <w:r w:rsidRPr="000D6061">
        <w:rPr>
          <w:rFonts w:asciiTheme="minorHAnsi" w:eastAsiaTheme="minorEastAsia" w:hAnsiTheme="minorHAnsi"/>
          <w:color w:val="auto"/>
          <w:szCs w:val="24"/>
        </w:rPr>
        <w:t>Platform</w:t>
      </w:r>
      <w:proofErr w:type="spellEnd"/>
      <w:r w:rsidRPr="000D6061">
        <w:rPr>
          <w:rFonts w:asciiTheme="minorHAnsi" w:eastAsiaTheme="minorEastAsia" w:hAnsiTheme="minorHAnsi"/>
          <w:color w:val="auto"/>
          <w:szCs w:val="24"/>
        </w:rPr>
        <w:t xml:space="preserve"> в издательскую отрасль. Является европейской штаб-квартирой некоммерческой организации </w:t>
      </w:r>
      <w:proofErr w:type="spellStart"/>
      <w:r w:rsidRPr="000D6061">
        <w:rPr>
          <w:rFonts w:asciiTheme="minorHAnsi" w:eastAsiaTheme="minorEastAsia" w:hAnsiTheme="minorHAnsi"/>
          <w:color w:val="auto"/>
          <w:szCs w:val="24"/>
        </w:rPr>
        <w:t>Readium</w:t>
      </w:r>
      <w:proofErr w:type="spellEnd"/>
      <w:r w:rsidRPr="000D6061">
        <w:rPr>
          <w:rFonts w:asciiTheme="minorHAnsi" w:eastAsiaTheme="minorEastAsia" w:hAnsiTheme="minorHAnsi"/>
          <w:color w:val="auto"/>
          <w:szCs w:val="24"/>
        </w:rPr>
        <w:t xml:space="preserve"> </w:t>
      </w:r>
      <w:proofErr w:type="spellStart"/>
      <w:r w:rsidRPr="000D6061">
        <w:rPr>
          <w:rFonts w:asciiTheme="minorHAnsi" w:eastAsiaTheme="minorEastAsia" w:hAnsiTheme="minorHAnsi"/>
          <w:color w:val="auto"/>
          <w:szCs w:val="24"/>
        </w:rPr>
        <w:t>Foundation</w:t>
      </w:r>
      <w:proofErr w:type="spellEnd"/>
      <w:r w:rsidRPr="000D6061">
        <w:rPr>
          <w:rFonts w:asciiTheme="minorHAnsi" w:eastAsiaTheme="minorEastAsia" w:hAnsiTheme="minorHAnsi"/>
          <w:color w:val="auto"/>
          <w:szCs w:val="24"/>
        </w:rPr>
        <w:t>, среди основателей которой Министерство культуры Франции и Министерство экономики и финансов Франции.</w:t>
      </w:r>
    </w:p>
    <w:p w14:paraId="71CA8C15" w14:textId="77777777" w:rsidR="00BC0E30" w:rsidRPr="00BC0E30" w:rsidRDefault="00BC0E30" w:rsidP="00BC0E30">
      <w:pPr>
        <w:rPr>
          <w:rFonts w:asciiTheme="minorHAnsi" w:eastAsiaTheme="minorEastAsia" w:hAnsiTheme="minorHAnsi"/>
          <w:color w:val="auto"/>
          <w:szCs w:val="24"/>
        </w:rPr>
      </w:pPr>
    </w:p>
    <w:p w14:paraId="36FED420" w14:textId="790EFB9F" w:rsidR="00BC0E30" w:rsidRPr="00744C34" w:rsidRDefault="00BC0E30" w:rsidP="00BC0E30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bookmarkStart w:id="1" w:name="OLE_LINK11"/>
      <w:bookmarkStart w:id="2" w:name="OLE_LINK12"/>
      <w:r w:rsidRPr="007F1EF8">
        <w:rPr>
          <w:rFonts w:asciiTheme="minorHAnsi" w:eastAsia="Times New Roman" w:hAnsiTheme="minorHAnsi"/>
          <w:b/>
          <w:color w:val="auto"/>
          <w:szCs w:val="24"/>
        </w:rPr>
        <w:t>О компании</w:t>
      </w:r>
      <w:bookmarkEnd w:id="1"/>
      <w:bookmarkEnd w:id="2"/>
      <w:r w:rsidR="00D17F63" w:rsidRPr="00744C34">
        <w:rPr>
          <w:rFonts w:asciiTheme="minorHAnsi" w:eastAsia="Times New Roman" w:hAnsiTheme="minorHAnsi"/>
          <w:b/>
          <w:color w:val="auto"/>
          <w:szCs w:val="24"/>
        </w:rPr>
        <w:t xml:space="preserve"> </w:t>
      </w:r>
      <w:r w:rsidR="00D17F63">
        <w:rPr>
          <w:rFonts w:asciiTheme="minorHAnsi" w:eastAsia="Times New Roman" w:hAnsiTheme="minorHAnsi"/>
          <w:b/>
          <w:color w:val="auto"/>
          <w:szCs w:val="24"/>
          <w:lang w:val="en-US"/>
        </w:rPr>
        <w:t>StarForce</w:t>
      </w:r>
    </w:p>
    <w:p w14:paraId="7CB9B4CA" w14:textId="325A09B4" w:rsidR="00BC0E30" w:rsidRPr="00BC0E30" w:rsidRDefault="00BC0E30" w:rsidP="00BC0E30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F1EF8">
        <w:rPr>
          <w:rFonts w:asciiTheme="minorHAnsi" w:hAnsiTheme="minorHAnsi" w:cstheme="minorHAnsi"/>
          <w:color w:val="auto"/>
        </w:rPr>
        <w:t>Компания StarForce</w:t>
      </w:r>
      <w:r w:rsidR="003F638E" w:rsidRPr="003F638E">
        <w:rPr>
          <w:rFonts w:asciiTheme="minorHAnsi" w:hAnsiTheme="minorHAnsi" w:cstheme="minorHAnsi"/>
          <w:color w:val="auto"/>
        </w:rPr>
        <w:t xml:space="preserve"> (</w:t>
      </w:r>
      <w:hyperlink r:id="rId11" w:history="1"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www</w:t>
        </w:r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</w:rPr>
          <w:t>.</w:t>
        </w:r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star</w:t>
        </w:r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</w:rPr>
          <w:t>-</w:t>
        </w:r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force</w:t>
        </w:r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</w:rPr>
          <w:t>.</w:t>
        </w:r>
        <w:proofErr w:type="spellStart"/>
        <w:r w:rsidR="003F638E" w:rsidRPr="003F638E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ru</w:t>
        </w:r>
        <w:proofErr w:type="spellEnd"/>
      </w:hyperlink>
      <w:r w:rsidR="003F638E" w:rsidRPr="003F638E">
        <w:rPr>
          <w:rFonts w:asciiTheme="minorHAnsi" w:hAnsiTheme="minorHAnsi" w:cstheme="minorHAnsi"/>
          <w:color w:val="auto"/>
        </w:rPr>
        <w:t>)</w:t>
      </w:r>
      <w:r w:rsidRPr="007F1EF8">
        <w:rPr>
          <w:rFonts w:asciiTheme="minorHAnsi" w:hAnsiTheme="minorHAnsi" w:cstheme="minorHAnsi"/>
          <w:color w:val="auto"/>
        </w:rPr>
        <w:t xml:space="preserve">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C 2015 года компания поставляет интегрированные решения с использованием продуктов компании </w:t>
      </w:r>
      <w:proofErr w:type="spellStart"/>
      <w:r w:rsidRPr="007F1EF8">
        <w:rPr>
          <w:rFonts w:asciiTheme="minorHAnsi" w:hAnsiTheme="minorHAnsi" w:cstheme="minorHAnsi"/>
          <w:color w:val="auto"/>
        </w:rPr>
        <w:t>Safe`n`Sec</w:t>
      </w:r>
      <w:proofErr w:type="spellEnd"/>
      <w:r w:rsidRPr="007F1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F1EF8">
        <w:rPr>
          <w:rFonts w:asciiTheme="minorHAnsi" w:hAnsiTheme="minorHAnsi" w:cstheme="minorHAnsi"/>
          <w:color w:val="auto"/>
        </w:rPr>
        <w:t>Corporation</w:t>
      </w:r>
      <w:proofErr w:type="spellEnd"/>
      <w:r w:rsidRPr="007F1EF8">
        <w:rPr>
          <w:rFonts w:asciiTheme="minorHAnsi" w:hAnsiTheme="minorHAnsi" w:cstheme="minorHAnsi"/>
          <w:color w:val="auto"/>
        </w:rPr>
        <w:t>.</w:t>
      </w:r>
    </w:p>
    <w:p w14:paraId="47A5BEE3" w14:textId="77777777" w:rsidR="00BC0E30" w:rsidRDefault="00BC0E30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</w:p>
    <w:p w14:paraId="01F40D77" w14:textId="249372BF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>Контакты для прессы:</w:t>
      </w:r>
    </w:p>
    <w:p w14:paraId="0AB54D06" w14:textId="37FECBC7" w:rsidR="00352A9F" w:rsidRPr="004024F6" w:rsidRDefault="000D6061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12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2C3C6058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3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4" w:history="1">
        <w:proofErr w:type="spellStart"/>
        <w:r w:rsidR="00B12379" w:rsidRPr="00744C34">
          <w:rPr>
            <w:rStyle w:val="af0"/>
            <w:rFonts w:asciiTheme="minorHAnsi" w:hAnsiTheme="minorHAnsi" w:cstheme="minorHAnsi"/>
            <w:b/>
            <w:color w:val="0070C0"/>
            <w:u w:val="none"/>
          </w:rPr>
          <w:t>ВКонтакте</w:t>
        </w:r>
        <w:proofErr w:type="spellEnd"/>
      </w:hyperlink>
      <w:r w:rsidRPr="0049641C">
        <w:rPr>
          <w:rFonts w:asciiTheme="minorHAnsi" w:hAnsiTheme="minorHAnsi" w:cstheme="minorHAnsi"/>
          <w:color w:val="auto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</w:p>
    <w:sectPr w:rsidR="00303995" w:rsidSect="00DD2E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76A5" w14:textId="77777777" w:rsidR="007C5336" w:rsidRDefault="007C5336" w:rsidP="00F117AE">
      <w:r>
        <w:separator/>
      </w:r>
    </w:p>
  </w:endnote>
  <w:endnote w:type="continuationSeparator" w:id="0">
    <w:p w14:paraId="407C126A" w14:textId="77777777" w:rsidR="007C5336" w:rsidRDefault="007C5336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0D6061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0D6061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1082" w14:textId="77777777" w:rsidR="007C5336" w:rsidRDefault="007C5336" w:rsidP="00F117AE">
      <w:r>
        <w:separator/>
      </w:r>
    </w:p>
  </w:footnote>
  <w:footnote w:type="continuationSeparator" w:id="0">
    <w:p w14:paraId="4F73C040" w14:textId="77777777" w:rsidR="007C5336" w:rsidRDefault="007C5336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0D6061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«Протекшен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«Протекшен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0D6061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6545A"/>
    <w:multiLevelType w:val="multilevel"/>
    <w:tmpl w:val="99E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D6061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3F638E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B7FFA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63EB"/>
    <w:rsid w:val="00744C34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2314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132A9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12379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97DBD"/>
    <w:rsid w:val="00BA1F5D"/>
    <w:rsid w:val="00BA37FB"/>
    <w:rsid w:val="00BA6129"/>
    <w:rsid w:val="00BA6731"/>
    <w:rsid w:val="00BC0E30"/>
    <w:rsid w:val="00BC631A"/>
    <w:rsid w:val="00BD1F55"/>
    <w:rsid w:val="00BD3BA4"/>
    <w:rsid w:val="00C00A6B"/>
    <w:rsid w:val="00C01D68"/>
    <w:rsid w:val="00C02DBF"/>
    <w:rsid w:val="00C04472"/>
    <w:rsid w:val="00C07BEC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17F63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A277C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force.ru/products/starforce-obfuscator/" TargetMode="External"/><Relationship Id="rId13" Type="http://schemas.openxmlformats.org/officeDocument/2006/relationships/hyperlink" Target="http://www.star-force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@star-forc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star-forc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drlab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ar-force.ru/products/starforce-reader/" TargetMode="External"/><Relationship Id="rId14" Type="http://schemas.openxmlformats.org/officeDocument/2006/relationships/hyperlink" Target="https://vk.com/starforcecompany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FE2C-A8D3-416A-8483-20DB93CE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4009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51</cp:revision>
  <cp:lastPrinted>2015-10-06T13:18:00Z</cp:lastPrinted>
  <dcterms:created xsi:type="dcterms:W3CDTF">2015-10-08T14:16:00Z</dcterms:created>
  <dcterms:modified xsi:type="dcterms:W3CDTF">2018-01-22T10:30:00Z</dcterms:modified>
</cp:coreProperties>
</file>