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1A" w:rsidRDefault="00743CD6" w:rsidP="00743CD6">
      <w:pPr>
        <w:jc w:val="center"/>
        <w:rPr>
          <w:b/>
          <w:sz w:val="36"/>
          <w:szCs w:val="36"/>
        </w:rPr>
      </w:pPr>
      <w:proofErr w:type="spellStart"/>
      <w:r w:rsidRPr="00743CD6">
        <w:rPr>
          <w:b/>
          <w:sz w:val="36"/>
          <w:szCs w:val="36"/>
        </w:rPr>
        <w:t>Липомассаж</w:t>
      </w:r>
      <w:proofErr w:type="spellEnd"/>
      <w:r w:rsidRPr="00743CD6">
        <w:rPr>
          <w:b/>
          <w:sz w:val="36"/>
          <w:szCs w:val="36"/>
        </w:rPr>
        <w:t xml:space="preserve"> в Женском клубе «Пятый сезон»</w:t>
      </w:r>
      <w:r>
        <w:rPr>
          <w:b/>
          <w:sz w:val="36"/>
          <w:szCs w:val="36"/>
        </w:rPr>
        <w:t>.</w:t>
      </w:r>
    </w:p>
    <w:p w:rsidR="00743CD6" w:rsidRDefault="00743CD6" w:rsidP="00743CD6">
      <w:pPr>
        <w:rPr>
          <w:rFonts w:ascii="Arial" w:hAnsi="Arial" w:cs="Arial"/>
          <w:color w:val="000000"/>
          <w:sz w:val="21"/>
          <w:szCs w:val="21"/>
          <w:shd w:val="clear" w:color="auto" w:fill="FFFFFF"/>
        </w:rPr>
      </w:pPr>
      <w:proofErr w:type="spellStart"/>
      <w:r>
        <w:rPr>
          <w:rFonts w:ascii="Arial" w:hAnsi="Arial" w:cs="Arial"/>
          <w:color w:val="000000"/>
          <w:sz w:val="21"/>
          <w:szCs w:val="21"/>
          <w:shd w:val="clear" w:color="auto" w:fill="FFFFFF"/>
        </w:rPr>
        <w:t>Липомассаж</w:t>
      </w:r>
      <w:proofErr w:type="spellEnd"/>
      <w:r>
        <w:rPr>
          <w:rFonts w:ascii="Arial" w:hAnsi="Arial" w:cs="Arial"/>
          <w:color w:val="000000"/>
          <w:sz w:val="21"/>
          <w:szCs w:val="21"/>
          <w:shd w:val="clear" w:color="auto" w:fill="FFFFFF"/>
        </w:rPr>
        <w:t xml:space="preserve"> на аппарате </w:t>
      </w:r>
      <w:proofErr w:type="spellStart"/>
      <w:r>
        <w:rPr>
          <w:rFonts w:ascii="Arial" w:hAnsi="Arial" w:cs="Arial"/>
          <w:color w:val="000000"/>
          <w:sz w:val="21"/>
          <w:szCs w:val="21"/>
          <w:shd w:val="clear" w:color="auto" w:fill="FFFFFF"/>
        </w:rPr>
        <w:t>Wellbox</w:t>
      </w:r>
      <w:proofErr w:type="spellEnd"/>
      <w:r>
        <w:rPr>
          <w:rFonts w:ascii="Arial" w:hAnsi="Arial" w:cs="Arial"/>
          <w:color w:val="000000"/>
          <w:sz w:val="21"/>
          <w:szCs w:val="21"/>
          <w:shd w:val="clear" w:color="auto" w:fill="FFFFFF"/>
        </w:rPr>
        <w:t xml:space="preserve"> – это мощнейший стимулятор для пробуждения «памяти» клеток кожного покрова, для восстановления его плотности. Действие аппарата направлено на активацию и стимуляцию клеток для борьбы с жировыми отложениями, </w:t>
      </w:r>
      <w:proofErr w:type="spellStart"/>
      <w:r>
        <w:rPr>
          <w:rFonts w:ascii="Arial" w:hAnsi="Arial" w:cs="Arial"/>
          <w:color w:val="000000"/>
          <w:sz w:val="21"/>
          <w:szCs w:val="21"/>
          <w:shd w:val="clear" w:color="auto" w:fill="FFFFFF"/>
        </w:rPr>
        <w:t>целлюлитом</w:t>
      </w:r>
      <w:proofErr w:type="spellEnd"/>
      <w:r>
        <w:rPr>
          <w:rFonts w:ascii="Arial" w:hAnsi="Arial" w:cs="Arial"/>
          <w:color w:val="000000"/>
          <w:sz w:val="21"/>
          <w:szCs w:val="21"/>
          <w:shd w:val="clear" w:color="auto" w:fill="FFFFFF"/>
        </w:rPr>
        <w:t>, дряблостью кожи, морщинами, неровным овалом лица, тусклым цветом лица и другими проблемами.</w:t>
      </w:r>
    </w:p>
    <w:p w:rsidR="00743CD6" w:rsidRDefault="00743CD6" w:rsidP="00743CD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Эта инновационная технология демонстрирует эффективность, практически равную результативности хирургического </w:t>
      </w:r>
      <w:proofErr w:type="spellStart"/>
      <w:r>
        <w:rPr>
          <w:rFonts w:ascii="Arial" w:hAnsi="Arial" w:cs="Arial"/>
          <w:color w:val="000000"/>
          <w:sz w:val="21"/>
          <w:szCs w:val="21"/>
          <w:shd w:val="clear" w:color="auto" w:fill="FFFFFF"/>
        </w:rPr>
        <w:t>вмешательства</w:t>
      </w:r>
      <w:proofErr w:type="gramStart"/>
      <w:r>
        <w:rPr>
          <w:rFonts w:ascii="Arial" w:hAnsi="Arial" w:cs="Arial"/>
          <w:color w:val="000000"/>
          <w:sz w:val="21"/>
          <w:szCs w:val="21"/>
          <w:shd w:val="clear" w:color="auto" w:fill="FFFFFF"/>
        </w:rPr>
        <w:t>.П</w:t>
      </w:r>
      <w:proofErr w:type="gramEnd"/>
      <w:r>
        <w:rPr>
          <w:rFonts w:ascii="Arial" w:hAnsi="Arial" w:cs="Arial"/>
          <w:color w:val="000000"/>
          <w:sz w:val="21"/>
          <w:szCs w:val="21"/>
          <w:shd w:val="clear" w:color="auto" w:fill="FFFFFF"/>
        </w:rPr>
        <w:t>ри</w:t>
      </w:r>
      <w:proofErr w:type="spellEnd"/>
      <w:r>
        <w:rPr>
          <w:rFonts w:ascii="Arial" w:hAnsi="Arial" w:cs="Arial"/>
          <w:color w:val="000000"/>
          <w:sz w:val="21"/>
          <w:szCs w:val="21"/>
          <w:shd w:val="clear" w:color="auto" w:fill="FFFFFF"/>
        </w:rPr>
        <w:t xml:space="preserve"> помощи данной методики можно работать с самыми деликатными зонами тела.  Результатом такого воздействия является возникновение особых волновых колебаний в клетках, содействующих интенсивному биологическому клеточному ответу.</w:t>
      </w:r>
    </w:p>
    <w:p w:rsidR="00743CD6" w:rsidRDefault="00743CD6" w:rsidP="00743CD6">
      <w:pPr>
        <w:rPr>
          <w:rFonts w:ascii="Arial" w:hAnsi="Arial" w:cs="Arial"/>
          <w:color w:val="000000"/>
          <w:sz w:val="21"/>
          <w:szCs w:val="21"/>
          <w:shd w:val="clear" w:color="auto" w:fill="FFFFFF"/>
        </w:rPr>
      </w:pPr>
      <w:r>
        <w:rPr>
          <w:rFonts w:ascii="Arial" w:hAnsi="Arial" w:cs="Arial"/>
          <w:color w:val="000000"/>
          <w:sz w:val="21"/>
          <w:szCs w:val="21"/>
          <w:shd w:val="clear" w:color="auto" w:fill="FFFFFF"/>
        </w:rPr>
        <w:t>Блестящий результат достигается за счёт высоких технологий, по которым сделаны </w:t>
      </w:r>
      <w:r>
        <w:rPr>
          <w:rStyle w:val="a3"/>
          <w:rFonts w:ascii="Arial" w:hAnsi="Arial" w:cs="Arial"/>
          <w:color w:val="FF0000"/>
          <w:sz w:val="21"/>
          <w:szCs w:val="21"/>
          <w:shd w:val="clear" w:color="auto" w:fill="FFFFFF"/>
        </w:rPr>
        <w:t>насадки</w:t>
      </w:r>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Wellbox</w:t>
      </w:r>
      <w:proofErr w:type="spellEnd"/>
      <w:r>
        <w:rPr>
          <w:rFonts w:ascii="Arial" w:hAnsi="Arial" w:cs="Arial"/>
          <w:color w:val="000000"/>
          <w:sz w:val="21"/>
          <w:szCs w:val="21"/>
          <w:shd w:val="clear" w:color="auto" w:fill="FFFFFF"/>
        </w:rPr>
        <w:t>. </w:t>
      </w:r>
      <w:r>
        <w:rPr>
          <w:rStyle w:val="a3"/>
          <w:rFonts w:ascii="Arial" w:hAnsi="Arial" w:cs="Arial"/>
          <w:color w:val="FF0000"/>
          <w:sz w:val="21"/>
          <w:szCs w:val="21"/>
          <w:shd w:val="clear" w:color="auto" w:fill="FFFFFF"/>
        </w:rPr>
        <w:t>Их моторизованные ролики, соприкасаясь с кожей, благотворно влияют на состояние клеток</w:t>
      </w:r>
      <w:r>
        <w:rPr>
          <w:rFonts w:ascii="Arial" w:hAnsi="Arial" w:cs="Arial"/>
          <w:color w:val="000000"/>
          <w:sz w:val="21"/>
          <w:szCs w:val="21"/>
          <w:shd w:val="clear" w:color="auto" w:fill="FFFFFF"/>
        </w:rPr>
        <w:t xml:space="preserve">, оказывая </w:t>
      </w:r>
      <w:proofErr w:type="spellStart"/>
      <w:r>
        <w:rPr>
          <w:rFonts w:ascii="Arial" w:hAnsi="Arial" w:cs="Arial"/>
          <w:color w:val="000000"/>
          <w:sz w:val="21"/>
          <w:szCs w:val="21"/>
          <w:shd w:val="clear" w:color="auto" w:fill="FFFFFF"/>
        </w:rPr>
        <w:t>липолитическое</w:t>
      </w:r>
      <w:proofErr w:type="spellEnd"/>
      <w:r>
        <w:rPr>
          <w:rFonts w:ascii="Arial" w:hAnsi="Arial" w:cs="Arial"/>
          <w:color w:val="000000"/>
          <w:sz w:val="21"/>
          <w:szCs w:val="21"/>
          <w:shd w:val="clear" w:color="auto" w:fill="FFFFFF"/>
        </w:rPr>
        <w:t xml:space="preserve"> действие. </w:t>
      </w:r>
      <w:proofErr w:type="spellStart"/>
      <w:r>
        <w:rPr>
          <w:rFonts w:ascii="Arial" w:hAnsi="Arial" w:cs="Arial"/>
          <w:color w:val="000000"/>
          <w:sz w:val="21"/>
          <w:szCs w:val="21"/>
          <w:shd w:val="clear" w:color="auto" w:fill="FFFFFF"/>
        </w:rPr>
        <w:t>Микроимпульсы</w:t>
      </w:r>
      <w:proofErr w:type="spellEnd"/>
      <w:r>
        <w:rPr>
          <w:rFonts w:ascii="Arial" w:hAnsi="Arial" w:cs="Arial"/>
          <w:color w:val="000000"/>
          <w:sz w:val="21"/>
          <w:szCs w:val="21"/>
          <w:shd w:val="clear" w:color="auto" w:fill="FFFFFF"/>
        </w:rPr>
        <w:t xml:space="preserve"> стимулируют выработку коллагена и реструктуризацию клеток кожи.</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Style w:val="a3"/>
          <w:rFonts w:ascii="Arial" w:hAnsi="Arial" w:cs="Arial"/>
          <w:color w:val="000000"/>
          <w:sz w:val="21"/>
          <w:szCs w:val="21"/>
        </w:rPr>
        <w:t xml:space="preserve">Эффект применения </w:t>
      </w:r>
      <w:proofErr w:type="spellStart"/>
      <w:r>
        <w:rPr>
          <w:rStyle w:val="a3"/>
          <w:rFonts w:ascii="Arial" w:hAnsi="Arial" w:cs="Arial"/>
          <w:color w:val="000000"/>
          <w:sz w:val="21"/>
          <w:szCs w:val="21"/>
        </w:rPr>
        <w:t>Wellbox</w:t>
      </w:r>
      <w:proofErr w:type="spellEnd"/>
      <w:r>
        <w:rPr>
          <w:rStyle w:val="a3"/>
          <w:rFonts w:ascii="Arial" w:hAnsi="Arial" w:cs="Arial"/>
          <w:color w:val="000000"/>
          <w:sz w:val="21"/>
          <w:szCs w:val="21"/>
        </w:rPr>
        <w:t xml:space="preserve"> LPG </w:t>
      </w:r>
      <w:proofErr w:type="spellStart"/>
      <w:r>
        <w:rPr>
          <w:rStyle w:val="a3"/>
          <w:rFonts w:ascii="Arial" w:hAnsi="Arial" w:cs="Arial"/>
          <w:color w:val="000000"/>
          <w:sz w:val="21"/>
          <w:szCs w:val="21"/>
        </w:rPr>
        <w:t>Original</w:t>
      </w:r>
      <w:proofErr w:type="spellEnd"/>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Для лица:</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лифтинг-эффект</w:t>
      </w:r>
      <w:proofErr w:type="spellEnd"/>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коррекция контуров, восстановление овала лица</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разглаживание морщин, уменьшение их глубины</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снятие отеков, кругов под глазами</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кожа более эластичная и упругая</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Для тела:</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 выраженный </w:t>
      </w:r>
      <w:proofErr w:type="spellStart"/>
      <w:r>
        <w:rPr>
          <w:rFonts w:ascii="Arial" w:hAnsi="Arial" w:cs="Arial"/>
          <w:color w:val="000000"/>
          <w:sz w:val="21"/>
          <w:szCs w:val="21"/>
        </w:rPr>
        <w:t>антицеллюлитный</w:t>
      </w:r>
      <w:proofErr w:type="spellEnd"/>
      <w:r>
        <w:rPr>
          <w:rFonts w:ascii="Arial" w:hAnsi="Arial" w:cs="Arial"/>
          <w:color w:val="000000"/>
          <w:sz w:val="21"/>
          <w:szCs w:val="21"/>
        </w:rPr>
        <w:t xml:space="preserve"> эффект</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повышение тонуса кожи</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моделирование контуров тела</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 активизация </w:t>
      </w:r>
      <w:proofErr w:type="spellStart"/>
      <w:r>
        <w:rPr>
          <w:rFonts w:ascii="Arial" w:hAnsi="Arial" w:cs="Arial"/>
          <w:color w:val="000000"/>
          <w:sz w:val="21"/>
          <w:szCs w:val="21"/>
        </w:rPr>
        <w:t>лимф</w:t>
      </w:r>
      <w:proofErr w:type="gramStart"/>
      <w:r>
        <w:rPr>
          <w:rFonts w:ascii="Arial" w:hAnsi="Arial" w:cs="Arial"/>
          <w:color w:val="000000"/>
          <w:sz w:val="21"/>
          <w:szCs w:val="21"/>
        </w:rPr>
        <w:t>о</w:t>
      </w:r>
      <w:proofErr w:type="spellEnd"/>
      <w:r>
        <w:rPr>
          <w:rFonts w:ascii="Arial" w:hAnsi="Arial" w:cs="Arial"/>
          <w:color w:val="000000"/>
          <w:sz w:val="21"/>
          <w:szCs w:val="21"/>
        </w:rPr>
        <w:t>-</w:t>
      </w:r>
      <w:proofErr w:type="gramEnd"/>
      <w:r>
        <w:rPr>
          <w:rFonts w:ascii="Arial" w:hAnsi="Arial" w:cs="Arial"/>
          <w:color w:val="000000"/>
          <w:sz w:val="21"/>
          <w:szCs w:val="21"/>
        </w:rPr>
        <w:t xml:space="preserve"> и кровотока, </w:t>
      </w:r>
      <w:proofErr w:type="spellStart"/>
      <w:r>
        <w:rPr>
          <w:rFonts w:ascii="Arial" w:hAnsi="Arial" w:cs="Arial"/>
          <w:color w:val="000000"/>
          <w:sz w:val="21"/>
          <w:szCs w:val="21"/>
        </w:rPr>
        <w:t>микроцикруляции</w:t>
      </w:r>
      <w:proofErr w:type="spellEnd"/>
      <w:r>
        <w:rPr>
          <w:rFonts w:ascii="Arial" w:hAnsi="Arial" w:cs="Arial"/>
          <w:color w:val="000000"/>
          <w:sz w:val="21"/>
          <w:szCs w:val="21"/>
        </w:rPr>
        <w:t xml:space="preserve"> в тканях</w:t>
      </w:r>
    </w:p>
    <w:p w:rsidR="00743CD6" w:rsidRDefault="00743CD6" w:rsidP="00743CD6">
      <w:pPr>
        <w:pStyle w:val="a4"/>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расслабление, снятие мышечного напряжения</w:t>
      </w:r>
    </w:p>
    <w:p w:rsidR="00743CD6" w:rsidRPr="00743CD6" w:rsidRDefault="00743CD6" w:rsidP="00743CD6">
      <w:pPr>
        <w:pStyle w:val="a4"/>
        <w:shd w:val="clear" w:color="auto" w:fill="FFFFFF"/>
        <w:spacing w:before="0" w:beforeAutospacing="0" w:after="120" w:afterAutospacing="0"/>
        <w:rPr>
          <w:rFonts w:ascii="Arial" w:hAnsi="Arial" w:cs="Arial"/>
          <w:color w:val="000000"/>
          <w:sz w:val="21"/>
          <w:szCs w:val="21"/>
        </w:rPr>
      </w:pPr>
    </w:p>
    <w:p w:rsidR="00743CD6" w:rsidRPr="00743CD6" w:rsidRDefault="00743CD6" w:rsidP="00743CD6">
      <w:pPr>
        <w:rPr>
          <w:sz w:val="24"/>
          <w:szCs w:val="24"/>
        </w:rPr>
      </w:pPr>
      <w:r>
        <w:rPr>
          <w:rFonts w:ascii="Arial" w:hAnsi="Arial" w:cs="Arial"/>
          <w:color w:val="000000"/>
          <w:sz w:val="21"/>
          <w:szCs w:val="21"/>
          <w:shd w:val="clear" w:color="auto" w:fill="FFFFFF"/>
        </w:rPr>
        <w:t>WELLBOX поможет поддержать обменные процессы в тканях на высоком уровне, заданном профессиональным воздействием, достигая тем самым непревзойденных результатов курса процедур. Аппарат создан, чтобы день за днем защищать вашу красоту от разрушающих воздействий времени, окружающей среды, стрессов. Он возвращает телу и лицу молодость и здоровье не на один вечер, а на долгие годы.</w:t>
      </w:r>
    </w:p>
    <w:sectPr w:rsidR="00743CD6" w:rsidRPr="00743CD6" w:rsidSect="00C93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CD6"/>
    <w:rsid w:val="00743CD6"/>
    <w:rsid w:val="00C93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3CD6"/>
    <w:rPr>
      <w:b/>
      <w:bCs/>
    </w:rPr>
  </w:style>
  <w:style w:type="paragraph" w:styleId="a4">
    <w:name w:val="Normal (Web)"/>
    <w:basedOn w:val="a"/>
    <w:uiPriority w:val="99"/>
    <w:unhideWhenUsed/>
    <w:rsid w:val="00743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7206964">
      <w:bodyDiv w:val="1"/>
      <w:marLeft w:val="0"/>
      <w:marRight w:val="0"/>
      <w:marTop w:val="0"/>
      <w:marBottom w:val="0"/>
      <w:divBdr>
        <w:top w:val="none" w:sz="0" w:space="0" w:color="auto"/>
        <w:left w:val="none" w:sz="0" w:space="0" w:color="auto"/>
        <w:bottom w:val="none" w:sz="0" w:space="0" w:color="auto"/>
        <w:right w:val="none" w:sz="0" w:space="0" w:color="auto"/>
      </w:divBdr>
    </w:div>
    <w:div w:id="20972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сезон</dc:creator>
  <cp:keywords/>
  <dc:description/>
  <cp:lastModifiedBy>5 сезон</cp:lastModifiedBy>
  <cp:revision>3</cp:revision>
  <dcterms:created xsi:type="dcterms:W3CDTF">2018-03-19T06:43:00Z</dcterms:created>
  <dcterms:modified xsi:type="dcterms:W3CDTF">2018-03-19T06:50:00Z</dcterms:modified>
</cp:coreProperties>
</file>