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89A9E7" w14:textId="1D758A11" w:rsidR="009C7507" w:rsidRPr="005B5056" w:rsidRDefault="00D86AAD" w:rsidP="00CF2140">
      <w:pPr>
        <w:jc w:val="center"/>
        <w:rPr>
          <w:rFonts w:eastAsia="Times New Roman"/>
          <w:b/>
          <w:bCs/>
          <w:kern w:val="36"/>
          <w:sz w:val="48"/>
          <w:szCs w:val="48"/>
        </w:rPr>
      </w:pPr>
      <w:r w:rsidRPr="00D86AAD">
        <w:rPr>
          <w:rFonts w:eastAsia="Times New Roman"/>
          <w:b/>
          <w:bCs/>
          <w:kern w:val="36"/>
          <w:sz w:val="48"/>
          <w:szCs w:val="48"/>
        </w:rPr>
        <w:t>StarForce защищает систему построения геологогеофизических моделей месторождений полезных ископаемых «</w:t>
      </w:r>
      <w:proofErr w:type="spellStart"/>
      <w:r w:rsidRPr="00D86AAD">
        <w:rPr>
          <w:rFonts w:eastAsia="Times New Roman"/>
          <w:b/>
          <w:bCs/>
          <w:kern w:val="36"/>
          <w:sz w:val="48"/>
          <w:szCs w:val="48"/>
        </w:rPr>
        <w:t>Пангея</w:t>
      </w:r>
      <w:proofErr w:type="spellEnd"/>
      <w:r w:rsidRPr="00D86AAD">
        <w:rPr>
          <w:rFonts w:eastAsia="Times New Roman"/>
          <w:b/>
          <w:bCs/>
          <w:kern w:val="36"/>
          <w:sz w:val="48"/>
          <w:szCs w:val="48"/>
        </w:rPr>
        <w:t>»</w:t>
      </w:r>
    </w:p>
    <w:p w14:paraId="19A6DEB4" w14:textId="4DE74A4E" w:rsidR="00CF2140" w:rsidRPr="005B5056" w:rsidRDefault="00CF2140" w:rsidP="009C7507">
      <w:pPr>
        <w:rPr>
          <w:i/>
        </w:rPr>
      </w:pPr>
    </w:p>
    <w:p w14:paraId="66C8DCAE" w14:textId="6795321B" w:rsidR="00802314" w:rsidRPr="00802314" w:rsidRDefault="00D86AAD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szCs w:val="24"/>
        </w:rPr>
      </w:pPr>
      <w:r w:rsidRPr="00D86AAD">
        <w:rPr>
          <w:rFonts w:asciiTheme="minorHAnsi" w:eastAsia="Times New Roman" w:hAnsiTheme="minorHAnsi"/>
          <w:i/>
          <w:szCs w:val="24"/>
        </w:rPr>
        <w:t>Компания «</w:t>
      </w:r>
      <w:proofErr w:type="spellStart"/>
      <w:r w:rsidRPr="00D86AAD">
        <w:rPr>
          <w:rFonts w:asciiTheme="minorHAnsi" w:eastAsia="Times New Roman" w:hAnsiTheme="minorHAnsi"/>
          <w:i/>
          <w:szCs w:val="24"/>
        </w:rPr>
        <w:t>Пангея</w:t>
      </w:r>
      <w:proofErr w:type="spellEnd"/>
      <w:r w:rsidRPr="00D86AAD">
        <w:rPr>
          <w:rFonts w:asciiTheme="minorHAnsi" w:eastAsia="Times New Roman" w:hAnsiTheme="minorHAnsi"/>
          <w:i/>
          <w:szCs w:val="24"/>
        </w:rPr>
        <w:t xml:space="preserve">» выбрала решение </w:t>
      </w:r>
      <w:hyperlink r:id="rId8" w:history="1">
        <w:r w:rsidRPr="00D86AAD">
          <w:rPr>
            <w:rStyle w:val="af0"/>
            <w:rFonts w:asciiTheme="minorHAnsi" w:eastAsia="Times New Roman" w:hAnsiTheme="minorHAnsi"/>
            <w:b/>
            <w:i/>
            <w:color w:val="0070C0"/>
            <w:szCs w:val="24"/>
            <w:u w:val="none"/>
          </w:rPr>
          <w:t>StarForce ProActive</w:t>
        </w:r>
      </w:hyperlink>
      <w:r w:rsidRPr="00D86AAD">
        <w:rPr>
          <w:rFonts w:asciiTheme="minorHAnsi" w:eastAsia="Times New Roman" w:hAnsiTheme="minorHAnsi"/>
          <w:i/>
          <w:szCs w:val="24"/>
        </w:rPr>
        <w:t xml:space="preserve"> для защиты набора программ «</w:t>
      </w:r>
      <w:proofErr w:type="spellStart"/>
      <w:r w:rsidRPr="00D86AAD">
        <w:rPr>
          <w:rFonts w:asciiTheme="minorHAnsi" w:eastAsia="Times New Roman" w:hAnsiTheme="minorHAnsi"/>
          <w:i/>
          <w:szCs w:val="24"/>
        </w:rPr>
        <w:t>ModERn</w:t>
      </w:r>
      <w:proofErr w:type="spellEnd"/>
      <w:r w:rsidRPr="00D86AAD">
        <w:rPr>
          <w:rFonts w:asciiTheme="minorHAnsi" w:eastAsia="Times New Roman" w:hAnsiTheme="minorHAnsi"/>
          <w:i/>
          <w:szCs w:val="24"/>
        </w:rPr>
        <w:t>», предназначенных для комплексного анализа и обработки данных бурения пород, от пиратского копирования и незаконного распространения.</w:t>
      </w:r>
    </w:p>
    <w:p w14:paraId="0F47CC63" w14:textId="30830731" w:rsidR="00352A9F" w:rsidRPr="0049641C" w:rsidRDefault="00D86AAD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t>Программные решения компании «</w:t>
      </w:r>
      <w:proofErr w:type="spellStart"/>
      <w:r w:rsidRPr="00D86AAD">
        <w:rPr>
          <w:rFonts w:asciiTheme="minorHAnsi" w:eastAsia="Times New Roman" w:hAnsiTheme="minorHAnsi"/>
          <w:szCs w:val="24"/>
        </w:rPr>
        <w:t>Пангея</w:t>
      </w:r>
      <w:proofErr w:type="spellEnd"/>
      <w:r w:rsidRPr="00D86AAD">
        <w:rPr>
          <w:rFonts w:asciiTheme="minorHAnsi" w:eastAsia="Times New Roman" w:hAnsiTheme="minorHAnsi"/>
          <w:szCs w:val="24"/>
        </w:rPr>
        <w:t>» представляют собой каротажную систему, которая построена на идеологии включения в себя основных наиболее прогрессивных достижений в области интерпретации скважинных данных, а также идеологии расширяемых, масштабируемых и интерактивных технологичных решений.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18C44275" w14:textId="65D4A014" w:rsidR="00815B18" w:rsidRDefault="00D86AAD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t>Результатом использования программ является существенное сокращение времени на подготовку геофизических данных, возможность накопления знаний и алгоритмов, что приводит к дальнейшему росту каче</w:t>
      </w:r>
      <w:r>
        <w:rPr>
          <w:rFonts w:asciiTheme="minorHAnsi" w:eastAsia="Times New Roman" w:hAnsiTheme="minorHAnsi"/>
          <w:szCs w:val="24"/>
        </w:rPr>
        <w:t>ства и надежности интерпретации</w:t>
      </w:r>
      <w:r w:rsidR="00744C34" w:rsidRPr="00744C34">
        <w:rPr>
          <w:rFonts w:asciiTheme="minorHAnsi" w:eastAsia="Times New Roman" w:hAnsiTheme="minorHAnsi"/>
          <w:szCs w:val="24"/>
        </w:rPr>
        <w:t>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290E1774" w14:textId="68C59BC6" w:rsidR="00D86AAD" w:rsidRDefault="00D86AAD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t>Набор программ «</w:t>
      </w:r>
      <w:proofErr w:type="spellStart"/>
      <w:r w:rsidRPr="00D86AAD">
        <w:rPr>
          <w:rFonts w:asciiTheme="minorHAnsi" w:eastAsia="Times New Roman" w:hAnsiTheme="minorHAnsi"/>
          <w:szCs w:val="24"/>
        </w:rPr>
        <w:t>ModERn</w:t>
      </w:r>
      <w:proofErr w:type="spellEnd"/>
      <w:r w:rsidRPr="00D86AAD">
        <w:rPr>
          <w:rFonts w:asciiTheme="minorHAnsi" w:eastAsia="Times New Roman" w:hAnsiTheme="minorHAnsi"/>
          <w:szCs w:val="24"/>
        </w:rPr>
        <w:t>» является уникальным в своем роде и несет высокую интеллектуальную ценность как для разработчика, так и для конечного пользователя, поэтому компанией «</w:t>
      </w:r>
      <w:proofErr w:type="spellStart"/>
      <w:r w:rsidRPr="00D86AAD">
        <w:rPr>
          <w:rFonts w:asciiTheme="minorHAnsi" w:eastAsia="Times New Roman" w:hAnsiTheme="minorHAnsi"/>
          <w:szCs w:val="24"/>
        </w:rPr>
        <w:t>Пангея</w:t>
      </w:r>
      <w:proofErr w:type="spellEnd"/>
      <w:r w:rsidRPr="00D86AAD">
        <w:rPr>
          <w:rFonts w:asciiTheme="minorHAnsi" w:eastAsia="Times New Roman" w:hAnsiTheme="minorHAnsi"/>
          <w:szCs w:val="24"/>
        </w:rPr>
        <w:t xml:space="preserve">» было принято решение надежно защитить свои разработки от взлома и нелегального использования с помощью решения </w:t>
      </w:r>
      <w:hyperlink r:id="rId9" w:history="1">
        <w:r w:rsidRPr="00925CEA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 ProActive</w:t>
        </w:r>
      </w:hyperlink>
      <w:r w:rsidRPr="00D86AAD">
        <w:rPr>
          <w:rFonts w:asciiTheme="minorHAnsi" w:eastAsia="Times New Roman" w:hAnsiTheme="minorHAnsi"/>
          <w:szCs w:val="24"/>
        </w:rPr>
        <w:t>.</w:t>
      </w:r>
    </w:p>
    <w:p w14:paraId="2844635A" w14:textId="12130F08" w:rsidR="00D86AAD" w:rsidRDefault="00D86AAD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t xml:space="preserve">Продукт </w:t>
      </w:r>
      <w:hyperlink r:id="rId10" w:history="1">
        <w:r w:rsidRPr="00925CEA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 ProActive</w:t>
        </w:r>
      </w:hyperlink>
      <w:r w:rsidRPr="00D86AAD">
        <w:rPr>
          <w:rFonts w:asciiTheme="minorHAnsi" w:eastAsia="Times New Roman" w:hAnsiTheme="minorHAnsi"/>
          <w:szCs w:val="24"/>
        </w:rPr>
        <w:t xml:space="preserve"> давно зарекомендовал себя, как один из лучших инструментов для защиты программного обеспечения на рынке. Вкупе с настраиваемой системой лицензирования, запретом на запуск под отладчиком и запуском на виртуальных машинах, решение предоставляет возможность привязки защищаемого программного обеспечения как к параметрам компьютера, так и к параметрам USB флеш-накопителя для более гибкой политики распространения конечного продукта.</w:t>
      </w:r>
    </w:p>
    <w:p w14:paraId="79857E70" w14:textId="77777777" w:rsidR="00D86AAD" w:rsidRDefault="00D86AAD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t>«Количество и разнообразие разрабатываемого программного обеспечения для автоматизации процессов, расчетов и прогнозирования с каждым годом растет», - говорит Павел Коробов, специалист отдела маркетинга и PR компании StarForce. – «Наша задача, как разработчика решений по защите ПО от копирования, помочь создателям уникального и сложного ПО сохранить не только прибыль от продаж, но и самое главное -  обеспечить целостность приложений, защитить их уникальные алгоритмы от анализа и модификации».</w:t>
      </w:r>
    </w:p>
    <w:p w14:paraId="624E8E57" w14:textId="66A3737C" w:rsidR="00932F2E" w:rsidRDefault="00D86AAD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D86AAD">
        <w:rPr>
          <w:rFonts w:asciiTheme="minorHAnsi" w:eastAsia="Times New Roman" w:hAnsiTheme="minorHAnsi"/>
          <w:szCs w:val="24"/>
        </w:rPr>
        <w:lastRenderedPageBreak/>
        <w:t xml:space="preserve">Продукт StarForce ProActive используется многими отечественными и зарубежными разработчиками профессионального и обучающего программного обеспечения. Решение также позволяет защитить игры от взлома и копирования, предоставляя интеграцию со </w:t>
      </w:r>
      <w:proofErr w:type="spellStart"/>
      <w:r w:rsidRPr="00D86AAD">
        <w:rPr>
          <w:rFonts w:asciiTheme="minorHAnsi" w:eastAsia="Times New Roman" w:hAnsiTheme="minorHAnsi"/>
          <w:szCs w:val="24"/>
        </w:rPr>
        <w:t>Steam</w:t>
      </w:r>
      <w:proofErr w:type="spellEnd"/>
      <w:r w:rsidRPr="00D86AAD">
        <w:rPr>
          <w:rFonts w:asciiTheme="minorHAnsi" w:eastAsia="Times New Roman" w:hAnsiTheme="minorHAnsi"/>
          <w:szCs w:val="24"/>
        </w:rPr>
        <w:t xml:space="preserve"> без внесения изменений в исходных код.</w:t>
      </w:r>
    </w:p>
    <w:p w14:paraId="5B283C49" w14:textId="77777777" w:rsidR="00A91DBF" w:rsidRDefault="00A91DBF" w:rsidP="00A91DBF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46197D37" w14:textId="78C29056" w:rsidR="00D86AAD" w:rsidRDefault="00D86AAD" w:rsidP="00A91DBF">
      <w:pPr>
        <w:pStyle w:val="afd"/>
        <w:shd w:val="clear" w:color="auto" w:fill="FFFFFF"/>
        <w:spacing w:line="276" w:lineRule="auto"/>
        <w:rPr>
          <w:rFonts w:asciiTheme="minorHAnsi" w:eastAsia="Times New Roman" w:hAnsiTheme="minorHAnsi"/>
          <w:b/>
        </w:rPr>
      </w:pPr>
      <w:bookmarkStart w:id="0" w:name="_GoBack"/>
      <w:bookmarkEnd w:id="0"/>
      <w:r w:rsidRPr="00A91DBF">
        <w:rPr>
          <w:rFonts w:asciiTheme="minorHAnsi" w:hAnsiTheme="minorHAnsi" w:cstheme="minorHAnsi"/>
          <w:b/>
        </w:rPr>
        <w:t>О компании «</w:t>
      </w:r>
      <w:proofErr w:type="spellStart"/>
      <w:r w:rsidRPr="00A91DBF">
        <w:rPr>
          <w:rFonts w:asciiTheme="minorHAnsi" w:hAnsiTheme="minorHAnsi" w:cstheme="minorHAnsi"/>
          <w:b/>
        </w:rPr>
        <w:t>Пангея</w:t>
      </w:r>
      <w:proofErr w:type="spellEnd"/>
      <w:r w:rsidRPr="00A91DBF">
        <w:rPr>
          <w:rFonts w:asciiTheme="minorHAnsi" w:hAnsiTheme="minorHAnsi" w:cstheme="minorHAnsi"/>
          <w:b/>
        </w:rPr>
        <w:t>»</w:t>
      </w:r>
    </w:p>
    <w:p w14:paraId="4532A51D" w14:textId="35D77A60" w:rsidR="00932F2E" w:rsidRDefault="00D86AAD" w:rsidP="00BC0E30">
      <w:pPr>
        <w:rPr>
          <w:rFonts w:asciiTheme="minorHAnsi" w:eastAsiaTheme="minorEastAsia" w:hAnsiTheme="minorHAnsi"/>
          <w:szCs w:val="24"/>
        </w:rPr>
      </w:pPr>
      <w:r w:rsidRPr="00D86AAD">
        <w:rPr>
          <w:rFonts w:asciiTheme="minorHAnsi" w:eastAsiaTheme="minorEastAsia" w:hAnsiTheme="minorHAnsi"/>
          <w:szCs w:val="24"/>
        </w:rPr>
        <w:t>Компания «</w:t>
      </w:r>
      <w:proofErr w:type="spellStart"/>
      <w:r w:rsidRPr="00D86AAD">
        <w:rPr>
          <w:rFonts w:asciiTheme="minorHAnsi" w:eastAsiaTheme="minorEastAsia" w:hAnsiTheme="minorHAnsi"/>
          <w:szCs w:val="24"/>
        </w:rPr>
        <w:t>Пангея</w:t>
      </w:r>
      <w:proofErr w:type="spellEnd"/>
      <w:r w:rsidRPr="00D86AAD">
        <w:rPr>
          <w:rFonts w:asciiTheme="minorHAnsi" w:eastAsiaTheme="minorEastAsia" w:hAnsiTheme="minorHAnsi"/>
          <w:szCs w:val="24"/>
        </w:rPr>
        <w:t>» (</w:t>
      </w:r>
      <w:hyperlink r:id="rId11" w:history="1">
        <w:r w:rsidRPr="00D86AAD">
          <w:rPr>
            <w:rStyle w:val="af0"/>
            <w:rFonts w:asciiTheme="minorHAnsi" w:eastAsiaTheme="minorEastAsia" w:hAnsiTheme="minorHAnsi"/>
            <w:b/>
            <w:color w:val="0070C0"/>
            <w:szCs w:val="24"/>
            <w:u w:val="none"/>
          </w:rPr>
          <w:t>www.pangea.ru</w:t>
        </w:r>
      </w:hyperlink>
      <w:r w:rsidRPr="00D86AAD">
        <w:rPr>
          <w:rFonts w:asciiTheme="minorHAnsi" w:eastAsiaTheme="minorEastAsia" w:hAnsiTheme="minorHAnsi"/>
          <w:szCs w:val="24"/>
        </w:rPr>
        <w:t>) с момента своего рождения концентрируется на разработке и внедрении технологий для решения самых глубоких задач геологического моделирования - задач по комплексному анализу всей имеющейся информации. Без них нельзя понять закономерности размещения и строение сложных месторождений.</w:t>
      </w:r>
    </w:p>
    <w:p w14:paraId="461360DE" w14:textId="77777777" w:rsidR="00D86AAD" w:rsidRPr="00BC0E30" w:rsidRDefault="00D86AAD" w:rsidP="00BC0E30">
      <w:pPr>
        <w:rPr>
          <w:rFonts w:asciiTheme="minorHAnsi" w:eastAsiaTheme="minorEastAsia" w:hAnsiTheme="minorHAnsi"/>
          <w:szCs w:val="24"/>
        </w:rPr>
      </w:pPr>
    </w:p>
    <w:p w14:paraId="208002C9" w14:textId="24E4EAF1" w:rsidR="00A91DBF" w:rsidRPr="00A91DBF" w:rsidRDefault="00A91DBF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О</w:t>
      </w:r>
      <w:r w:rsidRPr="00A91DBF">
        <w:rPr>
          <w:rFonts w:asciiTheme="minorHAnsi" w:hAnsiTheme="minorHAnsi" w:cstheme="minorHAnsi"/>
          <w:b/>
        </w:rPr>
        <w:t xml:space="preserve"> компании </w:t>
      </w:r>
      <w:r w:rsidRPr="00A91DBF">
        <w:rPr>
          <w:rFonts w:asciiTheme="minorHAnsi" w:hAnsiTheme="minorHAnsi" w:cstheme="minorHAnsi"/>
          <w:b/>
          <w:lang w:val="en-US"/>
        </w:rPr>
        <w:t>StarForce</w:t>
      </w:r>
    </w:p>
    <w:p w14:paraId="47A5BEE3" w14:textId="472639B0" w:rsidR="00BC0E30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932F2E">
        <w:rPr>
          <w:rFonts w:asciiTheme="minorHAnsi" w:hAnsiTheme="minorHAnsi" w:cstheme="minorHAnsi"/>
        </w:rPr>
        <w:t>Компания «Протекшен Технолоджи» (</w:t>
      </w:r>
      <w:hyperlink r:id="rId12" w:history="1">
        <w:r w:rsidRPr="00932F2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932F2E">
        <w:rPr>
          <w:rFonts w:asciiTheme="minorHAnsi" w:hAnsiTheme="minorHAnsi" w:cstheme="minorHAnsi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932F2E">
        <w:rPr>
          <w:rFonts w:asciiTheme="minorHAnsi" w:hAnsiTheme="minorHAnsi" w:cstheme="minorHAnsi"/>
        </w:rPr>
        <w:t>Safe`n`Sec</w:t>
      </w:r>
      <w:proofErr w:type="spellEnd"/>
      <w:r w:rsidRPr="00932F2E">
        <w:rPr>
          <w:rFonts w:asciiTheme="minorHAnsi" w:hAnsiTheme="minorHAnsi" w:cstheme="minorHAnsi"/>
        </w:rPr>
        <w:t xml:space="preserve"> </w:t>
      </w:r>
      <w:proofErr w:type="spellStart"/>
      <w:r w:rsidRPr="00932F2E">
        <w:rPr>
          <w:rFonts w:asciiTheme="minorHAnsi" w:hAnsiTheme="minorHAnsi" w:cstheme="minorHAnsi"/>
        </w:rPr>
        <w:t>Corporation</w:t>
      </w:r>
      <w:proofErr w:type="spellEnd"/>
      <w:r w:rsidRPr="00932F2E">
        <w:rPr>
          <w:rFonts w:asciiTheme="minorHAnsi" w:hAnsiTheme="minorHAnsi" w:cstheme="minorHAnsi"/>
        </w:rPr>
        <w:t>.</w:t>
      </w:r>
    </w:p>
    <w:p w14:paraId="217C51C9" w14:textId="77777777" w:rsidR="00932F2E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>Контакты для прессы:</w:t>
      </w:r>
    </w:p>
    <w:p w14:paraId="0AB54D06" w14:textId="37FECBC7" w:rsidR="00352A9F" w:rsidRPr="004024F6" w:rsidRDefault="00A91DBF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3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 xml:space="preserve">Подробнее о компании можно узнать на сайте </w:t>
      </w:r>
      <w:hyperlink r:id="rId14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</w:rPr>
        <w:t xml:space="preserve"> и на нашей странице </w:t>
      </w:r>
      <w:hyperlink r:id="rId15" w:history="1">
        <w:proofErr w:type="spellStart"/>
        <w:r w:rsidR="00B12379" w:rsidRPr="00744C34">
          <w:rPr>
            <w:rStyle w:val="af0"/>
            <w:rFonts w:asciiTheme="minorHAnsi" w:hAnsiTheme="minorHAnsi" w:cstheme="minorHAnsi"/>
            <w:b/>
            <w:color w:val="0070C0"/>
            <w:u w:val="none"/>
          </w:rPr>
          <w:t>ВКонтакте</w:t>
        </w:r>
        <w:proofErr w:type="spellEnd"/>
      </w:hyperlink>
      <w:r w:rsidRPr="0049641C">
        <w:rPr>
          <w:rFonts w:asciiTheme="minorHAnsi" w:hAnsiTheme="minorHAnsi" w:cstheme="minorHAnsi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</w:p>
    <w:sectPr w:rsidR="00303995" w:rsidSect="00DD2E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A91DBF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A91DBF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A91DBF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724065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724065" w:rsidRDefault="00A239C7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-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A91DBF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4065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25CEA"/>
    <w:rsid w:val="00932CEB"/>
    <w:rsid w:val="00932F2E"/>
    <w:rsid w:val="00954B93"/>
    <w:rsid w:val="00956A94"/>
    <w:rsid w:val="00956B43"/>
    <w:rsid w:val="00961E3A"/>
    <w:rsid w:val="00967A22"/>
    <w:rsid w:val="00976F75"/>
    <w:rsid w:val="00982B6B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1DBF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6AAD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2665"/>
    <w:rsid w:val="00F44366"/>
    <w:rsid w:val="00F45DAD"/>
    <w:rsid w:val="00F53F56"/>
    <w:rsid w:val="00F611B3"/>
    <w:rsid w:val="00F63E82"/>
    <w:rsid w:val="00F64334"/>
    <w:rsid w:val="00F65AB5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5"/>
    <w:rPr>
      <w:color w:val="auto"/>
    </w:rPr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oducts/starforce-proactive/" TargetMode="External"/><Relationship Id="rId13" Type="http://schemas.openxmlformats.org/officeDocument/2006/relationships/hyperlink" Target="mailto:pr@star-forc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ge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arforcecompa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r-force.ru/products/starforce-proactiv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products/starforce-proactive/" TargetMode="External"/><Relationship Id="rId14" Type="http://schemas.openxmlformats.org/officeDocument/2006/relationships/hyperlink" Target="http://www.star-force.r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0F18-37F9-4EE2-8D44-3EBAB72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3799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59</cp:revision>
  <cp:lastPrinted>2018-03-15T08:58:00Z</cp:lastPrinted>
  <dcterms:created xsi:type="dcterms:W3CDTF">2015-10-08T14:16:00Z</dcterms:created>
  <dcterms:modified xsi:type="dcterms:W3CDTF">2018-07-16T10:36:00Z</dcterms:modified>
</cp:coreProperties>
</file>