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88" w:rsidRPr="003C6F88" w:rsidRDefault="003C6F88" w:rsidP="003C6F88">
      <w:pPr>
        <w:autoSpaceDE w:val="0"/>
        <w:spacing w:line="223" w:lineRule="auto"/>
        <w:ind w:left="-539" w:right="-187" w:firstLine="539"/>
        <w:jc w:val="both"/>
        <w:rPr>
          <w:rFonts w:eastAsia="Times New Roman CYR" w:cs="Times New Roman CYR"/>
          <w:sz w:val="28"/>
          <w:szCs w:val="28"/>
        </w:rPr>
      </w:pPr>
    </w:p>
    <w:p w:rsidR="003C6F88" w:rsidRPr="00B85B7F" w:rsidRDefault="00B85B7F" w:rsidP="003C6F88">
      <w:pPr>
        <w:autoSpaceDE w:val="0"/>
        <w:spacing w:line="223" w:lineRule="auto"/>
        <w:ind w:left="-539" w:right="-187" w:firstLine="539"/>
        <w:jc w:val="both"/>
        <w:rPr>
          <w:rFonts w:eastAsia="Times New Roman CYR" w:cs="Times New Roman CYR"/>
          <w:b/>
          <w:sz w:val="28"/>
          <w:szCs w:val="28"/>
        </w:rPr>
      </w:pPr>
      <w:r w:rsidRPr="00B85B7F">
        <w:rPr>
          <w:rFonts w:eastAsia="Times New Roman CYR" w:cs="Times New Roman CYR"/>
          <w:b/>
          <w:sz w:val="28"/>
          <w:szCs w:val="28"/>
        </w:rPr>
        <w:t xml:space="preserve">Изменение в Жилищном кодексе РФ. Орловская </w:t>
      </w:r>
      <w:proofErr w:type="spellStart"/>
      <w:r w:rsidRPr="00B85B7F">
        <w:rPr>
          <w:rFonts w:eastAsia="Times New Roman CYR" w:cs="Times New Roman CYR"/>
          <w:b/>
          <w:sz w:val="28"/>
          <w:szCs w:val="28"/>
        </w:rPr>
        <w:t>жилинспекция</w:t>
      </w:r>
      <w:proofErr w:type="spellEnd"/>
      <w:r w:rsidRPr="00B85B7F">
        <w:rPr>
          <w:rFonts w:eastAsia="Times New Roman CYR" w:cs="Times New Roman CYR"/>
          <w:b/>
          <w:sz w:val="28"/>
          <w:szCs w:val="28"/>
        </w:rPr>
        <w:t xml:space="preserve"> </w:t>
      </w:r>
      <w:r w:rsidR="00970AC4">
        <w:rPr>
          <w:rFonts w:eastAsia="Times New Roman CYR" w:cs="Times New Roman CYR"/>
          <w:b/>
          <w:sz w:val="28"/>
          <w:szCs w:val="28"/>
        </w:rPr>
        <w:t>информирует</w:t>
      </w:r>
      <w:r w:rsidRPr="00B85B7F">
        <w:rPr>
          <w:rFonts w:eastAsia="Times New Roman CYR" w:cs="Times New Roman CYR"/>
          <w:b/>
          <w:sz w:val="28"/>
          <w:szCs w:val="28"/>
        </w:rPr>
        <w:t>.</w:t>
      </w:r>
    </w:p>
    <w:p w:rsidR="00B85B7F" w:rsidRPr="003C6F88" w:rsidRDefault="00B85B7F" w:rsidP="003C6F88">
      <w:pPr>
        <w:autoSpaceDE w:val="0"/>
        <w:spacing w:line="223" w:lineRule="auto"/>
        <w:ind w:left="-539" w:right="-187" w:firstLine="539"/>
        <w:jc w:val="both"/>
        <w:rPr>
          <w:rFonts w:eastAsia="Times New Roman CYR" w:cs="Times New Roman CYR"/>
          <w:sz w:val="28"/>
          <w:szCs w:val="28"/>
        </w:rPr>
      </w:pPr>
    </w:p>
    <w:p w:rsidR="003C6F88" w:rsidRPr="003C6F88" w:rsidRDefault="00137508" w:rsidP="003C6F88">
      <w:pPr>
        <w:autoSpaceDE w:val="0"/>
        <w:spacing w:line="223" w:lineRule="auto"/>
        <w:ind w:left="-539" w:right="-187" w:firstLine="53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С 14 июля вступил</w:t>
      </w:r>
      <w:r w:rsidR="003C6F88" w:rsidRPr="003C6F88">
        <w:rPr>
          <w:rFonts w:eastAsia="Times New Roman CYR" w:cs="Times New Roman CYR"/>
          <w:sz w:val="28"/>
          <w:szCs w:val="28"/>
        </w:rPr>
        <w:t xml:space="preserve"> в силу Федеральный закон от 03.07.2018 № 191-ФЗ «О внесении изменения в статью 16 Федерального закона «О введении в действие Жилищного кодекса Российской Федерации».</w:t>
      </w:r>
    </w:p>
    <w:p w:rsidR="003C6F88" w:rsidRPr="003C6F88" w:rsidRDefault="003C6F88" w:rsidP="003C6F88">
      <w:pPr>
        <w:autoSpaceDE w:val="0"/>
        <w:spacing w:line="223" w:lineRule="auto"/>
        <w:ind w:left="-539" w:right="-187" w:firstLine="539"/>
        <w:jc w:val="both"/>
        <w:rPr>
          <w:rFonts w:eastAsia="Times New Roman CYR" w:cs="Times New Roman CYR"/>
          <w:sz w:val="28"/>
          <w:szCs w:val="28"/>
        </w:rPr>
      </w:pPr>
    </w:p>
    <w:p w:rsidR="003C6F88" w:rsidRDefault="00F44F78" w:rsidP="003C6F88">
      <w:pPr>
        <w:autoSpaceDE w:val="0"/>
        <w:spacing w:line="223" w:lineRule="auto"/>
        <w:ind w:left="-539" w:right="-187" w:firstLine="53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В соответствии с данным Федеральным законом</w:t>
      </w:r>
      <w:r w:rsidR="00970AC4">
        <w:rPr>
          <w:rFonts w:eastAsia="Times New Roman CYR" w:cs="Times New Roman CYR"/>
          <w:sz w:val="28"/>
          <w:szCs w:val="28"/>
        </w:rPr>
        <w:t>, с</w:t>
      </w:r>
      <w:r w:rsidR="003C6F88" w:rsidRPr="003C6F88">
        <w:rPr>
          <w:rFonts w:eastAsia="Times New Roman CYR" w:cs="Times New Roman CYR"/>
          <w:sz w:val="28"/>
          <w:szCs w:val="28"/>
        </w:rPr>
        <w:t>обственникам помещения в многоквартирном доме разрешено обращаться в органы власти с заявлением о формировании земельного участка, на котором расположен многоквартирный дом, без необходимости быть уполномоченными на то общим собранием.</w:t>
      </w:r>
      <w:r w:rsidR="00B85B7F">
        <w:rPr>
          <w:rFonts w:eastAsia="Times New Roman CYR" w:cs="Times New Roman CYR"/>
          <w:sz w:val="28"/>
          <w:szCs w:val="28"/>
        </w:rPr>
        <w:t xml:space="preserve"> </w:t>
      </w:r>
    </w:p>
    <w:p w:rsidR="00B85B7F" w:rsidRPr="003C6F88" w:rsidRDefault="00B85B7F" w:rsidP="003C6F88">
      <w:pPr>
        <w:autoSpaceDE w:val="0"/>
        <w:spacing w:line="223" w:lineRule="auto"/>
        <w:ind w:left="-539" w:right="-187" w:firstLine="539"/>
        <w:jc w:val="both"/>
        <w:rPr>
          <w:rFonts w:eastAsia="Times New Roman CYR" w:cs="Times New Roman CYR"/>
          <w:sz w:val="28"/>
          <w:szCs w:val="28"/>
        </w:rPr>
      </w:pPr>
    </w:p>
    <w:p w:rsidR="003C6F88" w:rsidRPr="003C6F88" w:rsidRDefault="000D759B" w:rsidP="003C6F88">
      <w:pPr>
        <w:autoSpaceDE w:val="0"/>
        <w:spacing w:line="223" w:lineRule="auto"/>
        <w:ind w:left="-539" w:right="-187" w:firstLine="53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Соответствующее изменение внесено</w:t>
      </w:r>
      <w:r w:rsidR="003C6F88" w:rsidRPr="003C6F88">
        <w:rPr>
          <w:rFonts w:eastAsia="Times New Roman CYR" w:cs="Times New Roman CYR"/>
          <w:sz w:val="28"/>
          <w:szCs w:val="28"/>
        </w:rPr>
        <w:t xml:space="preserve"> в</w:t>
      </w:r>
      <w:r w:rsidR="00F44F78">
        <w:rPr>
          <w:rFonts w:eastAsia="Times New Roman CYR" w:cs="Times New Roman CYR"/>
          <w:sz w:val="28"/>
          <w:szCs w:val="28"/>
        </w:rPr>
        <w:t xml:space="preserve"> часть 3 статьи </w:t>
      </w:r>
      <w:proofErr w:type="gramStart"/>
      <w:r w:rsidR="00F44F78">
        <w:rPr>
          <w:rFonts w:eastAsia="Times New Roman CYR" w:cs="Times New Roman CYR"/>
          <w:sz w:val="28"/>
          <w:szCs w:val="28"/>
        </w:rPr>
        <w:t>16</w:t>
      </w:r>
      <w:r w:rsidR="00B85B7F">
        <w:rPr>
          <w:rFonts w:eastAsia="Times New Roman CYR" w:cs="Times New Roman CYR"/>
          <w:sz w:val="28"/>
          <w:szCs w:val="28"/>
        </w:rPr>
        <w:t xml:space="preserve"> </w:t>
      </w:r>
      <w:r w:rsidR="00F44F78">
        <w:rPr>
          <w:rFonts w:eastAsia="Times New Roman CYR" w:cs="Times New Roman CYR"/>
          <w:sz w:val="28"/>
          <w:szCs w:val="28"/>
        </w:rPr>
        <w:t xml:space="preserve"> Федерального</w:t>
      </w:r>
      <w:proofErr w:type="gramEnd"/>
      <w:r w:rsidR="00F44F78">
        <w:rPr>
          <w:rFonts w:eastAsia="Times New Roman CYR" w:cs="Times New Roman CYR"/>
          <w:sz w:val="28"/>
          <w:szCs w:val="28"/>
        </w:rPr>
        <w:t xml:space="preserve"> закона от 29.12.2004 №</w:t>
      </w:r>
      <w:r w:rsidR="003C6F88" w:rsidRPr="003C6F88">
        <w:rPr>
          <w:rFonts w:eastAsia="Times New Roman CYR" w:cs="Times New Roman CYR"/>
          <w:sz w:val="28"/>
          <w:szCs w:val="28"/>
        </w:rPr>
        <w:t xml:space="preserve"> </w:t>
      </w:r>
      <w:r w:rsidR="00F44F78">
        <w:rPr>
          <w:rFonts w:eastAsia="Times New Roman CYR" w:cs="Times New Roman CYR"/>
          <w:sz w:val="28"/>
          <w:szCs w:val="28"/>
        </w:rPr>
        <w:t>189-ФЗ</w:t>
      </w:r>
      <w:r w:rsidR="003C6F88" w:rsidRPr="003C6F88">
        <w:rPr>
          <w:rFonts w:eastAsia="Times New Roman CYR" w:cs="Times New Roman CYR"/>
          <w:sz w:val="28"/>
          <w:szCs w:val="28"/>
        </w:rPr>
        <w:t xml:space="preserve">. Действовавшие ранее положения были </w:t>
      </w:r>
      <w:r w:rsidR="00F44F78">
        <w:rPr>
          <w:rFonts w:eastAsia="Times New Roman CYR" w:cs="Times New Roman CYR"/>
          <w:sz w:val="28"/>
          <w:szCs w:val="28"/>
        </w:rPr>
        <w:t>изменены</w:t>
      </w:r>
      <w:r w:rsidR="003C6F88" w:rsidRPr="003C6F88">
        <w:rPr>
          <w:rFonts w:eastAsia="Times New Roman CYR" w:cs="Times New Roman CYR"/>
          <w:sz w:val="28"/>
          <w:szCs w:val="28"/>
        </w:rPr>
        <w:t xml:space="preserve"> так как они препятствовали собственнику помещения в многоквартирном доме, не уполномоченному на то общим собранием собственников помещений в данном доме, обратиться в органы государственной власти или органы местного самоуправления с заявлением о формировании земельного участка, на котором расположен многоквартирный дом.</w:t>
      </w:r>
    </w:p>
    <w:p w:rsidR="003C6F88" w:rsidRPr="003C6F88" w:rsidRDefault="003C6F88" w:rsidP="003C6F88">
      <w:pPr>
        <w:autoSpaceDE w:val="0"/>
        <w:spacing w:line="223" w:lineRule="auto"/>
        <w:ind w:left="-539" w:right="-187" w:firstLine="539"/>
        <w:jc w:val="both"/>
        <w:rPr>
          <w:rFonts w:eastAsia="Times New Roman CYR" w:cs="Times New Roman CYR"/>
          <w:sz w:val="28"/>
          <w:szCs w:val="28"/>
        </w:rPr>
      </w:pPr>
    </w:p>
    <w:p w:rsidR="000D7B23" w:rsidRPr="00617983" w:rsidRDefault="000D759B" w:rsidP="003C6F88">
      <w:pPr>
        <w:autoSpaceDE w:val="0"/>
        <w:spacing w:line="223" w:lineRule="auto"/>
        <w:ind w:left="-539" w:right="-187" w:firstLine="539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Новой поправкой</w:t>
      </w:r>
      <w:r w:rsidR="003C6F88" w:rsidRPr="003C6F88">
        <w:rPr>
          <w:rFonts w:eastAsia="Times New Roman CYR" w:cs="Times New Roman CYR"/>
          <w:sz w:val="28"/>
          <w:szCs w:val="28"/>
        </w:rPr>
        <w:t xml:space="preserve"> предусматривается возможность </w:t>
      </w:r>
      <w:r w:rsidR="00F44F78">
        <w:rPr>
          <w:rFonts w:eastAsia="Times New Roman CYR" w:cs="Times New Roman CYR"/>
          <w:sz w:val="28"/>
          <w:szCs w:val="28"/>
        </w:rPr>
        <w:t xml:space="preserve">любому </w:t>
      </w:r>
      <w:r w:rsidR="00F44F78" w:rsidRPr="003C6F88">
        <w:rPr>
          <w:rFonts w:eastAsia="Times New Roman CYR" w:cs="Times New Roman CYR"/>
          <w:sz w:val="28"/>
          <w:szCs w:val="28"/>
        </w:rPr>
        <w:t>собственнику жилого или нежилого помещения в многоквартирных</w:t>
      </w:r>
      <w:r w:rsidR="00F44F78">
        <w:rPr>
          <w:rFonts w:eastAsia="Times New Roman CYR" w:cs="Times New Roman CYR"/>
          <w:sz w:val="28"/>
          <w:szCs w:val="28"/>
        </w:rPr>
        <w:t xml:space="preserve"> домах в индивидуальном порядке</w:t>
      </w:r>
      <w:bookmarkStart w:id="0" w:name="_GoBack"/>
      <w:bookmarkEnd w:id="0"/>
      <w:r w:rsidR="00F44F78" w:rsidRPr="00617983">
        <w:rPr>
          <w:rFonts w:eastAsia="Times New Roman CYR" w:cs="Times New Roman CYR"/>
          <w:sz w:val="28"/>
          <w:szCs w:val="28"/>
        </w:rPr>
        <w:t xml:space="preserve"> </w:t>
      </w:r>
      <w:r w:rsidR="003C6F88" w:rsidRPr="003C6F88">
        <w:rPr>
          <w:rFonts w:eastAsia="Times New Roman CYR" w:cs="Times New Roman CYR"/>
          <w:sz w:val="28"/>
          <w:szCs w:val="28"/>
        </w:rPr>
        <w:t xml:space="preserve">обращаться с соответствующим заявлением о формировании земельного участка, на котором находятся многоквартирный дом и иные входящие в состав такого дома объекты недвижимого имущества, </w:t>
      </w:r>
      <w:r w:rsidR="00F44F78">
        <w:rPr>
          <w:rFonts w:eastAsia="Times New Roman CYR" w:cs="Times New Roman CYR"/>
          <w:sz w:val="28"/>
          <w:szCs w:val="28"/>
        </w:rPr>
        <w:t>в случае, если такой земельный участок не сформирован до введения в действие ЖК РФ.</w:t>
      </w:r>
      <w:r w:rsidR="003C6F88" w:rsidRPr="003C6F88">
        <w:rPr>
          <w:rFonts w:eastAsia="Times New Roman CYR" w:cs="Times New Roman CYR"/>
          <w:sz w:val="28"/>
          <w:szCs w:val="28"/>
        </w:rPr>
        <w:t xml:space="preserve"> </w:t>
      </w:r>
    </w:p>
    <w:p w:rsidR="00F44F78" w:rsidRPr="00617983" w:rsidRDefault="00F44F78">
      <w:pPr>
        <w:autoSpaceDE w:val="0"/>
        <w:spacing w:line="223" w:lineRule="auto"/>
        <w:ind w:left="-539" w:right="-187" w:firstLine="539"/>
        <w:jc w:val="both"/>
        <w:rPr>
          <w:sz w:val="28"/>
          <w:szCs w:val="28"/>
        </w:rPr>
      </w:pPr>
    </w:p>
    <w:sectPr w:rsidR="00F44F78" w:rsidRPr="00617983" w:rsidSect="00451CE0">
      <w:pgSz w:w="11906" w:h="16838"/>
      <w:pgMar w:top="35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77"/>
    <w:rsid w:val="00001AB1"/>
    <w:rsid w:val="000029B0"/>
    <w:rsid w:val="00014096"/>
    <w:rsid w:val="00016EE1"/>
    <w:rsid w:val="000243A2"/>
    <w:rsid w:val="0004451D"/>
    <w:rsid w:val="00062332"/>
    <w:rsid w:val="0006304E"/>
    <w:rsid w:val="00065B97"/>
    <w:rsid w:val="00085F84"/>
    <w:rsid w:val="00093913"/>
    <w:rsid w:val="000954E5"/>
    <w:rsid w:val="000A056D"/>
    <w:rsid w:val="000B1EA0"/>
    <w:rsid w:val="000B2ADB"/>
    <w:rsid w:val="000B75E0"/>
    <w:rsid w:val="000C27E5"/>
    <w:rsid w:val="000D759B"/>
    <w:rsid w:val="000D7B23"/>
    <w:rsid w:val="000E45BD"/>
    <w:rsid w:val="000F26B4"/>
    <w:rsid w:val="0010005B"/>
    <w:rsid w:val="001005FF"/>
    <w:rsid w:val="00111CED"/>
    <w:rsid w:val="00124D41"/>
    <w:rsid w:val="00134610"/>
    <w:rsid w:val="00137508"/>
    <w:rsid w:val="00144E85"/>
    <w:rsid w:val="00151499"/>
    <w:rsid w:val="00157798"/>
    <w:rsid w:val="001625B2"/>
    <w:rsid w:val="001722AC"/>
    <w:rsid w:val="00174902"/>
    <w:rsid w:val="00176FE9"/>
    <w:rsid w:val="00181A6E"/>
    <w:rsid w:val="00184A5B"/>
    <w:rsid w:val="00191751"/>
    <w:rsid w:val="00196383"/>
    <w:rsid w:val="001A1B4A"/>
    <w:rsid w:val="001A4834"/>
    <w:rsid w:val="001B7BE4"/>
    <w:rsid w:val="001D64B0"/>
    <w:rsid w:val="001E5D6F"/>
    <w:rsid w:val="001F0879"/>
    <w:rsid w:val="001F1A85"/>
    <w:rsid w:val="001F4310"/>
    <w:rsid w:val="00216D75"/>
    <w:rsid w:val="0023070F"/>
    <w:rsid w:val="002332F6"/>
    <w:rsid w:val="00237947"/>
    <w:rsid w:val="00241F6B"/>
    <w:rsid w:val="0024296E"/>
    <w:rsid w:val="00276ADF"/>
    <w:rsid w:val="002A1568"/>
    <w:rsid w:val="002B1234"/>
    <w:rsid w:val="002B3440"/>
    <w:rsid w:val="002B74FB"/>
    <w:rsid w:val="002C4AF3"/>
    <w:rsid w:val="002D1248"/>
    <w:rsid w:val="002D1A11"/>
    <w:rsid w:val="002D2626"/>
    <w:rsid w:val="002D48EC"/>
    <w:rsid w:val="002F2262"/>
    <w:rsid w:val="002F40B8"/>
    <w:rsid w:val="002F76B2"/>
    <w:rsid w:val="003046AB"/>
    <w:rsid w:val="00313B17"/>
    <w:rsid w:val="00315804"/>
    <w:rsid w:val="003523DE"/>
    <w:rsid w:val="00352510"/>
    <w:rsid w:val="0036312C"/>
    <w:rsid w:val="0036470A"/>
    <w:rsid w:val="00376A53"/>
    <w:rsid w:val="00385A1A"/>
    <w:rsid w:val="00387533"/>
    <w:rsid w:val="00387B64"/>
    <w:rsid w:val="00397CF8"/>
    <w:rsid w:val="003B0329"/>
    <w:rsid w:val="003B4BDA"/>
    <w:rsid w:val="003C5913"/>
    <w:rsid w:val="003C6F88"/>
    <w:rsid w:val="003E1D69"/>
    <w:rsid w:val="003E3329"/>
    <w:rsid w:val="003E3CEA"/>
    <w:rsid w:val="003E6C7D"/>
    <w:rsid w:val="003F36FD"/>
    <w:rsid w:val="004003BE"/>
    <w:rsid w:val="00411288"/>
    <w:rsid w:val="00436C9B"/>
    <w:rsid w:val="00442D74"/>
    <w:rsid w:val="004449A6"/>
    <w:rsid w:val="00446F96"/>
    <w:rsid w:val="0044792C"/>
    <w:rsid w:val="00451C27"/>
    <w:rsid w:val="00451CE0"/>
    <w:rsid w:val="0047161E"/>
    <w:rsid w:val="00474D5D"/>
    <w:rsid w:val="00485987"/>
    <w:rsid w:val="00487AFC"/>
    <w:rsid w:val="004976C3"/>
    <w:rsid w:val="004A6D4D"/>
    <w:rsid w:val="004A7D91"/>
    <w:rsid w:val="004C1416"/>
    <w:rsid w:val="004D3BA9"/>
    <w:rsid w:val="004D7D2E"/>
    <w:rsid w:val="004E5D24"/>
    <w:rsid w:val="00502E47"/>
    <w:rsid w:val="005042EE"/>
    <w:rsid w:val="00514C99"/>
    <w:rsid w:val="00521ADF"/>
    <w:rsid w:val="0052690A"/>
    <w:rsid w:val="005443F7"/>
    <w:rsid w:val="00557CE3"/>
    <w:rsid w:val="005737ED"/>
    <w:rsid w:val="0057739C"/>
    <w:rsid w:val="0059183E"/>
    <w:rsid w:val="0059740A"/>
    <w:rsid w:val="005A2B20"/>
    <w:rsid w:val="005A3AC4"/>
    <w:rsid w:val="005A5D64"/>
    <w:rsid w:val="005C5A0E"/>
    <w:rsid w:val="005D318D"/>
    <w:rsid w:val="005E2886"/>
    <w:rsid w:val="005F0E01"/>
    <w:rsid w:val="005F2A40"/>
    <w:rsid w:val="005F2D5C"/>
    <w:rsid w:val="005F75FB"/>
    <w:rsid w:val="00606569"/>
    <w:rsid w:val="00611682"/>
    <w:rsid w:val="006139B8"/>
    <w:rsid w:val="00617983"/>
    <w:rsid w:val="0062481F"/>
    <w:rsid w:val="006273A6"/>
    <w:rsid w:val="006337BC"/>
    <w:rsid w:val="00634C0B"/>
    <w:rsid w:val="006354AA"/>
    <w:rsid w:val="0064663C"/>
    <w:rsid w:val="006467D2"/>
    <w:rsid w:val="0066358F"/>
    <w:rsid w:val="006676C9"/>
    <w:rsid w:val="00675531"/>
    <w:rsid w:val="00690F5E"/>
    <w:rsid w:val="00692220"/>
    <w:rsid w:val="0069497D"/>
    <w:rsid w:val="006A284B"/>
    <w:rsid w:val="006A4F47"/>
    <w:rsid w:val="006B0CEE"/>
    <w:rsid w:val="006C2546"/>
    <w:rsid w:val="006D373F"/>
    <w:rsid w:val="006E5F48"/>
    <w:rsid w:val="00722215"/>
    <w:rsid w:val="007234A2"/>
    <w:rsid w:val="00724A75"/>
    <w:rsid w:val="007251BB"/>
    <w:rsid w:val="007278FE"/>
    <w:rsid w:val="00727DA6"/>
    <w:rsid w:val="0074466C"/>
    <w:rsid w:val="00751E38"/>
    <w:rsid w:val="00752222"/>
    <w:rsid w:val="007542E2"/>
    <w:rsid w:val="007609A0"/>
    <w:rsid w:val="00767748"/>
    <w:rsid w:val="00772AE5"/>
    <w:rsid w:val="007945B1"/>
    <w:rsid w:val="007956F7"/>
    <w:rsid w:val="007A265B"/>
    <w:rsid w:val="007A3F6E"/>
    <w:rsid w:val="007B2100"/>
    <w:rsid w:val="007B2F21"/>
    <w:rsid w:val="007C19AB"/>
    <w:rsid w:val="007D116A"/>
    <w:rsid w:val="007F72C7"/>
    <w:rsid w:val="007F7F9C"/>
    <w:rsid w:val="0080051C"/>
    <w:rsid w:val="00803172"/>
    <w:rsid w:val="00815C0A"/>
    <w:rsid w:val="00825CDB"/>
    <w:rsid w:val="00834144"/>
    <w:rsid w:val="008372FE"/>
    <w:rsid w:val="008511B1"/>
    <w:rsid w:val="00854E91"/>
    <w:rsid w:val="00856DB6"/>
    <w:rsid w:val="0085742E"/>
    <w:rsid w:val="008936F3"/>
    <w:rsid w:val="00895DEB"/>
    <w:rsid w:val="008A4246"/>
    <w:rsid w:val="008B0F43"/>
    <w:rsid w:val="008D42E8"/>
    <w:rsid w:val="008D6CC5"/>
    <w:rsid w:val="008E0F7E"/>
    <w:rsid w:val="008F001D"/>
    <w:rsid w:val="008F117C"/>
    <w:rsid w:val="00907F29"/>
    <w:rsid w:val="009156AA"/>
    <w:rsid w:val="009174D8"/>
    <w:rsid w:val="00917960"/>
    <w:rsid w:val="00917AD5"/>
    <w:rsid w:val="009238F4"/>
    <w:rsid w:val="0092694D"/>
    <w:rsid w:val="009346DB"/>
    <w:rsid w:val="00935400"/>
    <w:rsid w:val="00936C07"/>
    <w:rsid w:val="009572F3"/>
    <w:rsid w:val="00966C78"/>
    <w:rsid w:val="00970AC4"/>
    <w:rsid w:val="0097701B"/>
    <w:rsid w:val="00993450"/>
    <w:rsid w:val="009A33AA"/>
    <w:rsid w:val="009A4EA0"/>
    <w:rsid w:val="009B12AE"/>
    <w:rsid w:val="009C32E0"/>
    <w:rsid w:val="009D4BED"/>
    <w:rsid w:val="009E2177"/>
    <w:rsid w:val="009E29E4"/>
    <w:rsid w:val="009E6DDC"/>
    <w:rsid w:val="009E747E"/>
    <w:rsid w:val="00A0204B"/>
    <w:rsid w:val="00A10E05"/>
    <w:rsid w:val="00A12456"/>
    <w:rsid w:val="00A22EBD"/>
    <w:rsid w:val="00A33CCC"/>
    <w:rsid w:val="00A40ABE"/>
    <w:rsid w:val="00A578CC"/>
    <w:rsid w:val="00A64404"/>
    <w:rsid w:val="00A64C4A"/>
    <w:rsid w:val="00A863EC"/>
    <w:rsid w:val="00A903D9"/>
    <w:rsid w:val="00A90AE0"/>
    <w:rsid w:val="00A91229"/>
    <w:rsid w:val="00A97574"/>
    <w:rsid w:val="00AA44D5"/>
    <w:rsid w:val="00AA7DDB"/>
    <w:rsid w:val="00AB466B"/>
    <w:rsid w:val="00AC426C"/>
    <w:rsid w:val="00AE6B4C"/>
    <w:rsid w:val="00AF676F"/>
    <w:rsid w:val="00B00651"/>
    <w:rsid w:val="00B1156E"/>
    <w:rsid w:val="00B139C9"/>
    <w:rsid w:val="00B15B32"/>
    <w:rsid w:val="00B22B34"/>
    <w:rsid w:val="00B25626"/>
    <w:rsid w:val="00B25701"/>
    <w:rsid w:val="00B46658"/>
    <w:rsid w:val="00B46D25"/>
    <w:rsid w:val="00B57568"/>
    <w:rsid w:val="00B66940"/>
    <w:rsid w:val="00B739E6"/>
    <w:rsid w:val="00B85B7F"/>
    <w:rsid w:val="00B86ADE"/>
    <w:rsid w:val="00B9067E"/>
    <w:rsid w:val="00B90C7A"/>
    <w:rsid w:val="00B934C3"/>
    <w:rsid w:val="00B9643B"/>
    <w:rsid w:val="00BA1ABC"/>
    <w:rsid w:val="00BB6777"/>
    <w:rsid w:val="00BC3481"/>
    <w:rsid w:val="00BC4DF9"/>
    <w:rsid w:val="00BC7C25"/>
    <w:rsid w:val="00BE0C87"/>
    <w:rsid w:val="00BE2A82"/>
    <w:rsid w:val="00BE634D"/>
    <w:rsid w:val="00BF2CBE"/>
    <w:rsid w:val="00C06FD7"/>
    <w:rsid w:val="00C07690"/>
    <w:rsid w:val="00C275D3"/>
    <w:rsid w:val="00C52D19"/>
    <w:rsid w:val="00C54B3A"/>
    <w:rsid w:val="00C56EC3"/>
    <w:rsid w:val="00C62B93"/>
    <w:rsid w:val="00C768F9"/>
    <w:rsid w:val="00C8334F"/>
    <w:rsid w:val="00C84871"/>
    <w:rsid w:val="00C91468"/>
    <w:rsid w:val="00C929F7"/>
    <w:rsid w:val="00CC6151"/>
    <w:rsid w:val="00CC76A4"/>
    <w:rsid w:val="00CD6C02"/>
    <w:rsid w:val="00CD7B56"/>
    <w:rsid w:val="00CE05C0"/>
    <w:rsid w:val="00CE0A3F"/>
    <w:rsid w:val="00CE7BFA"/>
    <w:rsid w:val="00CF14DB"/>
    <w:rsid w:val="00D00785"/>
    <w:rsid w:val="00D02A71"/>
    <w:rsid w:val="00D05429"/>
    <w:rsid w:val="00D22F33"/>
    <w:rsid w:val="00D25237"/>
    <w:rsid w:val="00D302C9"/>
    <w:rsid w:val="00D421B8"/>
    <w:rsid w:val="00D44B1F"/>
    <w:rsid w:val="00D822E6"/>
    <w:rsid w:val="00D83422"/>
    <w:rsid w:val="00D91C99"/>
    <w:rsid w:val="00DA66E5"/>
    <w:rsid w:val="00DC4B77"/>
    <w:rsid w:val="00DD4B13"/>
    <w:rsid w:val="00DD772C"/>
    <w:rsid w:val="00DE1EA2"/>
    <w:rsid w:val="00DE3B32"/>
    <w:rsid w:val="00DF151E"/>
    <w:rsid w:val="00DF576C"/>
    <w:rsid w:val="00E07716"/>
    <w:rsid w:val="00E11C6D"/>
    <w:rsid w:val="00E206D3"/>
    <w:rsid w:val="00E31A96"/>
    <w:rsid w:val="00E67564"/>
    <w:rsid w:val="00E763EF"/>
    <w:rsid w:val="00E91224"/>
    <w:rsid w:val="00E92586"/>
    <w:rsid w:val="00E94850"/>
    <w:rsid w:val="00EA0253"/>
    <w:rsid w:val="00EA11E7"/>
    <w:rsid w:val="00EA2196"/>
    <w:rsid w:val="00EB11ED"/>
    <w:rsid w:val="00EC0966"/>
    <w:rsid w:val="00EF2F79"/>
    <w:rsid w:val="00F328BA"/>
    <w:rsid w:val="00F44F78"/>
    <w:rsid w:val="00F666E1"/>
    <w:rsid w:val="00F66AC6"/>
    <w:rsid w:val="00FA7AE8"/>
    <w:rsid w:val="00FB29F2"/>
    <w:rsid w:val="00FB2CED"/>
    <w:rsid w:val="00FB30E1"/>
    <w:rsid w:val="00FB4945"/>
    <w:rsid w:val="00FB514A"/>
    <w:rsid w:val="00FB5689"/>
    <w:rsid w:val="00FD1D6C"/>
    <w:rsid w:val="00FD2A68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E5E54-59E3-4CFF-AF97-0799DF26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6777"/>
    <w:pPr>
      <w:spacing w:before="100" w:beforeAutospacing="1" w:after="100" w:afterAutospacing="1"/>
    </w:pPr>
    <w:rPr>
      <w:rFonts w:ascii="Arial CYR" w:hAnsi="Arial CYR" w:cs="Arial CYR"/>
      <w:color w:val="283555"/>
      <w:sz w:val="26"/>
      <w:szCs w:val="26"/>
    </w:rPr>
  </w:style>
  <w:style w:type="character" w:customStyle="1" w:styleId="menu3br1">
    <w:name w:val="menu3br1"/>
    <w:rsid w:val="00BB6777"/>
    <w:rPr>
      <w:rFonts w:ascii="Arial" w:hAnsi="Arial" w:cs="Arial" w:hint="default"/>
      <w:b/>
      <w:bCs/>
      <w:color w:val="10386E"/>
      <w:sz w:val="28"/>
      <w:szCs w:val="28"/>
    </w:rPr>
  </w:style>
  <w:style w:type="paragraph" w:styleId="a4">
    <w:name w:val="Body Text"/>
    <w:basedOn w:val="a"/>
    <w:rsid w:val="00675531"/>
    <w:pPr>
      <w:widowControl w:val="0"/>
      <w:suppressAutoHyphens/>
      <w:spacing w:after="120"/>
    </w:pPr>
    <w:rPr>
      <w:rFonts w:eastAsia="Andale Sans UI"/>
      <w:kern w:val="1"/>
    </w:rPr>
  </w:style>
  <w:style w:type="paragraph" w:customStyle="1" w:styleId="lawdocmain">
    <w:name w:val="lawdocmain"/>
    <w:basedOn w:val="a"/>
    <w:rsid w:val="00B25701"/>
    <w:pPr>
      <w:spacing w:before="60" w:after="60"/>
      <w:ind w:firstLine="375"/>
      <w:jc w:val="both"/>
    </w:pPr>
    <w:rPr>
      <w:color w:val="000000"/>
    </w:rPr>
  </w:style>
  <w:style w:type="paragraph" w:customStyle="1" w:styleId="a5">
    <w:name w:val="Знак Знак Знак Знак Знак"/>
    <w:basedOn w:val="a"/>
    <w:rsid w:val="005E28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rsid w:val="005A5D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5A5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T-L</dc:creator>
  <cp:keywords/>
  <dc:description/>
  <cp:lastModifiedBy>Юрий Иванович Горьков</cp:lastModifiedBy>
  <cp:revision>2</cp:revision>
  <cp:lastPrinted>2017-05-29T07:30:00Z</cp:lastPrinted>
  <dcterms:created xsi:type="dcterms:W3CDTF">2018-07-30T06:12:00Z</dcterms:created>
  <dcterms:modified xsi:type="dcterms:W3CDTF">2018-07-30T06:12:00Z</dcterms:modified>
</cp:coreProperties>
</file>