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0813E" w14:textId="13B03C79" w:rsidR="00700B61" w:rsidRPr="00E06F7A" w:rsidRDefault="00A7020C" w:rsidP="004C6A65">
      <w:pPr>
        <w:jc w:val="center"/>
        <w:rPr>
          <w:rFonts w:ascii="Times New Roman" w:hAnsi="Times New Roman"/>
          <w:b/>
          <w:i/>
          <w:color w:val="006496" w:themeColor="accent3"/>
          <w:sz w:val="24"/>
          <w:szCs w:val="22"/>
          <w:lang w:val="ru-RU"/>
        </w:rPr>
      </w:pPr>
      <w:r>
        <w:rPr>
          <w:rFonts w:ascii="Times New Roman" w:hAnsi="Times New Roman"/>
          <w:b/>
          <w:bCs/>
          <w:i/>
          <w:iCs/>
          <w:color w:val="006496" w:themeColor="accent3"/>
          <w:sz w:val="24"/>
          <w:szCs w:val="22"/>
          <w:lang w:val="en-US"/>
        </w:rPr>
        <w:t>SoftwareONE</w:t>
      </w:r>
      <w:r w:rsidRPr="00E06F7A">
        <w:rPr>
          <w:rFonts w:ascii="Times New Roman" w:hAnsi="Times New Roman"/>
          <w:b/>
          <w:i/>
          <w:color w:val="006496" w:themeColor="accent3"/>
          <w:sz w:val="24"/>
          <w:szCs w:val="22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color w:val="006496" w:themeColor="accent3"/>
          <w:sz w:val="24"/>
          <w:szCs w:val="22"/>
          <w:lang w:val="ru-RU"/>
        </w:rPr>
        <w:t>в</w:t>
      </w:r>
      <w:r w:rsidR="00F75D09">
        <w:rPr>
          <w:rFonts w:ascii="Times New Roman" w:hAnsi="Times New Roman"/>
          <w:b/>
          <w:bCs/>
          <w:i/>
          <w:iCs/>
          <w:color w:val="006496" w:themeColor="accent3"/>
          <w:sz w:val="24"/>
          <w:szCs w:val="22"/>
          <w:lang w:val="ru-RU"/>
        </w:rPr>
        <w:t>ошла</w:t>
      </w:r>
      <w:r w:rsidRPr="00E06F7A">
        <w:rPr>
          <w:rFonts w:ascii="Times New Roman" w:hAnsi="Times New Roman"/>
          <w:b/>
          <w:i/>
          <w:color w:val="006496" w:themeColor="accent3"/>
          <w:sz w:val="24"/>
          <w:szCs w:val="22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color w:val="006496" w:themeColor="accent3"/>
          <w:sz w:val="24"/>
          <w:szCs w:val="22"/>
          <w:lang w:val="ru-RU"/>
        </w:rPr>
        <w:t>в</w:t>
      </w:r>
      <w:r w:rsidRPr="00E06F7A">
        <w:rPr>
          <w:rFonts w:ascii="Times New Roman" w:hAnsi="Times New Roman"/>
          <w:b/>
          <w:i/>
          <w:color w:val="006496" w:themeColor="accent3"/>
          <w:sz w:val="24"/>
          <w:szCs w:val="22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color w:val="006496" w:themeColor="accent3"/>
          <w:sz w:val="24"/>
          <w:szCs w:val="22"/>
          <w:lang w:val="ru-RU"/>
        </w:rPr>
        <w:t>список</w:t>
      </w:r>
      <w:r w:rsidRPr="00E06F7A">
        <w:rPr>
          <w:rFonts w:ascii="Times New Roman" w:hAnsi="Times New Roman"/>
          <w:b/>
          <w:i/>
          <w:color w:val="006496" w:themeColor="accent3"/>
          <w:sz w:val="24"/>
          <w:szCs w:val="22"/>
          <w:lang w:val="ru-RU"/>
        </w:rPr>
        <w:t xml:space="preserve"> </w:t>
      </w:r>
      <w:r w:rsidR="00E06F7A">
        <w:rPr>
          <w:rFonts w:ascii="Times New Roman" w:hAnsi="Times New Roman"/>
          <w:b/>
          <w:i/>
          <w:color w:val="006496" w:themeColor="accent3"/>
          <w:sz w:val="24"/>
          <w:szCs w:val="22"/>
          <w:lang w:val="ru-RU"/>
        </w:rPr>
        <w:t>компаний</w:t>
      </w:r>
      <w:r w:rsidRPr="00E06F7A">
        <w:rPr>
          <w:rFonts w:ascii="Times New Roman" w:hAnsi="Times New Roman"/>
          <w:b/>
          <w:i/>
          <w:color w:val="006496" w:themeColor="accent3"/>
          <w:sz w:val="24"/>
          <w:szCs w:val="22"/>
          <w:lang w:val="ru-RU"/>
        </w:rPr>
        <w:t xml:space="preserve"> </w:t>
      </w:r>
      <w:r w:rsidR="00495472">
        <w:rPr>
          <w:rFonts w:ascii="Times New Roman" w:hAnsi="Times New Roman"/>
          <w:b/>
          <w:bCs/>
          <w:i/>
          <w:iCs/>
          <w:color w:val="006496" w:themeColor="accent3"/>
          <w:sz w:val="24"/>
          <w:szCs w:val="22"/>
          <w:lang w:val="ru-RU"/>
        </w:rPr>
        <w:t xml:space="preserve">экспертов </w:t>
      </w:r>
      <w:r w:rsidR="00E06F7A">
        <w:rPr>
          <w:rFonts w:ascii="Times New Roman" w:hAnsi="Times New Roman"/>
          <w:b/>
          <w:bCs/>
          <w:i/>
          <w:iCs/>
          <w:color w:val="006496" w:themeColor="accent3"/>
          <w:sz w:val="24"/>
          <w:szCs w:val="22"/>
          <w:lang w:val="en-US"/>
        </w:rPr>
        <w:t>CRN</w:t>
      </w:r>
      <w:r w:rsidR="00E06F7A" w:rsidDel="00495472">
        <w:rPr>
          <w:rFonts w:ascii="Times New Roman" w:hAnsi="Times New Roman"/>
          <w:b/>
          <w:bCs/>
          <w:i/>
          <w:iCs/>
          <w:color w:val="006496" w:themeColor="accent3"/>
          <w:sz w:val="24"/>
          <w:szCs w:val="22"/>
          <w:lang w:val="ru-RU"/>
        </w:rPr>
        <w:t xml:space="preserve"> </w:t>
      </w:r>
      <w:r w:rsidR="00495472">
        <w:rPr>
          <w:rFonts w:ascii="Times New Roman" w:hAnsi="Times New Roman"/>
          <w:b/>
          <w:bCs/>
          <w:i/>
          <w:iCs/>
          <w:color w:val="006496" w:themeColor="accent3"/>
          <w:sz w:val="24"/>
          <w:szCs w:val="22"/>
          <w:lang w:val="en-US"/>
        </w:rPr>
        <w:t>Tech</w:t>
      </w:r>
      <w:r w:rsidR="00C53A8C" w:rsidRPr="00E346E6">
        <w:rPr>
          <w:rFonts w:ascii="Times New Roman" w:hAnsi="Times New Roman"/>
          <w:b/>
          <w:bCs/>
          <w:i/>
          <w:iCs/>
          <w:color w:val="006496" w:themeColor="accent3"/>
          <w:sz w:val="24"/>
          <w:szCs w:val="22"/>
          <w:lang w:val="ru-RU"/>
        </w:rPr>
        <w:t xml:space="preserve"> </w:t>
      </w:r>
      <w:r w:rsidR="00C53A8C">
        <w:rPr>
          <w:rFonts w:ascii="Times New Roman" w:hAnsi="Times New Roman"/>
          <w:b/>
          <w:bCs/>
          <w:i/>
          <w:iCs/>
          <w:color w:val="006496" w:themeColor="accent3"/>
          <w:sz w:val="24"/>
          <w:szCs w:val="22"/>
          <w:lang w:val="en-US"/>
        </w:rPr>
        <w:t>Elite</w:t>
      </w:r>
      <w:r w:rsidR="00E06F7A" w:rsidRPr="00E346E6">
        <w:rPr>
          <w:rFonts w:ascii="Times New Roman" w:hAnsi="Times New Roman"/>
          <w:b/>
          <w:bCs/>
          <w:i/>
          <w:iCs/>
          <w:color w:val="006496" w:themeColor="accent3"/>
          <w:sz w:val="24"/>
          <w:szCs w:val="22"/>
          <w:lang w:val="ru-RU"/>
        </w:rPr>
        <w:t xml:space="preserve"> 250</w:t>
      </w:r>
      <w:r w:rsidRPr="00E06F7A">
        <w:rPr>
          <w:rFonts w:ascii="Times New Roman" w:hAnsi="Times New Roman"/>
          <w:b/>
          <w:i/>
          <w:color w:val="006496" w:themeColor="accent3"/>
          <w:sz w:val="24"/>
          <w:szCs w:val="22"/>
          <w:lang w:val="ru-RU"/>
        </w:rPr>
        <w:t>.</w:t>
      </w:r>
    </w:p>
    <w:p w14:paraId="705AFFDC" w14:textId="3D1EFB36" w:rsidR="00A7020C" w:rsidRDefault="00A7020C" w:rsidP="00A7020C">
      <w:pPr>
        <w:rPr>
          <w:rFonts w:ascii="Times New Roman" w:hAnsi="Times New Roman"/>
          <w:i/>
          <w:iCs/>
          <w:color w:val="auto"/>
          <w:sz w:val="24"/>
          <w:szCs w:val="22"/>
          <w:lang w:val="ru-RU"/>
        </w:rPr>
      </w:pPr>
      <w:bookmarkStart w:id="0" w:name="_GoBack"/>
      <w:r>
        <w:rPr>
          <w:rFonts w:ascii="Times New Roman" w:hAnsi="Times New Roman"/>
          <w:i/>
          <w:iCs/>
          <w:color w:val="auto"/>
          <w:sz w:val="24"/>
          <w:szCs w:val="22"/>
          <w:lang w:val="ru-RU"/>
        </w:rPr>
        <w:t>Мы рады сообщить</w:t>
      </w:r>
      <w:r w:rsidR="000F6035">
        <w:rPr>
          <w:rFonts w:ascii="Times New Roman" w:hAnsi="Times New Roman"/>
          <w:i/>
          <w:iCs/>
          <w:color w:val="auto"/>
          <w:sz w:val="24"/>
          <w:szCs w:val="22"/>
          <w:lang w:val="ru-RU"/>
        </w:rPr>
        <w:t xml:space="preserve"> вам</w:t>
      </w:r>
      <w:r>
        <w:rPr>
          <w:rFonts w:ascii="Times New Roman" w:hAnsi="Times New Roman"/>
          <w:i/>
          <w:iCs/>
          <w:color w:val="auto"/>
          <w:sz w:val="24"/>
          <w:szCs w:val="22"/>
          <w:lang w:val="ru-RU"/>
        </w:rPr>
        <w:t xml:space="preserve">, что компания </w:t>
      </w:r>
      <w:r>
        <w:rPr>
          <w:rFonts w:ascii="Times New Roman" w:hAnsi="Times New Roman"/>
          <w:i/>
          <w:iCs/>
          <w:color w:val="auto"/>
          <w:sz w:val="24"/>
          <w:szCs w:val="22"/>
          <w:lang w:val="en-US"/>
        </w:rPr>
        <w:t>SoftwareONE</w:t>
      </w:r>
      <w:r w:rsidRPr="00A7020C">
        <w:rPr>
          <w:rFonts w:ascii="Times New Roman" w:hAnsi="Times New Roman"/>
          <w:i/>
          <w:iCs/>
          <w:color w:val="auto"/>
          <w:sz w:val="24"/>
          <w:szCs w:val="22"/>
          <w:lang w:val="ru-RU"/>
        </w:rPr>
        <w:t xml:space="preserve"> </w:t>
      </w:r>
      <w:r w:rsidR="00F75D09">
        <w:rPr>
          <w:rFonts w:ascii="Times New Roman" w:hAnsi="Times New Roman"/>
          <w:i/>
          <w:iCs/>
          <w:color w:val="auto"/>
          <w:sz w:val="24"/>
          <w:szCs w:val="22"/>
          <w:lang w:val="ru-RU"/>
        </w:rPr>
        <w:t>вошла в список</w:t>
      </w:r>
      <w:r>
        <w:rPr>
          <w:rFonts w:ascii="Times New Roman" w:hAnsi="Times New Roman"/>
          <w:i/>
          <w:iCs/>
          <w:color w:val="auto"/>
          <w:sz w:val="24"/>
          <w:szCs w:val="22"/>
          <w:lang w:val="ru-RU"/>
        </w:rPr>
        <w:t xml:space="preserve"> 250 компаний </w:t>
      </w:r>
      <w:r w:rsidR="00F75D09">
        <w:rPr>
          <w:rFonts w:ascii="Times New Roman" w:hAnsi="Times New Roman"/>
          <w:i/>
          <w:iCs/>
          <w:color w:val="auto"/>
          <w:sz w:val="24"/>
          <w:szCs w:val="22"/>
          <w:lang w:val="ru-RU"/>
        </w:rPr>
        <w:t xml:space="preserve">экспертов </w:t>
      </w:r>
      <w:r w:rsidR="00FF3B35">
        <w:rPr>
          <w:rFonts w:ascii="Times New Roman" w:hAnsi="Times New Roman"/>
          <w:i/>
          <w:iCs/>
          <w:color w:val="auto"/>
          <w:sz w:val="24"/>
          <w:szCs w:val="22"/>
          <w:lang w:val="en-US"/>
        </w:rPr>
        <w:t>Te</w:t>
      </w:r>
      <w:r w:rsidR="007A3272">
        <w:rPr>
          <w:rFonts w:ascii="Times New Roman" w:hAnsi="Times New Roman"/>
          <w:i/>
          <w:iCs/>
          <w:color w:val="auto"/>
          <w:sz w:val="24"/>
          <w:szCs w:val="22"/>
          <w:lang w:val="en-US"/>
        </w:rPr>
        <w:t>ch</w:t>
      </w:r>
      <w:r w:rsidR="007A3272" w:rsidRPr="00E346E6">
        <w:rPr>
          <w:rFonts w:ascii="Times New Roman" w:hAnsi="Times New Roman"/>
          <w:i/>
          <w:iCs/>
          <w:color w:val="auto"/>
          <w:sz w:val="24"/>
          <w:szCs w:val="22"/>
          <w:lang w:val="ru-RU"/>
        </w:rPr>
        <w:t xml:space="preserve"> </w:t>
      </w:r>
      <w:r w:rsidR="007A3272">
        <w:rPr>
          <w:rFonts w:ascii="Times New Roman" w:hAnsi="Times New Roman"/>
          <w:i/>
          <w:iCs/>
          <w:color w:val="auto"/>
          <w:sz w:val="24"/>
          <w:szCs w:val="22"/>
          <w:lang w:val="en-US"/>
        </w:rPr>
        <w:t>Elite</w:t>
      </w:r>
      <w:r>
        <w:rPr>
          <w:rFonts w:ascii="Times New Roman" w:hAnsi="Times New Roman"/>
          <w:i/>
          <w:iCs/>
          <w:color w:val="auto"/>
          <w:sz w:val="24"/>
          <w:szCs w:val="22"/>
          <w:lang w:val="ru-RU"/>
        </w:rPr>
        <w:t xml:space="preserve"> </w:t>
      </w:r>
      <w:r w:rsidR="00F75D09">
        <w:rPr>
          <w:rFonts w:ascii="Times New Roman" w:hAnsi="Times New Roman"/>
          <w:i/>
          <w:iCs/>
          <w:color w:val="auto"/>
          <w:sz w:val="24"/>
          <w:szCs w:val="22"/>
          <w:lang w:val="ru-RU"/>
        </w:rPr>
        <w:t xml:space="preserve">по мнению глобального информационного ресурса </w:t>
      </w:r>
      <w:r>
        <w:rPr>
          <w:rFonts w:ascii="Times New Roman" w:hAnsi="Times New Roman"/>
          <w:i/>
          <w:iCs/>
          <w:color w:val="auto"/>
          <w:sz w:val="24"/>
          <w:szCs w:val="22"/>
          <w:lang w:val="en-US"/>
        </w:rPr>
        <w:t>CRN</w:t>
      </w:r>
      <w:r>
        <w:rPr>
          <w:rFonts w:ascii="Times New Roman" w:hAnsi="Times New Roman"/>
          <w:i/>
          <w:iCs/>
          <w:color w:val="auto"/>
          <w:sz w:val="24"/>
          <w:szCs w:val="22"/>
          <w:lang w:val="ru-RU"/>
        </w:rPr>
        <w:t>. Этот статус даётся тем компаниям, которые достигли на</w:t>
      </w:r>
      <w:r w:rsidR="00F75D09">
        <w:rPr>
          <w:rFonts w:ascii="Times New Roman" w:hAnsi="Times New Roman"/>
          <w:i/>
          <w:iCs/>
          <w:color w:val="auto"/>
          <w:sz w:val="24"/>
          <w:szCs w:val="22"/>
          <w:lang w:val="ru-RU"/>
        </w:rPr>
        <w:t>ивысших</w:t>
      </w:r>
      <w:r>
        <w:rPr>
          <w:rFonts w:ascii="Times New Roman" w:hAnsi="Times New Roman"/>
          <w:i/>
          <w:iCs/>
          <w:color w:val="auto"/>
          <w:sz w:val="24"/>
          <w:szCs w:val="22"/>
          <w:lang w:val="ru-RU"/>
        </w:rPr>
        <w:t xml:space="preserve"> результатов с точки зрения </w:t>
      </w:r>
      <w:r w:rsidR="003B0CAD">
        <w:rPr>
          <w:rFonts w:ascii="Times New Roman" w:hAnsi="Times New Roman"/>
          <w:i/>
          <w:iCs/>
          <w:color w:val="auto"/>
          <w:sz w:val="24"/>
          <w:szCs w:val="22"/>
          <w:lang w:val="ru-RU"/>
        </w:rPr>
        <w:t xml:space="preserve">технической </w:t>
      </w:r>
      <w:r>
        <w:rPr>
          <w:rFonts w:ascii="Times New Roman" w:hAnsi="Times New Roman"/>
          <w:i/>
          <w:iCs/>
          <w:color w:val="auto"/>
          <w:sz w:val="24"/>
          <w:szCs w:val="22"/>
          <w:lang w:val="ru-RU"/>
        </w:rPr>
        <w:t xml:space="preserve">сертификации </w:t>
      </w:r>
      <w:r w:rsidR="00F75D09">
        <w:rPr>
          <w:rFonts w:ascii="Times New Roman" w:hAnsi="Times New Roman"/>
          <w:i/>
          <w:iCs/>
          <w:color w:val="auto"/>
          <w:sz w:val="24"/>
          <w:szCs w:val="22"/>
          <w:lang w:val="ru-RU"/>
        </w:rPr>
        <w:t xml:space="preserve">от </w:t>
      </w:r>
      <w:r>
        <w:rPr>
          <w:rFonts w:ascii="Times New Roman" w:hAnsi="Times New Roman"/>
          <w:i/>
          <w:iCs/>
          <w:color w:val="auto"/>
          <w:sz w:val="24"/>
          <w:szCs w:val="22"/>
          <w:lang w:val="ru-RU"/>
        </w:rPr>
        <w:t>поставщиков</w:t>
      </w:r>
      <w:r w:rsidR="00F75D09">
        <w:rPr>
          <w:rFonts w:ascii="Times New Roman" w:hAnsi="Times New Roman"/>
          <w:i/>
          <w:iCs/>
          <w:color w:val="auto"/>
          <w:sz w:val="24"/>
          <w:szCs w:val="22"/>
          <w:lang w:val="ru-RU"/>
        </w:rPr>
        <w:t xml:space="preserve"> решений</w:t>
      </w:r>
      <w:r>
        <w:rPr>
          <w:rFonts w:ascii="Times New Roman" w:hAnsi="Times New Roman"/>
          <w:i/>
          <w:iCs/>
          <w:color w:val="auto"/>
          <w:sz w:val="24"/>
          <w:szCs w:val="22"/>
          <w:lang w:val="ru-RU"/>
        </w:rPr>
        <w:t>.</w:t>
      </w:r>
    </w:p>
    <w:p w14:paraId="6E16A10B" w14:textId="68982AF2" w:rsidR="00E152B0" w:rsidRDefault="00931A28" w:rsidP="00A7020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2"/>
          <w:lang w:val="ru-RU"/>
        </w:rPr>
        <w:t xml:space="preserve">Несмотря на то, что </w:t>
      </w:r>
      <w:r>
        <w:rPr>
          <w:rFonts w:ascii="Times New Roman" w:hAnsi="Times New Roman"/>
          <w:color w:val="auto"/>
          <w:sz w:val="24"/>
          <w:szCs w:val="22"/>
          <w:lang w:val="en-US"/>
        </w:rPr>
        <w:t>SoftwareONE</w:t>
      </w:r>
      <w:r w:rsidRPr="00931A28">
        <w:rPr>
          <w:rFonts w:ascii="Times New Roman" w:hAnsi="Times New Roman"/>
          <w:color w:val="auto"/>
          <w:sz w:val="24"/>
          <w:szCs w:val="22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2"/>
          <w:lang w:val="ru-RU"/>
        </w:rPr>
        <w:t>вош</w:t>
      </w:r>
      <w:r w:rsidR="000F6035">
        <w:rPr>
          <w:rFonts w:ascii="Times New Roman" w:hAnsi="Times New Roman"/>
          <w:color w:val="auto"/>
          <w:sz w:val="24"/>
          <w:szCs w:val="22"/>
          <w:lang w:val="ru-RU"/>
        </w:rPr>
        <w:t>ла</w:t>
      </w:r>
      <w:r>
        <w:rPr>
          <w:rFonts w:ascii="Times New Roman" w:hAnsi="Times New Roman"/>
          <w:color w:val="auto"/>
          <w:sz w:val="24"/>
          <w:szCs w:val="22"/>
          <w:lang w:val="ru-RU"/>
        </w:rPr>
        <w:t xml:space="preserve"> в список Технической </w:t>
      </w:r>
      <w:r w:rsidR="003B0CAD">
        <w:rPr>
          <w:rFonts w:ascii="Times New Roman" w:hAnsi="Times New Roman"/>
          <w:color w:val="auto"/>
          <w:sz w:val="24"/>
          <w:szCs w:val="22"/>
          <w:lang w:val="ru-RU"/>
        </w:rPr>
        <w:t>Э</w:t>
      </w:r>
      <w:r>
        <w:rPr>
          <w:rFonts w:ascii="Times New Roman" w:hAnsi="Times New Roman"/>
          <w:color w:val="auto"/>
          <w:sz w:val="24"/>
          <w:szCs w:val="22"/>
          <w:lang w:val="ru-RU"/>
        </w:rPr>
        <w:t xml:space="preserve">литы только в этом году, в прошлые годы компания была упомянута в рейтинге 150 быстрорастущих компаний по версии </w:t>
      </w:r>
      <w:r>
        <w:rPr>
          <w:rFonts w:ascii="Times New Roman" w:hAnsi="Times New Roman"/>
          <w:color w:val="auto"/>
          <w:sz w:val="24"/>
          <w:szCs w:val="22"/>
          <w:lang w:val="en-US"/>
        </w:rPr>
        <w:t>CRN</w:t>
      </w:r>
      <w:r>
        <w:rPr>
          <w:rFonts w:ascii="Times New Roman" w:hAnsi="Times New Roman"/>
          <w:color w:val="auto"/>
          <w:sz w:val="24"/>
          <w:szCs w:val="22"/>
          <w:lang w:val="ru-RU"/>
        </w:rPr>
        <w:t>. Это</w:t>
      </w:r>
      <w:r w:rsidR="000F6035">
        <w:rPr>
          <w:rFonts w:ascii="Times New Roman" w:hAnsi="Times New Roman"/>
          <w:color w:val="auto"/>
          <w:sz w:val="24"/>
          <w:szCs w:val="22"/>
          <w:lang w:val="ru-RU"/>
        </w:rPr>
        <w:t>т</w:t>
      </w:r>
      <w:r>
        <w:rPr>
          <w:rFonts w:ascii="Times New Roman" w:hAnsi="Times New Roman"/>
          <w:color w:val="auto"/>
          <w:sz w:val="24"/>
          <w:szCs w:val="22"/>
          <w:lang w:val="ru-RU"/>
        </w:rPr>
        <w:t xml:space="preserve"> рейтинг </w:t>
      </w:r>
      <w:r w:rsidR="000F6035">
        <w:rPr>
          <w:rFonts w:ascii="Times New Roman" w:hAnsi="Times New Roman"/>
          <w:color w:val="auto"/>
          <w:sz w:val="24"/>
          <w:szCs w:val="22"/>
          <w:lang w:val="ru-RU"/>
        </w:rPr>
        <w:t>включает в себя</w:t>
      </w:r>
      <w:r>
        <w:rPr>
          <w:rFonts w:ascii="Times New Roman" w:hAnsi="Times New Roman"/>
          <w:color w:val="auto"/>
          <w:sz w:val="24"/>
          <w:szCs w:val="22"/>
          <w:lang w:val="ru-RU"/>
        </w:rPr>
        <w:t xml:space="preserve"> </w:t>
      </w:r>
      <w:r w:rsidRPr="00931A28">
        <w:rPr>
          <w:rFonts w:ascii="Times New Roman" w:hAnsi="Times New Roman"/>
          <w:sz w:val="24"/>
          <w:szCs w:val="24"/>
        </w:rPr>
        <w:t>технологически</w:t>
      </w:r>
      <w:r w:rsidR="000F6035">
        <w:rPr>
          <w:rFonts w:ascii="Times New Roman" w:hAnsi="Times New Roman"/>
          <w:sz w:val="24"/>
          <w:szCs w:val="24"/>
          <w:lang w:val="ru-RU"/>
        </w:rPr>
        <w:t>е</w:t>
      </w:r>
      <w:r w:rsidRPr="00931A28">
        <w:rPr>
          <w:rFonts w:ascii="Times New Roman" w:hAnsi="Times New Roman"/>
          <w:sz w:val="24"/>
          <w:szCs w:val="24"/>
        </w:rPr>
        <w:t xml:space="preserve"> компани</w:t>
      </w:r>
      <w:r w:rsidR="000F6035">
        <w:rPr>
          <w:rFonts w:ascii="Times New Roman" w:hAnsi="Times New Roman"/>
          <w:sz w:val="24"/>
          <w:szCs w:val="24"/>
          <w:lang w:val="ru-RU"/>
        </w:rPr>
        <w:t>и</w:t>
      </w:r>
      <w:r w:rsidRPr="00931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A28">
        <w:rPr>
          <w:rFonts w:ascii="Times New Roman" w:hAnsi="Times New Roman"/>
          <w:sz w:val="24"/>
          <w:szCs w:val="24"/>
        </w:rPr>
        <w:t>из</w:t>
      </w:r>
      <w:proofErr w:type="spellEnd"/>
      <w:r w:rsidRPr="00931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A28">
        <w:rPr>
          <w:rFonts w:ascii="Times New Roman" w:hAnsi="Times New Roman"/>
          <w:sz w:val="24"/>
          <w:szCs w:val="24"/>
        </w:rPr>
        <w:t>Северной</w:t>
      </w:r>
      <w:proofErr w:type="spellEnd"/>
      <w:r w:rsidRPr="00931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A28">
        <w:rPr>
          <w:rFonts w:ascii="Times New Roman" w:hAnsi="Times New Roman"/>
          <w:sz w:val="24"/>
          <w:szCs w:val="24"/>
        </w:rPr>
        <w:t>Америки</w:t>
      </w:r>
      <w:proofErr w:type="spellEnd"/>
      <w:r w:rsidRPr="00931A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1A28">
        <w:rPr>
          <w:rFonts w:ascii="Times New Roman" w:hAnsi="Times New Roman"/>
          <w:sz w:val="24"/>
          <w:szCs w:val="24"/>
        </w:rPr>
        <w:t>поставщиков</w:t>
      </w:r>
      <w:proofErr w:type="spellEnd"/>
      <w:r w:rsidRPr="00931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A28">
        <w:rPr>
          <w:rFonts w:ascii="Times New Roman" w:hAnsi="Times New Roman"/>
          <w:sz w:val="24"/>
          <w:szCs w:val="24"/>
        </w:rPr>
        <w:t>решений</w:t>
      </w:r>
      <w:proofErr w:type="spellEnd"/>
      <w:r w:rsidRPr="00931A28">
        <w:rPr>
          <w:rFonts w:ascii="Times New Roman" w:hAnsi="Times New Roman"/>
          <w:sz w:val="24"/>
          <w:szCs w:val="24"/>
        </w:rPr>
        <w:t xml:space="preserve"> и ИТ-</w:t>
      </w:r>
      <w:proofErr w:type="spellStart"/>
      <w:r w:rsidRPr="00931A28">
        <w:rPr>
          <w:rFonts w:ascii="Times New Roman" w:hAnsi="Times New Roman"/>
          <w:sz w:val="24"/>
          <w:szCs w:val="24"/>
        </w:rPr>
        <w:t>консультантов</w:t>
      </w:r>
      <w:proofErr w:type="spellEnd"/>
      <w:r w:rsidRPr="00931A2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31A28">
        <w:rPr>
          <w:rFonts w:ascii="Times New Roman" w:hAnsi="Times New Roman"/>
          <w:sz w:val="24"/>
          <w:szCs w:val="24"/>
        </w:rPr>
        <w:t>общим</w:t>
      </w:r>
      <w:proofErr w:type="spellEnd"/>
      <w:r w:rsidRPr="00931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A28">
        <w:rPr>
          <w:rFonts w:ascii="Times New Roman" w:hAnsi="Times New Roman"/>
          <w:sz w:val="24"/>
          <w:szCs w:val="24"/>
        </w:rPr>
        <w:t>объемом</w:t>
      </w:r>
      <w:proofErr w:type="spellEnd"/>
      <w:r w:rsidRPr="00931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A28">
        <w:rPr>
          <w:rFonts w:ascii="Times New Roman" w:hAnsi="Times New Roman"/>
          <w:sz w:val="24"/>
          <w:szCs w:val="24"/>
        </w:rPr>
        <w:t>продаж</w:t>
      </w:r>
      <w:proofErr w:type="spellEnd"/>
      <w:r w:rsidRPr="00931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A28">
        <w:rPr>
          <w:rFonts w:ascii="Times New Roman" w:hAnsi="Times New Roman"/>
          <w:sz w:val="24"/>
          <w:szCs w:val="24"/>
        </w:rPr>
        <w:t>не</w:t>
      </w:r>
      <w:proofErr w:type="spellEnd"/>
      <w:r w:rsidRPr="00931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A28">
        <w:rPr>
          <w:rFonts w:ascii="Times New Roman" w:hAnsi="Times New Roman"/>
          <w:sz w:val="24"/>
          <w:szCs w:val="24"/>
        </w:rPr>
        <w:t>менее</w:t>
      </w:r>
      <w:proofErr w:type="spellEnd"/>
      <w:r w:rsidRPr="00931A28">
        <w:rPr>
          <w:rFonts w:ascii="Times New Roman" w:hAnsi="Times New Roman"/>
          <w:sz w:val="24"/>
          <w:szCs w:val="24"/>
        </w:rPr>
        <w:t xml:space="preserve"> </w:t>
      </w:r>
      <w:r w:rsidRPr="00931A28">
        <w:rPr>
          <w:rFonts w:ascii="Times New Roman" w:hAnsi="Times New Roman"/>
          <w:sz w:val="24"/>
          <w:szCs w:val="24"/>
          <w:lang w:val="ru-RU"/>
        </w:rPr>
        <w:t>$</w:t>
      </w:r>
      <w:r w:rsidRPr="00931A28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931A28">
        <w:rPr>
          <w:rFonts w:ascii="Times New Roman" w:hAnsi="Times New Roman"/>
          <w:sz w:val="24"/>
          <w:szCs w:val="24"/>
        </w:rPr>
        <w:t>млн</w:t>
      </w:r>
      <w:proofErr w:type="spellEnd"/>
      <w:r w:rsidRPr="00931A2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Также в 2018 году </w:t>
      </w:r>
      <w:r w:rsidR="000F6035">
        <w:rPr>
          <w:rFonts w:ascii="Times New Roman" w:hAnsi="Times New Roman"/>
          <w:sz w:val="24"/>
          <w:szCs w:val="24"/>
          <w:lang w:val="en-US"/>
        </w:rPr>
        <w:t>SoftwareONE</w:t>
      </w:r>
      <w:r>
        <w:rPr>
          <w:rFonts w:ascii="Times New Roman" w:hAnsi="Times New Roman"/>
          <w:sz w:val="24"/>
          <w:szCs w:val="24"/>
          <w:lang w:val="ru-RU"/>
        </w:rPr>
        <w:t xml:space="preserve"> был</w:t>
      </w:r>
      <w:r w:rsidR="000F6035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на 11 месте в списке 500 поставщиков решений по версии </w:t>
      </w:r>
      <w:r>
        <w:rPr>
          <w:rFonts w:ascii="Times New Roman" w:hAnsi="Times New Roman"/>
          <w:sz w:val="24"/>
          <w:szCs w:val="24"/>
          <w:lang w:val="en-US"/>
        </w:rPr>
        <w:t>CRN</w:t>
      </w:r>
      <w:r>
        <w:rPr>
          <w:rFonts w:ascii="Times New Roman" w:hAnsi="Times New Roman"/>
          <w:sz w:val="24"/>
          <w:szCs w:val="24"/>
          <w:lang w:val="ru-RU"/>
        </w:rPr>
        <w:t xml:space="preserve">. Это ежегодный </w:t>
      </w:r>
      <w:r w:rsidR="000F6035">
        <w:rPr>
          <w:rFonts w:ascii="Times New Roman" w:hAnsi="Times New Roman"/>
          <w:sz w:val="24"/>
          <w:szCs w:val="24"/>
          <w:lang w:val="ru-RU"/>
        </w:rPr>
        <w:t>список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52B0">
        <w:rPr>
          <w:rFonts w:ascii="Times New Roman" w:hAnsi="Times New Roman"/>
          <w:sz w:val="24"/>
          <w:szCs w:val="24"/>
          <w:lang w:val="ru-RU"/>
        </w:rPr>
        <w:t xml:space="preserve">крупнейших поставщиков технологий и решений, а также ИТ-консультантов, составленный </w:t>
      </w:r>
      <w:r w:rsidR="000F6035">
        <w:rPr>
          <w:rFonts w:ascii="Times New Roman" w:hAnsi="Times New Roman"/>
          <w:sz w:val="24"/>
          <w:szCs w:val="24"/>
          <w:lang w:val="ru-RU"/>
        </w:rPr>
        <w:t>на основании</w:t>
      </w:r>
      <w:r w:rsidR="00E152B0">
        <w:rPr>
          <w:rFonts w:ascii="Times New Roman" w:hAnsi="Times New Roman"/>
          <w:sz w:val="24"/>
          <w:szCs w:val="24"/>
          <w:lang w:val="ru-RU"/>
        </w:rPr>
        <w:t xml:space="preserve"> информации о доходах</w:t>
      </w:r>
      <w:r w:rsidR="000F6035">
        <w:rPr>
          <w:rFonts w:ascii="Times New Roman" w:hAnsi="Times New Roman"/>
          <w:sz w:val="24"/>
          <w:szCs w:val="24"/>
          <w:lang w:val="ru-RU"/>
        </w:rPr>
        <w:t xml:space="preserve"> в Северной Америке</w:t>
      </w:r>
      <w:r w:rsidR="00E152B0">
        <w:rPr>
          <w:rFonts w:ascii="Times New Roman" w:hAnsi="Times New Roman"/>
          <w:sz w:val="24"/>
          <w:szCs w:val="24"/>
          <w:lang w:val="ru-RU"/>
        </w:rPr>
        <w:t>.</w:t>
      </w:r>
    </w:p>
    <w:p w14:paraId="752D023A" w14:textId="30B46812" w:rsidR="00931A28" w:rsidRPr="000F6035" w:rsidRDefault="00E152B0" w:rsidP="00A7020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«В списке Технической элиты </w:t>
      </w:r>
      <w:r>
        <w:rPr>
          <w:rFonts w:ascii="Times New Roman" w:hAnsi="Times New Roman"/>
          <w:sz w:val="24"/>
          <w:szCs w:val="24"/>
          <w:lang w:val="en-US"/>
        </w:rPr>
        <w:t>CRN</w:t>
      </w:r>
      <w:r>
        <w:rPr>
          <w:rFonts w:ascii="Times New Roman" w:hAnsi="Times New Roman"/>
          <w:sz w:val="24"/>
          <w:szCs w:val="24"/>
          <w:lang w:val="ru-RU"/>
        </w:rPr>
        <w:t xml:space="preserve"> отмечены 250 поставщиков решений, которые обладают обширными техническими знаниями и наиболее выдающимися сертификатами» - говорит Боб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Скелли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генеральный директор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E152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Channel</w:t>
      </w:r>
      <w:r w:rsidRPr="00E152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Company</w:t>
      </w:r>
      <w:r>
        <w:rPr>
          <w:rFonts w:ascii="Times New Roman" w:hAnsi="Times New Roman"/>
          <w:sz w:val="24"/>
          <w:szCs w:val="24"/>
          <w:lang w:val="ru-RU"/>
        </w:rPr>
        <w:t>, - «Стремление к сертификации продавцов и более профессиональному набору навыков в</w:t>
      </w:r>
      <w:r w:rsidRPr="00E152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широком спектре технологий и </w:t>
      </w:r>
      <w:r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0F1AAA">
        <w:rPr>
          <w:rFonts w:ascii="Times New Roman" w:hAnsi="Times New Roman"/>
          <w:sz w:val="24"/>
          <w:szCs w:val="24"/>
          <w:lang w:val="ru-RU"/>
        </w:rPr>
        <w:t>деятельности в целом доказывает, что поставщик решений стремится обеспечить максимальную ценность для бизнеса и предоставить своим клиентам высочайший уровень обслуживания</w:t>
      </w:r>
      <w:r w:rsidR="000F6035">
        <w:rPr>
          <w:rFonts w:ascii="Times New Roman" w:hAnsi="Times New Roman"/>
          <w:sz w:val="24"/>
          <w:szCs w:val="24"/>
          <w:lang w:val="ru-RU"/>
        </w:rPr>
        <w:t xml:space="preserve"> с помощью этих технологий</w:t>
      </w:r>
      <w:r w:rsidR="000F1AAA">
        <w:rPr>
          <w:rFonts w:ascii="Times New Roman" w:hAnsi="Times New Roman"/>
          <w:sz w:val="24"/>
          <w:szCs w:val="24"/>
          <w:lang w:val="ru-RU"/>
        </w:rPr>
        <w:t>.»</w:t>
      </w:r>
    </w:p>
    <w:p w14:paraId="5ABB662D" w14:textId="1409526F" w:rsidR="000F1AAA" w:rsidRDefault="000F6035" w:rsidP="00A7020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Добавим, что </w:t>
      </w:r>
      <w:r w:rsidR="000F1AAA">
        <w:rPr>
          <w:rFonts w:ascii="Times New Roman" w:hAnsi="Times New Roman"/>
          <w:sz w:val="24"/>
          <w:szCs w:val="24"/>
          <w:lang w:val="en-US"/>
        </w:rPr>
        <w:t>SoftwareONE</w:t>
      </w:r>
      <w:r w:rsidR="000F1AAA" w:rsidRPr="000F1A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1AAA">
        <w:rPr>
          <w:rFonts w:ascii="Times New Roman" w:hAnsi="Times New Roman"/>
          <w:sz w:val="24"/>
          <w:szCs w:val="24"/>
          <w:lang w:val="ru-RU"/>
        </w:rPr>
        <w:t>был</w:t>
      </w:r>
      <w:r w:rsidR="003B0CAD">
        <w:rPr>
          <w:rFonts w:ascii="Times New Roman" w:hAnsi="Times New Roman"/>
          <w:sz w:val="24"/>
          <w:szCs w:val="24"/>
          <w:lang w:val="ru-RU"/>
        </w:rPr>
        <w:t>а</w:t>
      </w:r>
      <w:r w:rsidR="000F1AA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F1AAA">
        <w:rPr>
          <w:rFonts w:ascii="Times New Roman" w:hAnsi="Times New Roman"/>
          <w:sz w:val="24"/>
          <w:szCs w:val="24"/>
          <w:lang w:val="ru-RU"/>
        </w:rPr>
        <w:t>внесён</w:t>
      </w:r>
      <w:r w:rsidR="003B0CAD"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r w:rsidR="000F1AAA">
        <w:rPr>
          <w:rFonts w:ascii="Times New Roman" w:hAnsi="Times New Roman"/>
          <w:sz w:val="24"/>
          <w:szCs w:val="24"/>
          <w:lang w:val="ru-RU"/>
        </w:rPr>
        <w:t xml:space="preserve"> в список 250 компаний Технической </w:t>
      </w:r>
      <w:r w:rsidR="003B0CAD">
        <w:rPr>
          <w:rFonts w:ascii="Times New Roman" w:hAnsi="Times New Roman"/>
          <w:sz w:val="24"/>
          <w:szCs w:val="24"/>
          <w:lang w:val="ru-RU"/>
        </w:rPr>
        <w:t>Э</w:t>
      </w:r>
      <w:r w:rsidR="000F1AAA">
        <w:rPr>
          <w:rFonts w:ascii="Times New Roman" w:hAnsi="Times New Roman"/>
          <w:sz w:val="24"/>
          <w:szCs w:val="24"/>
          <w:lang w:val="ru-RU"/>
        </w:rPr>
        <w:t xml:space="preserve">литы за особый уровень приверженности следующим поставщикам: </w:t>
      </w:r>
    </w:p>
    <w:p w14:paraId="624BB6F8" w14:textId="77777777" w:rsidR="000F1AAA" w:rsidRPr="000F1AAA" w:rsidRDefault="000F6035" w:rsidP="000F1AAA">
      <w:pPr>
        <w:pStyle w:val="ad"/>
        <w:numPr>
          <w:ilvl w:val="0"/>
          <w:numId w:val="10"/>
        </w:numPr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Продвинутый у</w:t>
      </w:r>
      <w:proofErr w:type="spellStart"/>
      <w:r w:rsidR="000F1AAA" w:rsidRPr="000F1AAA">
        <w:rPr>
          <w:rFonts w:ascii="Times New Roman" w:hAnsi="Times New Roman"/>
          <w:sz w:val="24"/>
          <w:szCs w:val="24"/>
        </w:rPr>
        <w:t>ровень</w:t>
      </w:r>
      <w:proofErr w:type="spellEnd"/>
      <w:r w:rsidR="000F1AAA" w:rsidRPr="000F1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AAA" w:rsidRPr="000F1AAA">
        <w:rPr>
          <w:rFonts w:ascii="Times New Roman" w:hAnsi="Times New Roman"/>
          <w:sz w:val="24"/>
          <w:szCs w:val="24"/>
        </w:rPr>
        <w:t>партнера</w:t>
      </w:r>
      <w:proofErr w:type="spellEnd"/>
      <w:r w:rsidR="000F1AAA" w:rsidRPr="000F1AAA">
        <w:rPr>
          <w:rFonts w:ascii="Times New Roman" w:hAnsi="Times New Roman"/>
          <w:sz w:val="24"/>
          <w:szCs w:val="24"/>
        </w:rPr>
        <w:t xml:space="preserve"> </w:t>
      </w:r>
      <w:r w:rsidR="000F1AAA" w:rsidRPr="000F1AAA">
        <w:rPr>
          <w:rFonts w:ascii="Times New Roman" w:hAnsi="Times New Roman"/>
          <w:b/>
          <w:bCs/>
          <w:sz w:val="24"/>
          <w:szCs w:val="24"/>
        </w:rPr>
        <w:t>AWS</w:t>
      </w:r>
      <w:r>
        <w:rPr>
          <w:rFonts w:ascii="Times New Roman" w:hAnsi="Times New Roman"/>
          <w:sz w:val="24"/>
          <w:szCs w:val="24"/>
          <w:lang w:val="ru-RU"/>
        </w:rPr>
        <w:t>;</w:t>
      </w:r>
      <w:r w:rsidR="000F1AAA" w:rsidRPr="000F1AAA">
        <w:rPr>
          <w:rFonts w:ascii="Times New Roman" w:hAnsi="Times New Roman"/>
          <w:sz w:val="24"/>
          <w:szCs w:val="24"/>
        </w:rPr>
        <w:t xml:space="preserve"> </w:t>
      </w:r>
    </w:p>
    <w:p w14:paraId="0DB73425" w14:textId="77777777" w:rsidR="000F1AAA" w:rsidRPr="000F1AAA" w:rsidRDefault="000F6035" w:rsidP="000F1AAA">
      <w:pPr>
        <w:pStyle w:val="ad"/>
        <w:numPr>
          <w:ilvl w:val="0"/>
          <w:numId w:val="10"/>
        </w:numPr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Особый у</w:t>
      </w:r>
      <w:proofErr w:type="spellStart"/>
      <w:r w:rsidR="000F1AAA" w:rsidRPr="000F1AAA">
        <w:rPr>
          <w:rFonts w:ascii="Times New Roman" w:hAnsi="Times New Roman"/>
          <w:sz w:val="24"/>
          <w:szCs w:val="24"/>
        </w:rPr>
        <w:t>ровень</w:t>
      </w:r>
      <w:proofErr w:type="spellEnd"/>
      <w:r w:rsidR="000F1AAA" w:rsidRPr="000F1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AAA" w:rsidRPr="000F1AAA">
        <w:rPr>
          <w:rFonts w:ascii="Times New Roman" w:hAnsi="Times New Roman"/>
          <w:sz w:val="24"/>
          <w:szCs w:val="24"/>
        </w:rPr>
        <w:t>партнера</w:t>
      </w:r>
      <w:proofErr w:type="spellEnd"/>
      <w:r w:rsidR="000F1AAA" w:rsidRPr="000F1AAA">
        <w:rPr>
          <w:rFonts w:ascii="Times New Roman" w:hAnsi="Times New Roman"/>
          <w:sz w:val="24"/>
          <w:szCs w:val="24"/>
        </w:rPr>
        <w:t xml:space="preserve"> </w:t>
      </w:r>
      <w:r w:rsidR="000F1AAA" w:rsidRPr="000F1AAA">
        <w:rPr>
          <w:rFonts w:ascii="Times New Roman" w:hAnsi="Times New Roman"/>
          <w:b/>
          <w:bCs/>
          <w:sz w:val="24"/>
          <w:szCs w:val="24"/>
        </w:rPr>
        <w:t>Cisco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48582012" w14:textId="77777777" w:rsidR="000F1AAA" w:rsidRPr="000F6035" w:rsidRDefault="000F6035" w:rsidP="000F1AAA">
      <w:pPr>
        <w:pStyle w:val="ad"/>
        <w:numPr>
          <w:ilvl w:val="0"/>
          <w:numId w:val="10"/>
        </w:numPr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Платиновый у</w:t>
      </w:r>
      <w:r w:rsidR="000F1AAA">
        <w:rPr>
          <w:rFonts w:ascii="Times New Roman" w:hAnsi="Times New Roman"/>
          <w:sz w:val="24"/>
          <w:szCs w:val="24"/>
          <w:lang w:val="ru-RU"/>
        </w:rPr>
        <w:t xml:space="preserve">ровень партнёра </w:t>
      </w:r>
      <w:r w:rsidR="000F1AAA" w:rsidRPr="000F1AAA">
        <w:rPr>
          <w:rFonts w:ascii="Times New Roman" w:hAnsi="Times New Roman"/>
          <w:b/>
          <w:bCs/>
          <w:sz w:val="24"/>
          <w:szCs w:val="24"/>
        </w:rPr>
        <w:t>Oracle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77D327F4" w14:textId="77777777" w:rsidR="000F1AAA" w:rsidRPr="000F6035" w:rsidRDefault="000F6035" w:rsidP="000F1AAA">
      <w:pPr>
        <w:pStyle w:val="ad"/>
        <w:numPr>
          <w:ilvl w:val="0"/>
          <w:numId w:val="10"/>
        </w:numPr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Премьер у</w:t>
      </w:r>
      <w:proofErr w:type="spellStart"/>
      <w:r w:rsidR="000F1AAA" w:rsidRPr="000F1AAA">
        <w:rPr>
          <w:rFonts w:ascii="Times New Roman" w:hAnsi="Times New Roman"/>
          <w:sz w:val="24"/>
          <w:szCs w:val="24"/>
        </w:rPr>
        <w:t>ровень</w:t>
      </w:r>
      <w:proofErr w:type="spellEnd"/>
      <w:r w:rsidR="000F1AAA" w:rsidRPr="000F1AAA">
        <w:rPr>
          <w:rFonts w:ascii="Times New Roman" w:hAnsi="Times New Roman"/>
          <w:sz w:val="24"/>
          <w:szCs w:val="24"/>
        </w:rPr>
        <w:t xml:space="preserve"> </w:t>
      </w:r>
      <w:r w:rsidR="000F1AAA">
        <w:rPr>
          <w:rFonts w:ascii="Times New Roman" w:hAnsi="Times New Roman"/>
          <w:sz w:val="24"/>
          <w:szCs w:val="24"/>
          <w:lang w:val="ru-RU"/>
        </w:rPr>
        <w:t xml:space="preserve">партнёра </w:t>
      </w:r>
      <w:r w:rsidR="000F1AAA" w:rsidRPr="000F1AAA">
        <w:rPr>
          <w:rFonts w:ascii="Times New Roman" w:hAnsi="Times New Roman"/>
          <w:b/>
          <w:bCs/>
          <w:sz w:val="24"/>
          <w:szCs w:val="24"/>
        </w:rPr>
        <w:t>VMware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7AB0BE89" w14:textId="652F594B" w:rsidR="000F6035" w:rsidRDefault="000F1AAA" w:rsidP="000F1AAA">
      <w:pPr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Посмотр</w:t>
      </w:r>
      <w:r w:rsidR="003B0CAD">
        <w:rPr>
          <w:rFonts w:ascii="Times New Roman" w:hAnsi="Times New Roman"/>
          <w:color w:val="auto"/>
          <w:lang w:val="ru-RU"/>
        </w:rPr>
        <w:t xml:space="preserve">еть полный список 250 компаний </w:t>
      </w:r>
      <w:r w:rsidR="003B0CAD">
        <w:rPr>
          <w:rFonts w:ascii="Times New Roman" w:hAnsi="Times New Roman"/>
          <w:color w:val="auto"/>
          <w:lang w:val="en-US"/>
        </w:rPr>
        <w:t>CRN</w:t>
      </w:r>
      <w:r w:rsidR="003B0CAD" w:rsidRPr="00E346E6">
        <w:rPr>
          <w:rFonts w:ascii="Times New Roman" w:hAnsi="Times New Roman"/>
          <w:color w:val="auto"/>
          <w:lang w:val="ru-RU"/>
        </w:rPr>
        <w:t xml:space="preserve"> </w:t>
      </w:r>
      <w:r w:rsidR="003B0CAD">
        <w:rPr>
          <w:rFonts w:ascii="Times New Roman" w:hAnsi="Times New Roman"/>
          <w:color w:val="auto"/>
          <w:lang w:val="en-US"/>
        </w:rPr>
        <w:t>Tech</w:t>
      </w:r>
      <w:r w:rsidR="003B0CAD" w:rsidRPr="00E346E6">
        <w:rPr>
          <w:rFonts w:ascii="Times New Roman" w:hAnsi="Times New Roman"/>
          <w:color w:val="auto"/>
          <w:lang w:val="ru-RU"/>
        </w:rPr>
        <w:t xml:space="preserve"> </w:t>
      </w:r>
      <w:r w:rsidR="003B0CAD">
        <w:rPr>
          <w:rFonts w:ascii="Times New Roman" w:hAnsi="Times New Roman"/>
          <w:color w:val="auto"/>
          <w:lang w:val="en-US"/>
        </w:rPr>
        <w:t>Elite</w:t>
      </w:r>
      <w:r w:rsidR="003B0CAD">
        <w:rPr>
          <w:rFonts w:ascii="Times New Roman" w:hAnsi="Times New Roman"/>
          <w:color w:val="auto"/>
          <w:lang w:val="ru-RU"/>
        </w:rPr>
        <w:t xml:space="preserve"> можно по </w:t>
      </w:r>
      <w:hyperlink r:id="rId12" w:history="1">
        <w:r w:rsidR="003B0CAD" w:rsidRPr="00E346E6">
          <w:rPr>
            <w:rStyle w:val="a9"/>
            <w:rFonts w:ascii="Times New Roman" w:hAnsi="Times New Roman"/>
            <w:lang w:val="ru-RU"/>
          </w:rPr>
          <w:t>ссы</w:t>
        </w:r>
        <w:r w:rsidR="003B0CAD" w:rsidRPr="00E346E6">
          <w:rPr>
            <w:rStyle w:val="a9"/>
            <w:rFonts w:ascii="Times New Roman" w:hAnsi="Times New Roman"/>
            <w:lang w:val="ru-RU"/>
          </w:rPr>
          <w:t>л</w:t>
        </w:r>
        <w:r w:rsidR="003B0CAD" w:rsidRPr="00E346E6">
          <w:rPr>
            <w:rStyle w:val="a9"/>
            <w:rFonts w:ascii="Times New Roman" w:hAnsi="Times New Roman"/>
            <w:lang w:val="ru-RU"/>
          </w:rPr>
          <w:t>ке.</w:t>
        </w:r>
      </w:hyperlink>
    </w:p>
    <w:p w14:paraId="0558457B" w14:textId="77777777" w:rsidR="000F1AAA" w:rsidRDefault="000F1AAA" w:rsidP="000F1AAA">
      <w:pPr>
        <w:rPr>
          <w:rFonts w:ascii="Times New Roman" w:hAnsi="Times New Roman"/>
          <w:b/>
          <w:bCs/>
          <w:color w:val="auto"/>
          <w:lang w:val="ru-RU"/>
        </w:rPr>
      </w:pPr>
      <w:r>
        <w:rPr>
          <w:rFonts w:ascii="Times New Roman" w:hAnsi="Times New Roman"/>
          <w:b/>
          <w:bCs/>
          <w:color w:val="auto"/>
          <w:lang w:val="ru-RU"/>
        </w:rPr>
        <w:t xml:space="preserve">О </w:t>
      </w:r>
      <w:r>
        <w:rPr>
          <w:rFonts w:ascii="Times New Roman" w:hAnsi="Times New Roman"/>
          <w:b/>
          <w:bCs/>
          <w:color w:val="auto"/>
          <w:lang w:val="en-US"/>
        </w:rPr>
        <w:t>SoftwareONE</w:t>
      </w:r>
      <w:r>
        <w:rPr>
          <w:rFonts w:ascii="Times New Roman" w:hAnsi="Times New Roman"/>
          <w:b/>
          <w:bCs/>
          <w:color w:val="auto"/>
          <w:lang w:val="ru-RU"/>
        </w:rPr>
        <w:t>:</w:t>
      </w:r>
    </w:p>
    <w:p w14:paraId="266E37E2" w14:textId="77777777" w:rsidR="000F1AAA" w:rsidRPr="000F1AAA" w:rsidRDefault="000F1AAA" w:rsidP="000F1AAA">
      <w:pPr>
        <w:rPr>
          <w:rFonts w:ascii="Times New Roman" w:hAnsi="Times New Roman"/>
          <w:b/>
          <w:bCs/>
          <w:color w:val="auto"/>
          <w:sz w:val="20"/>
          <w:szCs w:val="18"/>
          <w:lang w:val="ru-RU"/>
        </w:rPr>
      </w:pPr>
      <w:proofErr w:type="spellStart"/>
      <w:r w:rsidRPr="000F1AAA">
        <w:rPr>
          <w:rFonts w:ascii="Times New Roman" w:hAnsi="Times New Roman"/>
          <w:b/>
          <w:bCs/>
          <w:color w:val="000000"/>
          <w:sz w:val="24"/>
          <w:szCs w:val="24"/>
        </w:rPr>
        <w:t>SoftwareONE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лидирующий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глобальный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поставщик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комплексных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решений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базе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программного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обеспечения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облачных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технологий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со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штаб-квартирой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Швейцарии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Обладая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компетенциями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различных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областях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ИТ,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SoftwareONE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помогает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компаниям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любого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размера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разрабатывать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реализовывать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свои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технологические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стратегии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покупать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необходимое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программное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обеспечение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облачные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решения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хорошей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цене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, а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также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управлять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оптимизировать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свои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программные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ресурсы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Все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эти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сервисы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доступны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благодаря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цифровой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платформе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i/>
          <w:iCs/>
          <w:color w:val="000000"/>
          <w:sz w:val="24"/>
          <w:szCs w:val="24"/>
        </w:rPr>
        <w:t>PyraCloud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собственной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разработке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SoftwareONE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предоставляющей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компаниям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ценную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оперативную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информацию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основе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больших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данных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F1AAA">
        <w:rPr>
          <w:rFonts w:ascii="Times New Roman" w:hAnsi="Times New Roman"/>
          <w:color w:val="000000"/>
          <w:sz w:val="24"/>
          <w:szCs w:val="24"/>
        </w:rPr>
        <w:lastRenderedPageBreak/>
        <w:t xml:space="preserve">а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также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помогающей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им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управлять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оптимизировать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свои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расходы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ПО и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облачное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использование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Обладая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штатом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в 5.300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сотрудников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оказывающих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сервисы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в 90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странах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SoftwareONE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обеспечивает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около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65.000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бизнес-клиентов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необходимым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программным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обеспечением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облачными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сервисами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 xml:space="preserve"> 7.500 </w:t>
      </w:r>
      <w:proofErr w:type="spellStart"/>
      <w:r w:rsidRPr="000F1AAA">
        <w:rPr>
          <w:rFonts w:ascii="Times New Roman" w:hAnsi="Times New Roman"/>
          <w:color w:val="000000"/>
          <w:sz w:val="24"/>
          <w:szCs w:val="24"/>
        </w:rPr>
        <w:t>производителей</w:t>
      </w:r>
      <w:proofErr w:type="spellEnd"/>
      <w:r w:rsidRPr="000F1AAA">
        <w:rPr>
          <w:rFonts w:ascii="Times New Roman" w:hAnsi="Times New Roman"/>
          <w:color w:val="000000"/>
          <w:sz w:val="24"/>
          <w:szCs w:val="24"/>
        </w:rPr>
        <w:t>.</w:t>
      </w:r>
      <w:bookmarkEnd w:id="0"/>
    </w:p>
    <w:sectPr w:rsidR="000F1AAA" w:rsidRPr="000F1AAA" w:rsidSect="004B342B">
      <w:headerReference w:type="default" r:id="rId13"/>
      <w:pgSz w:w="11906" w:h="16838" w:code="9"/>
      <w:pgMar w:top="1701" w:right="1134" w:bottom="170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FC71A" w14:textId="77777777" w:rsidR="000C700E" w:rsidRDefault="000C700E">
      <w:r>
        <w:separator/>
      </w:r>
    </w:p>
  </w:endnote>
  <w:endnote w:type="continuationSeparator" w:id="0">
    <w:p w14:paraId="1ADA5CD7" w14:textId="77777777" w:rsidR="000C700E" w:rsidRDefault="000C700E">
      <w:r>
        <w:continuationSeparator/>
      </w:r>
    </w:p>
  </w:endnote>
  <w:endnote w:type="continuationNotice" w:id="1">
    <w:p w14:paraId="16A60A6E" w14:textId="77777777" w:rsidR="000C700E" w:rsidRDefault="000C700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5C29C" w14:textId="77777777" w:rsidR="000C700E" w:rsidRDefault="000C700E">
      <w:r>
        <w:separator/>
      </w:r>
    </w:p>
  </w:footnote>
  <w:footnote w:type="continuationSeparator" w:id="0">
    <w:p w14:paraId="3E9F7F18" w14:textId="77777777" w:rsidR="000C700E" w:rsidRDefault="000C700E">
      <w:r>
        <w:continuationSeparator/>
      </w:r>
    </w:p>
  </w:footnote>
  <w:footnote w:type="continuationNotice" w:id="1">
    <w:p w14:paraId="0E729BB6" w14:textId="77777777" w:rsidR="000C700E" w:rsidRDefault="000C700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B0C2C" w14:textId="77777777" w:rsidR="00B21088" w:rsidRDefault="008B2B14" w:rsidP="008B2B14">
    <w:pPr>
      <w:pStyle w:val="af8"/>
      <w:tabs>
        <w:tab w:val="clear" w:pos="4536"/>
        <w:tab w:val="clear" w:pos="9072"/>
        <w:tab w:val="left" w:pos="86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399"/>
    <w:multiLevelType w:val="multilevel"/>
    <w:tmpl w:val="8886068A"/>
    <w:numStyleLink w:val="CPXbullets"/>
  </w:abstractNum>
  <w:abstractNum w:abstractNumId="1" w15:restartNumberingAfterBreak="0">
    <w:nsid w:val="1857688D"/>
    <w:multiLevelType w:val="multilevel"/>
    <w:tmpl w:val="05E80F0E"/>
    <w:styleLink w:val="CPXlist"/>
    <w:lvl w:ilvl="0">
      <w:start w:val="1"/>
      <w:numFmt w:val="none"/>
      <w:pStyle w:val="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none"/>
      <w:pStyle w:val="2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none"/>
      <w:pStyle w:val="3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none"/>
      <w:pStyle w:val="4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pStyle w:val="5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2D0C59B4"/>
    <w:multiLevelType w:val="multilevel"/>
    <w:tmpl w:val="05E80F0E"/>
    <w:numStyleLink w:val="CPXlist"/>
  </w:abstractNum>
  <w:abstractNum w:abstractNumId="3" w15:restartNumberingAfterBreak="0">
    <w:nsid w:val="350304FB"/>
    <w:multiLevelType w:val="multilevel"/>
    <w:tmpl w:val="008C5EF6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D21034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olor w:val="D21034" w:themeColor="accent1"/>
        <w:sz w:val="20"/>
      </w:rPr>
    </w:lvl>
    <w:lvl w:ilvl="2">
      <w:start w:val="1"/>
      <w:numFmt w:val="bullet"/>
      <w:pStyle w:val="30"/>
      <w:lvlText w:val="•"/>
      <w:lvlJc w:val="left"/>
      <w:pPr>
        <w:ind w:left="1080" w:hanging="360"/>
      </w:pPr>
      <w:rPr>
        <w:rFonts w:ascii="Arial" w:hAnsi="Arial" w:hint="default"/>
        <w:color w:val="D21034" w:themeColor="accent1"/>
        <w:sz w:val="20"/>
      </w:rPr>
    </w:lvl>
    <w:lvl w:ilvl="3">
      <w:start w:val="1"/>
      <w:numFmt w:val="bullet"/>
      <w:pStyle w:val="40"/>
      <w:lvlText w:val="·"/>
      <w:lvlJc w:val="left"/>
      <w:pPr>
        <w:ind w:left="1440" w:hanging="360"/>
      </w:pPr>
      <w:rPr>
        <w:rFonts w:ascii="Arial" w:hAnsi="Arial" w:hint="default"/>
        <w:color w:val="D21034" w:themeColor="accent1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D21034" w:themeColor="accent1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olor w:val="D21034" w:themeColor="accent1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color w:val="D21034" w:themeColor="accent1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Theme="minorHAnsi" w:hAnsiTheme="minorHAnsi" w:cs="Times New Roman" w:hint="default"/>
        <w:color w:val="D21034" w:themeColor="accent1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Theme="minorHAnsi" w:hAnsiTheme="minorHAnsi" w:cs="Times New Roman" w:hint="default"/>
        <w:color w:val="D21034" w:themeColor="accent1"/>
      </w:rPr>
    </w:lvl>
  </w:abstractNum>
  <w:abstractNum w:abstractNumId="4" w15:restartNumberingAfterBreak="0">
    <w:nsid w:val="37F60B4A"/>
    <w:multiLevelType w:val="multilevel"/>
    <w:tmpl w:val="10329B32"/>
    <w:numStyleLink w:val="CPXnumberedlist"/>
  </w:abstractNum>
  <w:abstractNum w:abstractNumId="5" w15:restartNumberingAfterBreak="0">
    <w:nsid w:val="3BCA6BA7"/>
    <w:multiLevelType w:val="multilevel"/>
    <w:tmpl w:val="10329B32"/>
    <w:styleLink w:val="CPXnumberedlist"/>
    <w:lvl w:ilvl="0">
      <w:start w:val="1"/>
      <w:numFmt w:val="decimal"/>
      <w:pStyle w:val="a1"/>
      <w:lvlText w:val="%1."/>
      <w:lvlJc w:val="left"/>
      <w:pPr>
        <w:ind w:left="340" w:hanging="340"/>
      </w:pPr>
      <w:rPr>
        <w:rFonts w:asciiTheme="minorHAnsi" w:hAnsiTheme="minorHAnsi" w:hint="default"/>
        <w:color w:val="D21034" w:themeColor="accent1"/>
        <w:sz w:val="20"/>
      </w:rPr>
    </w:lvl>
    <w:lvl w:ilvl="1">
      <w:start w:val="1"/>
      <w:numFmt w:val="decimal"/>
      <w:pStyle w:val="20"/>
      <w:lvlText w:val="%1.%2."/>
      <w:lvlJc w:val="left"/>
      <w:pPr>
        <w:ind w:left="851" w:hanging="511"/>
      </w:pPr>
      <w:rPr>
        <w:rFonts w:asciiTheme="minorHAnsi" w:hAnsiTheme="minorHAnsi" w:hint="default"/>
        <w:color w:val="D21034" w:themeColor="accent1"/>
        <w:sz w:val="20"/>
      </w:rPr>
    </w:lvl>
    <w:lvl w:ilvl="2">
      <w:start w:val="1"/>
      <w:numFmt w:val="decimal"/>
      <w:pStyle w:val="31"/>
      <w:lvlText w:val="%1.%2.%3."/>
      <w:lvlJc w:val="left"/>
      <w:pPr>
        <w:ind w:left="1531" w:hanging="680"/>
      </w:pPr>
      <w:rPr>
        <w:rFonts w:asciiTheme="minorHAnsi" w:hAnsiTheme="minorHAnsi" w:hint="default"/>
        <w:color w:val="D21034" w:themeColor="accent1"/>
        <w:sz w:val="20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1531"/>
        </w:tabs>
        <w:ind w:left="2381" w:hanging="850"/>
      </w:pPr>
      <w:rPr>
        <w:rFonts w:asciiTheme="minorHAnsi" w:hAnsiTheme="minorHAnsi" w:hint="default"/>
        <w:color w:val="D21034" w:themeColor="accent1"/>
        <w:sz w:val="20"/>
      </w:rPr>
    </w:lvl>
    <w:lvl w:ilvl="4">
      <w:start w:val="1"/>
      <w:numFmt w:val="decimal"/>
      <w:pStyle w:val="50"/>
      <w:lvlText w:val="%1.%2.%3.%4.%5."/>
      <w:lvlJc w:val="left"/>
      <w:pPr>
        <w:tabs>
          <w:tab w:val="num" w:pos="2381"/>
        </w:tabs>
        <w:ind w:left="3402" w:hanging="1021"/>
      </w:pPr>
      <w:rPr>
        <w:rFonts w:asciiTheme="minorHAnsi" w:hAnsiTheme="minorHAnsi" w:hint="default"/>
        <w:color w:val="D21034" w:themeColor="accent1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4593" w:hanging="1191"/>
      </w:pPr>
      <w:rPr>
        <w:rFonts w:asciiTheme="minorHAnsi" w:hAnsiTheme="minorHAnsi" w:hint="default"/>
        <w:color w:val="D21034" w:themeColor="accent1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5330" w:hanging="1361"/>
      </w:pPr>
      <w:rPr>
        <w:rFonts w:asciiTheme="minorHAnsi" w:hAnsiTheme="minorHAnsi" w:hint="default"/>
        <w:b w:val="0"/>
        <w:i w:val="0"/>
        <w:color w:val="D21034" w:themeColor="accent1"/>
        <w:sz w:val="20"/>
      </w:rPr>
    </w:lvl>
    <w:lvl w:ilvl="7">
      <w:start w:val="1"/>
      <w:numFmt w:val="decimal"/>
      <w:lvlText w:val="%1.%2.%3.%4.%5.%6.%7.%8."/>
      <w:lvlJc w:val="left"/>
      <w:pPr>
        <w:ind w:left="6067" w:hanging="1531"/>
      </w:pPr>
      <w:rPr>
        <w:rFonts w:asciiTheme="minorHAnsi" w:hAnsiTheme="minorHAnsi" w:hint="default"/>
        <w:color w:val="D21034" w:themeColor="accent1"/>
        <w:sz w:val="20"/>
      </w:rPr>
    </w:lvl>
    <w:lvl w:ilvl="8">
      <w:start w:val="1"/>
      <w:numFmt w:val="decimal"/>
      <w:lvlText w:val="%1.%2.%3.%4.%5.%6.%7.%8.%9."/>
      <w:lvlJc w:val="left"/>
      <w:pPr>
        <w:ind w:left="6804" w:hanging="1701"/>
      </w:pPr>
      <w:rPr>
        <w:rFonts w:asciiTheme="minorHAnsi" w:hAnsiTheme="minorHAnsi" w:hint="default"/>
        <w:color w:val="D21034" w:themeColor="accent1"/>
        <w:sz w:val="20"/>
      </w:rPr>
    </w:lvl>
  </w:abstractNum>
  <w:abstractNum w:abstractNumId="6" w15:restartNumberingAfterBreak="0">
    <w:nsid w:val="55CD4F2E"/>
    <w:multiLevelType w:val="multilevel"/>
    <w:tmpl w:val="8886068A"/>
    <w:styleLink w:val="CPX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D21034" w:themeColor="accent1"/>
        <w:sz w:val="20"/>
        <w:vertAlign w:val="baseline"/>
      </w:rPr>
    </w:lvl>
    <w:lvl w:ilvl="1">
      <w:start w:val="1"/>
      <w:numFmt w:val="bullet"/>
      <w:pStyle w:val="21"/>
      <w:lvlText w:val=""/>
      <w:lvlJc w:val="left"/>
      <w:pPr>
        <w:ind w:left="720" w:hanging="360"/>
      </w:pPr>
      <w:rPr>
        <w:rFonts w:ascii="Symbol" w:hAnsi="Symbol" w:hint="default"/>
        <w:color w:val="D21034" w:themeColor="accent1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D21034" w:themeColor="accent1"/>
        <w:sz w:val="20"/>
      </w:rPr>
    </w:lvl>
    <w:lvl w:ilvl="3">
      <w:start w:val="1"/>
      <w:numFmt w:val="bullet"/>
      <w:lvlText w:val="·"/>
      <w:lvlJc w:val="left"/>
      <w:pPr>
        <w:ind w:left="1440" w:hanging="360"/>
      </w:pPr>
      <w:rPr>
        <w:rFonts w:ascii="Arial" w:hAnsi="Arial" w:hint="default"/>
        <w:color w:val="D21034" w:themeColor="accent1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D21034" w:themeColor="accent1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olor w:val="D21034" w:themeColor="accent1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color w:val="D21034" w:themeColor="accent1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Theme="minorHAnsi" w:hAnsiTheme="minorHAnsi" w:cs="Times New Roman" w:hint="default"/>
        <w:color w:val="D21034" w:themeColor="accent1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Theme="minorHAnsi" w:hAnsiTheme="minorHAnsi" w:cs="Times New Roman" w:hint="default"/>
        <w:color w:val="D21034" w:themeColor="accent1"/>
      </w:rPr>
    </w:lvl>
  </w:abstractNum>
  <w:abstractNum w:abstractNumId="7" w15:restartNumberingAfterBreak="0">
    <w:nsid w:val="5D5715BE"/>
    <w:multiLevelType w:val="multilevel"/>
    <w:tmpl w:val="947CEFA4"/>
    <w:styleLink w:val="CPXheader"/>
    <w:lvl w:ilvl="0">
      <w:start w:val="1"/>
      <w:numFmt w:val="decimal"/>
      <w:pStyle w:val="1"/>
      <w:isLgl/>
      <w:lvlText w:val="%1"/>
      <w:lvlJc w:val="left"/>
      <w:pPr>
        <w:ind w:left="851" w:hanging="851"/>
      </w:pPr>
      <w:rPr>
        <w:rFonts w:asciiTheme="majorHAnsi" w:hAnsiTheme="majorHAnsi" w:hint="default"/>
        <w:b/>
        <w:i w:val="0"/>
        <w:color w:val="D21034" w:themeColor="accent1"/>
        <w:sz w:val="32"/>
      </w:rPr>
    </w:lvl>
    <w:lvl w:ilvl="1">
      <w:start w:val="1"/>
      <w:numFmt w:val="decimal"/>
      <w:pStyle w:val="22"/>
      <w:isLgl/>
      <w:lvlText w:val="%1.%2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D21034" w:themeColor="accent1"/>
        <w:sz w:val="28"/>
      </w:rPr>
    </w:lvl>
    <w:lvl w:ilvl="2">
      <w:start w:val="1"/>
      <w:numFmt w:val="decimal"/>
      <w:pStyle w:val="32"/>
      <w:isLgl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D21034" w:themeColor="accent1"/>
        <w:sz w:val="24"/>
      </w:rPr>
    </w:lvl>
    <w:lvl w:ilvl="3">
      <w:start w:val="1"/>
      <w:numFmt w:val="decimal"/>
      <w:pStyle w:val="42"/>
      <w:lvlText w:val="%1.%2.%3.%4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D21034" w:themeColor="accent1"/>
        <w:sz w:val="22"/>
      </w:rPr>
    </w:lvl>
    <w:lvl w:ilvl="4">
      <w:start w:val="1"/>
      <w:numFmt w:val="decimal"/>
      <w:pStyle w:val="51"/>
      <w:lvlText w:val="%1.%2.%3.%4.%5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D21034" w:themeColor="accent1"/>
        <w:sz w:val="20"/>
      </w:rPr>
    </w:lvl>
    <w:lvl w:ilvl="5">
      <w:start w:val="1"/>
      <w:numFmt w:val="decimal"/>
      <w:pStyle w:val="6"/>
      <w:lvlText w:val="%6.1.1.1.1.1"/>
      <w:lvlJc w:val="left"/>
      <w:pPr>
        <w:ind w:left="1021" w:hanging="1021"/>
      </w:pPr>
      <w:rPr>
        <w:rFonts w:asciiTheme="majorHAnsi" w:hAnsiTheme="majorHAnsi" w:hint="default"/>
        <w:color w:val="D21034" w:themeColor="accent1"/>
        <w:sz w:val="20"/>
      </w:rPr>
    </w:lvl>
    <w:lvl w:ilvl="6">
      <w:start w:val="1"/>
      <w:numFmt w:val="decimal"/>
      <w:pStyle w:val="7"/>
      <w:lvlText w:val="%7.1.1.1.1.1.1"/>
      <w:lvlJc w:val="left"/>
      <w:pPr>
        <w:ind w:left="1134" w:hanging="1134"/>
      </w:pPr>
      <w:rPr>
        <w:rFonts w:asciiTheme="majorHAnsi" w:hAnsiTheme="majorHAnsi" w:hint="default"/>
        <w:color w:val="D21034" w:themeColor="accent1"/>
        <w:sz w:val="20"/>
      </w:rPr>
    </w:lvl>
    <w:lvl w:ilvl="7">
      <w:start w:val="1"/>
      <w:numFmt w:val="decimal"/>
      <w:pStyle w:val="8"/>
      <w:lvlText w:val="%8.1.1.1.1.1.1.1"/>
      <w:lvlJc w:val="left"/>
      <w:pPr>
        <w:ind w:left="1247" w:hanging="1247"/>
      </w:pPr>
      <w:rPr>
        <w:rFonts w:asciiTheme="majorHAnsi" w:hAnsiTheme="majorHAnsi" w:hint="default"/>
        <w:color w:val="D21034" w:themeColor="accent1"/>
        <w:sz w:val="20"/>
      </w:rPr>
    </w:lvl>
    <w:lvl w:ilvl="8">
      <w:start w:val="1"/>
      <w:numFmt w:val="decimal"/>
      <w:pStyle w:val="9"/>
      <w:lvlText w:val="%9.1.1.1.1.1.1.1.1"/>
      <w:lvlJc w:val="left"/>
      <w:pPr>
        <w:ind w:left="1361" w:hanging="1361"/>
      </w:pPr>
      <w:rPr>
        <w:rFonts w:asciiTheme="majorHAnsi" w:hAnsiTheme="majorHAnsi" w:hint="default"/>
        <w:color w:val="D21034" w:themeColor="accent1"/>
        <w:sz w:val="20"/>
      </w:rPr>
    </w:lvl>
  </w:abstractNum>
  <w:abstractNum w:abstractNumId="8" w15:restartNumberingAfterBreak="0">
    <w:nsid w:val="793A77EB"/>
    <w:multiLevelType w:val="hybridMultilevel"/>
    <w:tmpl w:val="76DE8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4678A"/>
    <w:multiLevelType w:val="multilevel"/>
    <w:tmpl w:val="947CEFA4"/>
    <w:numStyleLink w:val="CPXheader"/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65"/>
    <w:rsid w:val="0000058F"/>
    <w:rsid w:val="00002C1A"/>
    <w:rsid w:val="00002D23"/>
    <w:rsid w:val="000066DD"/>
    <w:rsid w:val="00016E74"/>
    <w:rsid w:val="0002773C"/>
    <w:rsid w:val="000361EA"/>
    <w:rsid w:val="00041274"/>
    <w:rsid w:val="00042287"/>
    <w:rsid w:val="00045A8B"/>
    <w:rsid w:val="00045C5D"/>
    <w:rsid w:val="000535C5"/>
    <w:rsid w:val="00065848"/>
    <w:rsid w:val="000734B5"/>
    <w:rsid w:val="00077762"/>
    <w:rsid w:val="00094E90"/>
    <w:rsid w:val="000B1E04"/>
    <w:rsid w:val="000B2B32"/>
    <w:rsid w:val="000B340D"/>
    <w:rsid w:val="000C2441"/>
    <w:rsid w:val="000C66E8"/>
    <w:rsid w:val="000C700E"/>
    <w:rsid w:val="000D1177"/>
    <w:rsid w:val="000D30A8"/>
    <w:rsid w:val="000D5977"/>
    <w:rsid w:val="000F1AAA"/>
    <w:rsid w:val="000F6035"/>
    <w:rsid w:val="00111B62"/>
    <w:rsid w:val="00122221"/>
    <w:rsid w:val="001301DA"/>
    <w:rsid w:val="00165C7E"/>
    <w:rsid w:val="00170EC9"/>
    <w:rsid w:val="00177FD8"/>
    <w:rsid w:val="001861EB"/>
    <w:rsid w:val="00194218"/>
    <w:rsid w:val="001A1165"/>
    <w:rsid w:val="001A75D3"/>
    <w:rsid w:val="001C2E35"/>
    <w:rsid w:val="001E1C5D"/>
    <w:rsid w:val="001E24E2"/>
    <w:rsid w:val="001E32C2"/>
    <w:rsid w:val="001F1737"/>
    <w:rsid w:val="001F3C9F"/>
    <w:rsid w:val="00201C64"/>
    <w:rsid w:val="00202C7B"/>
    <w:rsid w:val="002160FC"/>
    <w:rsid w:val="00221FDE"/>
    <w:rsid w:val="00224929"/>
    <w:rsid w:val="00241124"/>
    <w:rsid w:val="00243937"/>
    <w:rsid w:val="002734E8"/>
    <w:rsid w:val="002743C0"/>
    <w:rsid w:val="00274D54"/>
    <w:rsid w:val="00275A92"/>
    <w:rsid w:val="00277F14"/>
    <w:rsid w:val="00287DF2"/>
    <w:rsid w:val="002A40F0"/>
    <w:rsid w:val="002B03BD"/>
    <w:rsid w:val="002B0735"/>
    <w:rsid w:val="002C62D8"/>
    <w:rsid w:val="002C7692"/>
    <w:rsid w:val="002D07E0"/>
    <w:rsid w:val="002D1F01"/>
    <w:rsid w:val="002D3EC4"/>
    <w:rsid w:val="002E06FC"/>
    <w:rsid w:val="002E6F69"/>
    <w:rsid w:val="002F6EA3"/>
    <w:rsid w:val="0030019F"/>
    <w:rsid w:val="00301F43"/>
    <w:rsid w:val="003073AD"/>
    <w:rsid w:val="00312491"/>
    <w:rsid w:val="003313BD"/>
    <w:rsid w:val="00336D7A"/>
    <w:rsid w:val="003500DB"/>
    <w:rsid w:val="00355F9D"/>
    <w:rsid w:val="00362AF5"/>
    <w:rsid w:val="0037760B"/>
    <w:rsid w:val="003B0CAD"/>
    <w:rsid w:val="003B143E"/>
    <w:rsid w:val="003B52AF"/>
    <w:rsid w:val="003D0AFD"/>
    <w:rsid w:val="003E5D5C"/>
    <w:rsid w:val="003F1126"/>
    <w:rsid w:val="004079DD"/>
    <w:rsid w:val="0041066C"/>
    <w:rsid w:val="00433126"/>
    <w:rsid w:val="00436934"/>
    <w:rsid w:val="00436ED4"/>
    <w:rsid w:val="004370DC"/>
    <w:rsid w:val="00451CCA"/>
    <w:rsid w:val="0047560D"/>
    <w:rsid w:val="00476B8D"/>
    <w:rsid w:val="00484F1B"/>
    <w:rsid w:val="0049234E"/>
    <w:rsid w:val="00495472"/>
    <w:rsid w:val="004A7625"/>
    <w:rsid w:val="004B342B"/>
    <w:rsid w:val="004B7A67"/>
    <w:rsid w:val="004C4063"/>
    <w:rsid w:val="004C6A65"/>
    <w:rsid w:val="004C6A97"/>
    <w:rsid w:val="004D56A9"/>
    <w:rsid w:val="004F0785"/>
    <w:rsid w:val="004F4C63"/>
    <w:rsid w:val="004F7394"/>
    <w:rsid w:val="00504D33"/>
    <w:rsid w:val="00506998"/>
    <w:rsid w:val="00506FAE"/>
    <w:rsid w:val="00516B2D"/>
    <w:rsid w:val="00523305"/>
    <w:rsid w:val="005245CF"/>
    <w:rsid w:val="0052762D"/>
    <w:rsid w:val="00540431"/>
    <w:rsid w:val="00540597"/>
    <w:rsid w:val="00547A6D"/>
    <w:rsid w:val="00565296"/>
    <w:rsid w:val="0057084B"/>
    <w:rsid w:val="005754A7"/>
    <w:rsid w:val="00595B38"/>
    <w:rsid w:val="005A6672"/>
    <w:rsid w:val="005B4649"/>
    <w:rsid w:val="005C3035"/>
    <w:rsid w:val="005D5942"/>
    <w:rsid w:val="005D5DF4"/>
    <w:rsid w:val="005D5E01"/>
    <w:rsid w:val="005E230F"/>
    <w:rsid w:val="005E4413"/>
    <w:rsid w:val="005E77A2"/>
    <w:rsid w:val="005E7F4F"/>
    <w:rsid w:val="005F2A2B"/>
    <w:rsid w:val="00602519"/>
    <w:rsid w:val="006039C3"/>
    <w:rsid w:val="00607485"/>
    <w:rsid w:val="00613C85"/>
    <w:rsid w:val="00644C00"/>
    <w:rsid w:val="00654904"/>
    <w:rsid w:val="00682EE6"/>
    <w:rsid w:val="0069496B"/>
    <w:rsid w:val="0069794F"/>
    <w:rsid w:val="00697CB5"/>
    <w:rsid w:val="006B2C3E"/>
    <w:rsid w:val="006B5A41"/>
    <w:rsid w:val="006C0F96"/>
    <w:rsid w:val="006C293F"/>
    <w:rsid w:val="006E640C"/>
    <w:rsid w:val="006E7F5B"/>
    <w:rsid w:val="00700B61"/>
    <w:rsid w:val="00704617"/>
    <w:rsid w:val="00704DCA"/>
    <w:rsid w:val="007310C3"/>
    <w:rsid w:val="00756F0D"/>
    <w:rsid w:val="007756D6"/>
    <w:rsid w:val="0078016D"/>
    <w:rsid w:val="00784490"/>
    <w:rsid w:val="007955BC"/>
    <w:rsid w:val="007A3272"/>
    <w:rsid w:val="007A486A"/>
    <w:rsid w:val="007B349A"/>
    <w:rsid w:val="007C39A0"/>
    <w:rsid w:val="007D3C28"/>
    <w:rsid w:val="007E7C28"/>
    <w:rsid w:val="007F725F"/>
    <w:rsid w:val="008012A4"/>
    <w:rsid w:val="008110FE"/>
    <w:rsid w:val="00814501"/>
    <w:rsid w:val="00817CA8"/>
    <w:rsid w:val="0082304F"/>
    <w:rsid w:val="008246CA"/>
    <w:rsid w:val="00850D31"/>
    <w:rsid w:val="008614D1"/>
    <w:rsid w:val="008662B8"/>
    <w:rsid w:val="0086660E"/>
    <w:rsid w:val="008758FC"/>
    <w:rsid w:val="008A1B15"/>
    <w:rsid w:val="008B2B14"/>
    <w:rsid w:val="008B71DE"/>
    <w:rsid w:val="008C6279"/>
    <w:rsid w:val="008D3D65"/>
    <w:rsid w:val="008D60A9"/>
    <w:rsid w:val="008D737C"/>
    <w:rsid w:val="008E7210"/>
    <w:rsid w:val="008F61D0"/>
    <w:rsid w:val="00912102"/>
    <w:rsid w:val="00921960"/>
    <w:rsid w:val="00921B94"/>
    <w:rsid w:val="00926B8B"/>
    <w:rsid w:val="00931A28"/>
    <w:rsid w:val="00957077"/>
    <w:rsid w:val="0096703B"/>
    <w:rsid w:val="00973E1C"/>
    <w:rsid w:val="00986846"/>
    <w:rsid w:val="009909FD"/>
    <w:rsid w:val="009926AA"/>
    <w:rsid w:val="0099531D"/>
    <w:rsid w:val="0099632F"/>
    <w:rsid w:val="009A78F3"/>
    <w:rsid w:val="009B2ACF"/>
    <w:rsid w:val="009B6ECA"/>
    <w:rsid w:val="009C1EDC"/>
    <w:rsid w:val="009C61C2"/>
    <w:rsid w:val="009C7323"/>
    <w:rsid w:val="009D04AD"/>
    <w:rsid w:val="009D47CB"/>
    <w:rsid w:val="009D546C"/>
    <w:rsid w:val="009E411A"/>
    <w:rsid w:val="009E795B"/>
    <w:rsid w:val="00A10CF4"/>
    <w:rsid w:val="00A11945"/>
    <w:rsid w:val="00A135B5"/>
    <w:rsid w:val="00A409A8"/>
    <w:rsid w:val="00A46BA7"/>
    <w:rsid w:val="00A47BFC"/>
    <w:rsid w:val="00A57241"/>
    <w:rsid w:val="00A652C0"/>
    <w:rsid w:val="00A7020C"/>
    <w:rsid w:val="00A71BB8"/>
    <w:rsid w:val="00A71E74"/>
    <w:rsid w:val="00A949B5"/>
    <w:rsid w:val="00AA4A36"/>
    <w:rsid w:val="00AB2B82"/>
    <w:rsid w:val="00AD4339"/>
    <w:rsid w:val="00AD6377"/>
    <w:rsid w:val="00AF2764"/>
    <w:rsid w:val="00AF4D51"/>
    <w:rsid w:val="00B04860"/>
    <w:rsid w:val="00B06AEB"/>
    <w:rsid w:val="00B21088"/>
    <w:rsid w:val="00B25F4E"/>
    <w:rsid w:val="00B32584"/>
    <w:rsid w:val="00B32919"/>
    <w:rsid w:val="00B40FEC"/>
    <w:rsid w:val="00B413C5"/>
    <w:rsid w:val="00B4171D"/>
    <w:rsid w:val="00B44B9E"/>
    <w:rsid w:val="00B47BCC"/>
    <w:rsid w:val="00B60835"/>
    <w:rsid w:val="00B64367"/>
    <w:rsid w:val="00B71122"/>
    <w:rsid w:val="00B7164A"/>
    <w:rsid w:val="00B733B7"/>
    <w:rsid w:val="00B826E5"/>
    <w:rsid w:val="00B8796B"/>
    <w:rsid w:val="00B937EB"/>
    <w:rsid w:val="00BA6089"/>
    <w:rsid w:val="00BF3FA4"/>
    <w:rsid w:val="00C16EB7"/>
    <w:rsid w:val="00C336A4"/>
    <w:rsid w:val="00C33EC7"/>
    <w:rsid w:val="00C53A8C"/>
    <w:rsid w:val="00C57E2F"/>
    <w:rsid w:val="00C81C94"/>
    <w:rsid w:val="00C83CCF"/>
    <w:rsid w:val="00C93D50"/>
    <w:rsid w:val="00C93D5A"/>
    <w:rsid w:val="00C94822"/>
    <w:rsid w:val="00CB1A5D"/>
    <w:rsid w:val="00CD27AA"/>
    <w:rsid w:val="00CE0B7E"/>
    <w:rsid w:val="00D03CA4"/>
    <w:rsid w:val="00D2509E"/>
    <w:rsid w:val="00D261A3"/>
    <w:rsid w:val="00D331A6"/>
    <w:rsid w:val="00D360B5"/>
    <w:rsid w:val="00D427A3"/>
    <w:rsid w:val="00D531E0"/>
    <w:rsid w:val="00D60D30"/>
    <w:rsid w:val="00D639DA"/>
    <w:rsid w:val="00D659BA"/>
    <w:rsid w:val="00D70E44"/>
    <w:rsid w:val="00D77330"/>
    <w:rsid w:val="00D77367"/>
    <w:rsid w:val="00D85EB7"/>
    <w:rsid w:val="00D8742B"/>
    <w:rsid w:val="00DA61DB"/>
    <w:rsid w:val="00DA6F8E"/>
    <w:rsid w:val="00DB0ADF"/>
    <w:rsid w:val="00DC0013"/>
    <w:rsid w:val="00DD152D"/>
    <w:rsid w:val="00DE03FC"/>
    <w:rsid w:val="00DF50C8"/>
    <w:rsid w:val="00E02A80"/>
    <w:rsid w:val="00E06F7A"/>
    <w:rsid w:val="00E07092"/>
    <w:rsid w:val="00E07600"/>
    <w:rsid w:val="00E13A52"/>
    <w:rsid w:val="00E152B0"/>
    <w:rsid w:val="00E173DB"/>
    <w:rsid w:val="00E17C14"/>
    <w:rsid w:val="00E24036"/>
    <w:rsid w:val="00E26C05"/>
    <w:rsid w:val="00E346E6"/>
    <w:rsid w:val="00E34874"/>
    <w:rsid w:val="00E45D27"/>
    <w:rsid w:val="00EB00AA"/>
    <w:rsid w:val="00EB09D1"/>
    <w:rsid w:val="00EB6FDF"/>
    <w:rsid w:val="00EC32A7"/>
    <w:rsid w:val="00EE180C"/>
    <w:rsid w:val="00EF731F"/>
    <w:rsid w:val="00F0056F"/>
    <w:rsid w:val="00F027B3"/>
    <w:rsid w:val="00F23A71"/>
    <w:rsid w:val="00F26759"/>
    <w:rsid w:val="00F5350D"/>
    <w:rsid w:val="00F60A43"/>
    <w:rsid w:val="00F610C7"/>
    <w:rsid w:val="00F661DA"/>
    <w:rsid w:val="00F73C40"/>
    <w:rsid w:val="00F75D09"/>
    <w:rsid w:val="00F83FAB"/>
    <w:rsid w:val="00F91DA4"/>
    <w:rsid w:val="00F97C74"/>
    <w:rsid w:val="00FA1DDD"/>
    <w:rsid w:val="00FA79C0"/>
    <w:rsid w:val="00FB25F1"/>
    <w:rsid w:val="00FB5DC8"/>
    <w:rsid w:val="00FB5F6B"/>
    <w:rsid w:val="00FB6040"/>
    <w:rsid w:val="00FF3B35"/>
    <w:rsid w:val="00FF4432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7D7FF1"/>
  <w15:chartTrackingRefBased/>
  <w15:docId w15:val="{357A8E31-6CB6-47D6-94B2-039B1253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9" w:unhideWhenUsed="1"/>
    <w:lsdException w:name="toc 2" w:semiHidden="1" w:uiPriority="79" w:unhideWhenUsed="1"/>
    <w:lsdException w:name="toc 3" w:semiHidden="1" w:uiPriority="79" w:unhideWhenUsed="1"/>
    <w:lsdException w:name="toc 4" w:semiHidden="1" w:uiPriority="79" w:unhideWhenUsed="1"/>
    <w:lsdException w:name="toc 5" w:semiHidden="1" w:uiPriority="5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0" w:unhideWhenUsed="1" w:qFormat="1"/>
    <w:lsdException w:name="List Bullet" w:semiHidden="1" w:uiPriority="20" w:unhideWhenUsed="1" w:qFormat="1"/>
    <w:lsdException w:name="List Number" w:semiHidden="1" w:uiPriority="39" w:qFormat="1"/>
    <w:lsdException w:name="List 2" w:semiHidden="1" w:uiPriority="31" w:unhideWhenUsed="1" w:qFormat="1"/>
    <w:lsdException w:name="List 3" w:semiHidden="1" w:uiPriority="32" w:unhideWhenUsed="1" w:qFormat="1"/>
    <w:lsdException w:name="List 4" w:semiHidden="1" w:uiPriority="33" w:qFormat="1"/>
    <w:lsdException w:name="List 5" w:semiHidden="1"/>
    <w:lsdException w:name="List Bullet 2" w:semiHidden="1" w:uiPriority="21" w:unhideWhenUsed="1" w:qFormat="1"/>
    <w:lsdException w:name="List Bullet 3" w:semiHidden="1" w:uiPriority="22" w:unhideWhenUsed="1" w:qFormat="1"/>
    <w:lsdException w:name="List Bullet 4" w:semiHidden="1" w:uiPriority="23" w:unhideWhenUsed="1" w:qFormat="1"/>
    <w:lsdException w:name="List Bullet 5" w:semiHidden="1" w:unhideWhenUsed="1"/>
    <w:lsdException w:name="List Number 2" w:semiHidden="1" w:uiPriority="39" w:unhideWhenUsed="1" w:qFormat="1"/>
    <w:lsdException w:name="List Number 3" w:semiHidden="1" w:uiPriority="39" w:unhideWhenUsed="1" w:qFormat="1"/>
    <w:lsdException w:name="List Number 4" w:semiHidden="1" w:uiPriority="39" w:unhideWhenUsed="1"/>
    <w:lsdException w:name="List Number 5" w:semiHidden="1" w:uiPriority="39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89" w:unhideWhenUsed="1" w:qFormat="1"/>
    <w:lsdException w:name="FollowedHyperlink" w:semiHidden="1" w:unhideWhenUsed="1"/>
    <w:lsdException w:name="Strong" w:semiHidden="1" w:qFormat="1"/>
    <w:lsdException w:name="Emphasis" w:uiPriority="89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8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7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B06AEB"/>
    <w:pPr>
      <w:spacing w:before="120" w:after="120" w:line="288" w:lineRule="auto"/>
    </w:pPr>
    <w:rPr>
      <w:color w:val="3C3C3C" w:themeColor="text1"/>
      <w:sz w:val="22"/>
    </w:rPr>
  </w:style>
  <w:style w:type="paragraph" w:styleId="1">
    <w:name w:val="heading 1"/>
    <w:basedOn w:val="a2"/>
    <w:next w:val="a3"/>
    <w:link w:val="10"/>
    <w:uiPriority w:val="9"/>
    <w:qFormat/>
    <w:locked/>
    <w:rsid w:val="00AF2764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D21034" w:themeColor="accent1"/>
      <w:sz w:val="32"/>
      <w:szCs w:val="28"/>
    </w:rPr>
  </w:style>
  <w:style w:type="paragraph" w:styleId="22">
    <w:name w:val="heading 2"/>
    <w:basedOn w:val="a2"/>
    <w:next w:val="a3"/>
    <w:link w:val="23"/>
    <w:uiPriority w:val="9"/>
    <w:unhideWhenUsed/>
    <w:qFormat/>
    <w:locked/>
    <w:rsid w:val="00AF2764"/>
    <w:pPr>
      <w:keepNext/>
      <w:keepLines/>
      <w:numPr>
        <w:ilvl w:val="1"/>
        <w:numId w:val="9"/>
      </w:numPr>
      <w:spacing w:before="24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32">
    <w:name w:val="heading 3"/>
    <w:basedOn w:val="a2"/>
    <w:next w:val="a3"/>
    <w:link w:val="33"/>
    <w:uiPriority w:val="9"/>
    <w:unhideWhenUsed/>
    <w:qFormat/>
    <w:locked/>
    <w:rsid w:val="00AF2764"/>
    <w:pPr>
      <w:keepNext/>
      <w:keepLines/>
      <w:numPr>
        <w:ilvl w:val="2"/>
        <w:numId w:val="9"/>
      </w:numPr>
      <w:spacing w:before="24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42">
    <w:name w:val="heading 4"/>
    <w:basedOn w:val="a2"/>
    <w:next w:val="a3"/>
    <w:link w:val="43"/>
    <w:uiPriority w:val="9"/>
    <w:unhideWhenUsed/>
    <w:locked/>
    <w:rsid w:val="00AF2764"/>
    <w:pPr>
      <w:keepNext/>
      <w:keepLines/>
      <w:numPr>
        <w:ilvl w:val="3"/>
        <w:numId w:val="9"/>
      </w:numPr>
      <w:spacing w:before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51">
    <w:name w:val="heading 5"/>
    <w:basedOn w:val="a2"/>
    <w:next w:val="a3"/>
    <w:link w:val="52"/>
    <w:uiPriority w:val="99"/>
    <w:semiHidden/>
    <w:rsid w:val="00AF2764"/>
    <w:pPr>
      <w:keepNext/>
      <w:keepLines/>
      <w:numPr>
        <w:ilvl w:val="4"/>
        <w:numId w:val="9"/>
      </w:numPr>
      <w:spacing w:before="240"/>
      <w:outlineLvl w:val="4"/>
    </w:pPr>
    <w:rPr>
      <w:rFonts w:asciiTheme="majorHAnsi" w:eastAsiaTheme="majorEastAsia" w:hAnsiTheme="majorHAnsi" w:cstheme="majorBidi"/>
      <w:color w:val="D21034" w:themeColor="accent1"/>
    </w:rPr>
  </w:style>
  <w:style w:type="paragraph" w:styleId="6">
    <w:name w:val="heading 6"/>
    <w:basedOn w:val="a2"/>
    <w:next w:val="a3"/>
    <w:link w:val="60"/>
    <w:uiPriority w:val="99"/>
    <w:semiHidden/>
    <w:rsid w:val="00AF2764"/>
    <w:pPr>
      <w:keepNext/>
      <w:keepLines/>
      <w:numPr>
        <w:ilvl w:val="5"/>
        <w:numId w:val="9"/>
      </w:numPr>
      <w:spacing w:before="240"/>
      <w:outlineLvl w:val="5"/>
    </w:pPr>
    <w:rPr>
      <w:rFonts w:asciiTheme="majorHAnsi" w:eastAsiaTheme="majorEastAsia" w:hAnsiTheme="majorHAnsi" w:cstheme="majorBidi"/>
      <w:iCs/>
      <w:color w:val="D21034" w:themeColor="accent1"/>
    </w:rPr>
  </w:style>
  <w:style w:type="paragraph" w:styleId="7">
    <w:name w:val="heading 7"/>
    <w:basedOn w:val="a2"/>
    <w:next w:val="a3"/>
    <w:link w:val="70"/>
    <w:uiPriority w:val="99"/>
    <w:semiHidden/>
    <w:rsid w:val="00AF2764"/>
    <w:pPr>
      <w:keepNext/>
      <w:keepLines/>
      <w:numPr>
        <w:ilvl w:val="6"/>
        <w:numId w:val="9"/>
      </w:numPr>
      <w:spacing w:before="240"/>
      <w:outlineLvl w:val="6"/>
    </w:pPr>
    <w:rPr>
      <w:rFonts w:asciiTheme="majorHAnsi" w:eastAsiaTheme="majorEastAsia" w:hAnsiTheme="majorHAnsi" w:cstheme="majorBidi"/>
      <w:iCs/>
      <w:color w:val="D21034" w:themeColor="accent1"/>
    </w:rPr>
  </w:style>
  <w:style w:type="paragraph" w:styleId="8">
    <w:name w:val="heading 8"/>
    <w:basedOn w:val="a2"/>
    <w:next w:val="a3"/>
    <w:link w:val="80"/>
    <w:uiPriority w:val="99"/>
    <w:semiHidden/>
    <w:rsid w:val="00AF2764"/>
    <w:pPr>
      <w:keepNext/>
      <w:keepLines/>
      <w:numPr>
        <w:ilvl w:val="7"/>
        <w:numId w:val="9"/>
      </w:numPr>
      <w:spacing w:before="240"/>
      <w:outlineLvl w:val="7"/>
    </w:pPr>
    <w:rPr>
      <w:rFonts w:asciiTheme="majorHAnsi" w:eastAsiaTheme="majorEastAsia" w:hAnsiTheme="majorHAnsi" w:cstheme="majorBidi"/>
      <w:color w:val="D21034" w:themeColor="accent1"/>
    </w:rPr>
  </w:style>
  <w:style w:type="paragraph" w:styleId="9">
    <w:name w:val="heading 9"/>
    <w:basedOn w:val="a2"/>
    <w:next w:val="a3"/>
    <w:link w:val="90"/>
    <w:uiPriority w:val="99"/>
    <w:semiHidden/>
    <w:rsid w:val="00AF2764"/>
    <w:pPr>
      <w:keepNext/>
      <w:keepLines/>
      <w:numPr>
        <w:ilvl w:val="8"/>
        <w:numId w:val="9"/>
      </w:numPr>
      <w:spacing w:before="240"/>
      <w:outlineLvl w:val="8"/>
    </w:pPr>
    <w:rPr>
      <w:rFonts w:asciiTheme="majorHAnsi" w:eastAsiaTheme="majorEastAsia" w:hAnsiTheme="majorHAnsi" w:cstheme="majorBidi"/>
      <w:iCs/>
      <w:color w:val="D21034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0">
    <w:name w:val="List Bullet"/>
    <w:basedOn w:val="Standardtext"/>
    <w:uiPriority w:val="20"/>
    <w:qFormat/>
    <w:rsid w:val="00AF2764"/>
    <w:pPr>
      <w:numPr>
        <w:numId w:val="7"/>
      </w:numPr>
      <w:spacing w:before="60"/>
    </w:pPr>
  </w:style>
  <w:style w:type="paragraph" w:styleId="21">
    <w:name w:val="List Bullet 2"/>
    <w:basedOn w:val="Standardtext"/>
    <w:uiPriority w:val="21"/>
    <w:qFormat/>
    <w:rsid w:val="00AF2764"/>
    <w:pPr>
      <w:numPr>
        <w:ilvl w:val="1"/>
        <w:numId w:val="6"/>
      </w:numPr>
      <w:spacing w:before="60"/>
    </w:pPr>
    <w:rPr>
      <w:lang w:val="en-US" w:eastAsia="en-US"/>
    </w:rPr>
  </w:style>
  <w:style w:type="paragraph" w:styleId="30">
    <w:name w:val="List Bullet 3"/>
    <w:basedOn w:val="Standardtext"/>
    <w:uiPriority w:val="22"/>
    <w:qFormat/>
    <w:rsid w:val="00AF2764"/>
    <w:pPr>
      <w:numPr>
        <w:ilvl w:val="2"/>
        <w:numId w:val="7"/>
      </w:numPr>
      <w:spacing w:before="60"/>
    </w:pPr>
  </w:style>
  <w:style w:type="paragraph" w:styleId="40">
    <w:name w:val="List Bullet 4"/>
    <w:basedOn w:val="a2"/>
    <w:uiPriority w:val="23"/>
    <w:unhideWhenUsed/>
    <w:rsid w:val="00AF2764"/>
    <w:pPr>
      <w:numPr>
        <w:ilvl w:val="3"/>
        <w:numId w:val="7"/>
      </w:numPr>
      <w:spacing w:before="60"/>
    </w:pPr>
  </w:style>
  <w:style w:type="paragraph" w:styleId="a7">
    <w:name w:val="caption"/>
    <w:basedOn w:val="Standardtext"/>
    <w:next w:val="Standardtext"/>
    <w:uiPriority w:val="89"/>
    <w:rsid w:val="00AF2764"/>
    <w:pPr>
      <w:spacing w:after="200" w:line="240" w:lineRule="auto"/>
    </w:pPr>
    <w:rPr>
      <w:bCs/>
      <w:color w:val="3C3C3C" w:themeColor="text2"/>
      <w:sz w:val="18"/>
      <w:szCs w:val="18"/>
    </w:rPr>
  </w:style>
  <w:style w:type="character" w:styleId="a8">
    <w:name w:val="FollowedHyperlink"/>
    <w:basedOn w:val="a4"/>
    <w:uiPriority w:val="99"/>
    <w:unhideWhenUsed/>
    <w:rsid w:val="00AF2764"/>
    <w:rPr>
      <w:rFonts w:asciiTheme="minorHAnsi" w:hAnsiTheme="minorHAnsi"/>
      <w:color w:val="800080"/>
      <w:u w:val="single"/>
    </w:rPr>
  </w:style>
  <w:style w:type="paragraph" w:styleId="a3">
    <w:name w:val="Block Text"/>
    <w:basedOn w:val="a2"/>
    <w:uiPriority w:val="1"/>
    <w:qFormat/>
    <w:rsid w:val="00AF2764"/>
    <w:pPr>
      <w:jc w:val="both"/>
    </w:pPr>
    <w:rPr>
      <w:rFonts w:eastAsiaTheme="minorEastAsia"/>
      <w:iCs/>
    </w:rPr>
  </w:style>
  <w:style w:type="numbering" w:customStyle="1" w:styleId="CPXbullets">
    <w:name w:val="CPX bullets"/>
    <w:basedOn w:val="a6"/>
    <w:uiPriority w:val="99"/>
    <w:locked/>
    <w:rsid w:val="00AF2764"/>
    <w:pPr>
      <w:numPr>
        <w:numId w:val="1"/>
      </w:numPr>
    </w:pPr>
  </w:style>
  <w:style w:type="numbering" w:customStyle="1" w:styleId="CPXheader">
    <w:name w:val="CPX header"/>
    <w:basedOn w:val="a6"/>
    <w:uiPriority w:val="99"/>
    <w:locked/>
    <w:rsid w:val="00AF2764"/>
    <w:pPr>
      <w:numPr>
        <w:numId w:val="2"/>
      </w:numPr>
    </w:pPr>
  </w:style>
  <w:style w:type="numbering" w:customStyle="1" w:styleId="CPXlist">
    <w:name w:val="CPX list"/>
    <w:basedOn w:val="a6"/>
    <w:uiPriority w:val="99"/>
    <w:locked/>
    <w:rsid w:val="00AF2764"/>
    <w:pPr>
      <w:numPr>
        <w:numId w:val="3"/>
      </w:numPr>
    </w:pPr>
  </w:style>
  <w:style w:type="numbering" w:customStyle="1" w:styleId="CPXnumberedlist">
    <w:name w:val="CPX numbered_list"/>
    <w:basedOn w:val="CPXlist"/>
    <w:uiPriority w:val="99"/>
    <w:locked/>
    <w:rsid w:val="00AF2764"/>
    <w:pPr>
      <w:numPr>
        <w:numId w:val="4"/>
      </w:numPr>
    </w:pPr>
  </w:style>
  <w:style w:type="table" w:customStyle="1" w:styleId="CPXtableinvisible">
    <w:name w:val="CPX table invisible"/>
    <w:basedOn w:val="a5"/>
    <w:uiPriority w:val="99"/>
    <w:locked/>
    <w:rsid w:val="00AF2764"/>
    <w:rPr>
      <w:rFonts w:ascii="Arial" w:hAnsi="Arial" w:cstheme="minorBidi"/>
      <w:szCs w:val="22"/>
      <w:lang w:eastAsia="en-US"/>
    </w:rPr>
    <w:tblPr/>
    <w:tcPr>
      <w:shd w:val="clear" w:color="auto" w:fill="FFFFFF" w:themeFill="background1"/>
      <w:vAlign w:val="center"/>
    </w:tcPr>
  </w:style>
  <w:style w:type="table" w:customStyle="1" w:styleId="SWOtablestandard">
    <w:name w:val="SWO table standard"/>
    <w:uiPriority w:val="99"/>
    <w:locked/>
    <w:rsid w:val="00AF2764"/>
    <w:rPr>
      <w:rFonts w:cstheme="minorBidi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bottom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13" w:type="dxa"/>
        <w:bottom w:w="0" w:type="dxa"/>
        <w:right w:w="113" w:type="dxa"/>
      </w:tblCellMar>
    </w:tblPr>
    <w:tcPr>
      <w:vAlign w:val="center"/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Theme="minorHAnsi" w:hAnsiTheme="minorHAnsi"/>
        <w:b/>
        <w:color w:val="D21034" w:themeColor="accent1"/>
        <w:sz w:val="20"/>
      </w:rPr>
      <w:tblPr/>
      <w:tcPr>
        <w:tcBorders>
          <w:top w:val="nil"/>
          <w:left w:val="nil"/>
          <w:bottom w:val="single" w:sz="8" w:space="0" w:color="D21034" w:themeColor="accent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inorHAnsi" w:hAnsiTheme="minorHAnsi"/>
        <w:b/>
        <w:color w:val="auto"/>
        <w:sz w:val="20"/>
        <w:u w:val="double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color w:val="D21034" w:themeColor="accent1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lastCol">
      <w:rPr>
        <w:rFonts w:asciiTheme="minorHAnsi" w:hAnsiTheme="minorHAnsi"/>
        <w:color w:val="3C3C3C" w:themeColor="text2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asciiTheme="minorHAnsi" w:hAnsiTheme="minorHAnsi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 w:afterLines="0" w:after="120" w:afterAutospacing="0" w:line="288" w:lineRule="auto"/>
        <w:jc w:val="left"/>
      </w:pPr>
      <w:rPr>
        <w:rFonts w:asciiTheme="minorHAnsi" w:hAnsiTheme="minorHAnsi"/>
        <w:color w:val="auto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beforeLines="0" w:before="120" w:beforeAutospacing="0" w:afterLines="0" w:after="120" w:afterAutospacing="0" w:line="288" w:lineRule="auto"/>
        <w:jc w:val="left"/>
      </w:pPr>
      <w:rPr>
        <w:rFonts w:asciiTheme="minorHAnsi" w:hAnsiTheme="minorHAnsi"/>
        <w:color w:val="auto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a9">
    <w:name w:val="Hyperlink"/>
    <w:basedOn w:val="a4"/>
    <w:uiPriority w:val="89"/>
    <w:unhideWhenUsed/>
    <w:qFormat/>
    <w:rsid w:val="00AF2764"/>
    <w:rPr>
      <w:rFonts w:asciiTheme="minorHAnsi" w:hAnsiTheme="minorHAnsi"/>
      <w:caps w:val="0"/>
      <w:smallCaps w:val="0"/>
      <w:strike w:val="0"/>
      <w:dstrike w:val="0"/>
      <w:vanish w:val="0"/>
      <w:color w:val="D21034" w:themeColor="accent1"/>
      <w:kern w:val="0"/>
      <w:u w:val="single"/>
      <w:vertAlign w:val="baseline"/>
      <w14:cntxtAlts w14:val="0"/>
    </w:rPr>
  </w:style>
  <w:style w:type="paragraph" w:styleId="11">
    <w:name w:val="index 1"/>
    <w:basedOn w:val="a2"/>
    <w:next w:val="a2"/>
    <w:autoRedefine/>
    <w:uiPriority w:val="99"/>
    <w:semiHidden/>
    <w:rsid w:val="00AF2764"/>
    <w:pPr>
      <w:spacing w:before="0" w:after="0" w:line="240" w:lineRule="auto"/>
      <w:ind w:left="220" w:hanging="220"/>
    </w:pPr>
  </w:style>
  <w:style w:type="paragraph" w:styleId="24">
    <w:name w:val="index 2"/>
    <w:basedOn w:val="a2"/>
    <w:next w:val="a2"/>
    <w:autoRedefine/>
    <w:uiPriority w:val="99"/>
    <w:semiHidden/>
    <w:rsid w:val="00AF2764"/>
    <w:pPr>
      <w:spacing w:before="0" w:after="0" w:line="240" w:lineRule="auto"/>
      <w:ind w:left="440" w:hanging="220"/>
    </w:pPr>
  </w:style>
  <w:style w:type="paragraph" w:styleId="34">
    <w:name w:val="index 3"/>
    <w:basedOn w:val="a2"/>
    <w:next w:val="a2"/>
    <w:autoRedefine/>
    <w:uiPriority w:val="99"/>
    <w:semiHidden/>
    <w:rsid w:val="00AF2764"/>
    <w:pPr>
      <w:spacing w:before="0" w:after="0" w:line="240" w:lineRule="auto"/>
      <w:ind w:left="660" w:hanging="220"/>
    </w:pPr>
  </w:style>
  <w:style w:type="paragraph" w:styleId="aa">
    <w:name w:val="TOC Heading"/>
    <w:basedOn w:val="a2"/>
    <w:next w:val="a2"/>
    <w:uiPriority w:val="79"/>
    <w:unhideWhenUsed/>
    <w:rsid w:val="00FA79C0"/>
    <w:pPr>
      <w:keepNext/>
      <w:keepLines/>
      <w:pBdr>
        <w:bottom w:val="single" w:sz="4" w:space="1" w:color="3C3C3C" w:themeColor="text1"/>
      </w:pBdr>
      <w:spacing w:before="360" w:after="360"/>
    </w:pPr>
    <w:rPr>
      <w:rFonts w:asciiTheme="majorHAnsi" w:hAnsiTheme="majorHAnsi"/>
      <w:b/>
      <w:caps/>
      <w:color w:val="D21034" w:themeColor="accent1"/>
      <w:sz w:val="32"/>
    </w:rPr>
  </w:style>
  <w:style w:type="paragraph" w:styleId="ab">
    <w:name w:val="No Spacing"/>
    <w:basedOn w:val="a3"/>
    <w:link w:val="ac"/>
    <w:uiPriority w:val="2"/>
    <w:qFormat/>
    <w:rsid w:val="00AF2764"/>
    <w:pPr>
      <w:contextualSpacing/>
    </w:pPr>
  </w:style>
  <w:style w:type="paragraph" w:styleId="a">
    <w:name w:val="List"/>
    <w:basedOn w:val="Standardtext"/>
    <w:uiPriority w:val="30"/>
    <w:rsid w:val="00AF2764"/>
    <w:pPr>
      <w:numPr>
        <w:numId w:val="5"/>
      </w:numPr>
    </w:pPr>
  </w:style>
  <w:style w:type="paragraph" w:styleId="2">
    <w:name w:val="List 2"/>
    <w:basedOn w:val="Standardtext"/>
    <w:uiPriority w:val="31"/>
    <w:unhideWhenUsed/>
    <w:rsid w:val="00AF2764"/>
    <w:pPr>
      <w:numPr>
        <w:ilvl w:val="1"/>
        <w:numId w:val="5"/>
      </w:numPr>
    </w:pPr>
  </w:style>
  <w:style w:type="paragraph" w:styleId="3">
    <w:name w:val="List 3"/>
    <w:basedOn w:val="a2"/>
    <w:uiPriority w:val="32"/>
    <w:unhideWhenUsed/>
    <w:rsid w:val="00AF2764"/>
    <w:pPr>
      <w:numPr>
        <w:ilvl w:val="2"/>
        <w:numId w:val="5"/>
      </w:numPr>
    </w:pPr>
  </w:style>
  <w:style w:type="paragraph" w:styleId="4">
    <w:name w:val="List 4"/>
    <w:basedOn w:val="Standardtext"/>
    <w:uiPriority w:val="33"/>
    <w:semiHidden/>
    <w:qFormat/>
    <w:rsid w:val="00AF2764"/>
    <w:pPr>
      <w:numPr>
        <w:ilvl w:val="3"/>
        <w:numId w:val="5"/>
      </w:numPr>
    </w:pPr>
  </w:style>
  <w:style w:type="paragraph" w:styleId="5">
    <w:name w:val="List 5"/>
    <w:basedOn w:val="a2"/>
    <w:uiPriority w:val="99"/>
    <w:unhideWhenUsed/>
    <w:rsid w:val="00AF2764"/>
    <w:pPr>
      <w:numPr>
        <w:ilvl w:val="4"/>
        <w:numId w:val="5"/>
      </w:numPr>
    </w:pPr>
  </w:style>
  <w:style w:type="paragraph" w:styleId="ad">
    <w:name w:val="List Paragraph"/>
    <w:basedOn w:val="a2"/>
    <w:uiPriority w:val="99"/>
    <w:semiHidden/>
    <w:rsid w:val="00AF2764"/>
    <w:pPr>
      <w:spacing w:before="60"/>
      <w:ind w:firstLine="340"/>
    </w:pPr>
  </w:style>
  <w:style w:type="paragraph" w:styleId="a1">
    <w:name w:val="List Number"/>
    <w:basedOn w:val="a2"/>
    <w:uiPriority w:val="39"/>
    <w:qFormat/>
    <w:rsid w:val="00AF2764"/>
    <w:pPr>
      <w:numPr>
        <w:numId w:val="8"/>
      </w:numPr>
      <w:spacing w:before="60"/>
    </w:pPr>
  </w:style>
  <w:style w:type="paragraph" w:styleId="20">
    <w:name w:val="List Number 2"/>
    <w:basedOn w:val="a2"/>
    <w:autoRedefine/>
    <w:uiPriority w:val="39"/>
    <w:unhideWhenUsed/>
    <w:qFormat/>
    <w:rsid w:val="00AF2764"/>
    <w:pPr>
      <w:numPr>
        <w:ilvl w:val="1"/>
        <w:numId w:val="8"/>
      </w:numPr>
      <w:spacing w:before="60"/>
    </w:pPr>
  </w:style>
  <w:style w:type="paragraph" w:styleId="31">
    <w:name w:val="List Number 3"/>
    <w:basedOn w:val="Standardtext"/>
    <w:uiPriority w:val="39"/>
    <w:unhideWhenUsed/>
    <w:qFormat/>
    <w:rsid w:val="00AF2764"/>
    <w:pPr>
      <w:numPr>
        <w:ilvl w:val="2"/>
        <w:numId w:val="8"/>
      </w:numPr>
      <w:spacing w:before="60"/>
    </w:pPr>
  </w:style>
  <w:style w:type="paragraph" w:styleId="41">
    <w:name w:val="List Number 4"/>
    <w:basedOn w:val="a2"/>
    <w:uiPriority w:val="39"/>
    <w:semiHidden/>
    <w:rsid w:val="00AF2764"/>
    <w:pPr>
      <w:numPr>
        <w:ilvl w:val="3"/>
        <w:numId w:val="8"/>
      </w:numPr>
      <w:spacing w:before="60"/>
    </w:pPr>
  </w:style>
  <w:style w:type="paragraph" w:styleId="50">
    <w:name w:val="List Number 5"/>
    <w:basedOn w:val="a2"/>
    <w:uiPriority w:val="39"/>
    <w:semiHidden/>
    <w:rsid w:val="00AF2764"/>
    <w:pPr>
      <w:numPr>
        <w:ilvl w:val="4"/>
        <w:numId w:val="8"/>
      </w:numPr>
      <w:spacing w:before="60"/>
    </w:pPr>
  </w:style>
  <w:style w:type="character" w:styleId="ae">
    <w:name w:val="Subtle Emphasis"/>
    <w:basedOn w:val="a4"/>
    <w:uiPriority w:val="99"/>
    <w:semiHidden/>
    <w:rsid w:val="00AF2764"/>
    <w:rPr>
      <w:i/>
      <w:iCs/>
      <w:color w:val="9D9D9D" w:themeColor="text1" w:themeTint="7F"/>
    </w:rPr>
  </w:style>
  <w:style w:type="paragraph" w:styleId="af">
    <w:name w:val="Balloon Text"/>
    <w:basedOn w:val="a2"/>
    <w:link w:val="af0"/>
    <w:uiPriority w:val="99"/>
    <w:unhideWhenUsed/>
    <w:rsid w:val="00AF27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uiPriority w:val="99"/>
    <w:rsid w:val="00AF2764"/>
    <w:rPr>
      <w:rFonts w:ascii="Tahoma" w:hAnsi="Tahoma" w:cs="Tahoma"/>
      <w:color w:val="3C3C3C" w:themeColor="text1"/>
      <w:sz w:val="16"/>
      <w:szCs w:val="16"/>
    </w:rPr>
  </w:style>
  <w:style w:type="table" w:styleId="af1">
    <w:name w:val="Table Grid"/>
    <w:basedOn w:val="a5"/>
    <w:uiPriority w:val="59"/>
    <w:rsid w:val="00AF2764"/>
    <w:rPr>
      <w:rFonts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2"/>
    <w:next w:val="a3"/>
    <w:link w:val="af3"/>
    <w:uiPriority w:val="4"/>
    <w:unhideWhenUsed/>
    <w:qFormat/>
    <w:rsid w:val="00AF2764"/>
    <w:pPr>
      <w:spacing w:before="0" w:after="240" w:line="240" w:lineRule="auto"/>
    </w:pPr>
    <w:rPr>
      <w:rFonts w:asciiTheme="majorHAnsi" w:eastAsiaTheme="majorEastAsia" w:hAnsiTheme="majorHAnsi" w:cstheme="majorBidi"/>
      <w:b/>
      <w:caps/>
      <w:color w:val="D21034" w:themeColor="accent1"/>
      <w:spacing w:val="5"/>
      <w:kern w:val="28"/>
      <w:sz w:val="56"/>
      <w:szCs w:val="52"/>
    </w:rPr>
  </w:style>
  <w:style w:type="character" w:customStyle="1" w:styleId="af3">
    <w:name w:val="Заголовок Знак"/>
    <w:basedOn w:val="a4"/>
    <w:link w:val="af2"/>
    <w:uiPriority w:val="4"/>
    <w:rsid w:val="00AF2764"/>
    <w:rPr>
      <w:rFonts w:asciiTheme="majorHAnsi" w:eastAsiaTheme="majorEastAsia" w:hAnsiTheme="majorHAnsi" w:cstheme="majorBidi"/>
      <w:b/>
      <w:caps/>
      <w:color w:val="D21034" w:themeColor="accent1"/>
      <w:spacing w:val="5"/>
      <w:kern w:val="28"/>
      <w:sz w:val="56"/>
      <w:szCs w:val="52"/>
    </w:rPr>
  </w:style>
  <w:style w:type="character" w:customStyle="1" w:styleId="10">
    <w:name w:val="Заголовок 1 Знак"/>
    <w:basedOn w:val="a4"/>
    <w:link w:val="1"/>
    <w:uiPriority w:val="9"/>
    <w:rsid w:val="00AF2764"/>
    <w:rPr>
      <w:rFonts w:asciiTheme="majorHAnsi" w:eastAsiaTheme="majorEastAsia" w:hAnsiTheme="majorHAnsi" w:cstheme="majorBidi"/>
      <w:b/>
      <w:bCs/>
      <w:color w:val="D21034" w:themeColor="accent1"/>
      <w:sz w:val="32"/>
      <w:szCs w:val="28"/>
    </w:rPr>
  </w:style>
  <w:style w:type="character" w:customStyle="1" w:styleId="23">
    <w:name w:val="Заголовок 2 Знак"/>
    <w:basedOn w:val="a4"/>
    <w:link w:val="22"/>
    <w:uiPriority w:val="9"/>
    <w:rsid w:val="00AF2764"/>
    <w:rPr>
      <w:rFonts w:asciiTheme="majorHAnsi" w:eastAsiaTheme="majorEastAsia" w:hAnsiTheme="majorHAnsi" w:cstheme="majorBidi"/>
      <w:bCs/>
      <w:color w:val="3C3C3C" w:themeColor="text1"/>
      <w:sz w:val="28"/>
      <w:szCs w:val="26"/>
    </w:rPr>
  </w:style>
  <w:style w:type="character" w:customStyle="1" w:styleId="33">
    <w:name w:val="Заголовок 3 Знак"/>
    <w:basedOn w:val="a4"/>
    <w:link w:val="32"/>
    <w:uiPriority w:val="9"/>
    <w:rsid w:val="00AF2764"/>
    <w:rPr>
      <w:rFonts w:asciiTheme="majorHAnsi" w:eastAsiaTheme="majorEastAsia" w:hAnsiTheme="majorHAnsi" w:cstheme="majorBidi"/>
      <w:bCs/>
      <w:color w:val="3C3C3C" w:themeColor="text1"/>
      <w:sz w:val="24"/>
    </w:rPr>
  </w:style>
  <w:style w:type="character" w:customStyle="1" w:styleId="43">
    <w:name w:val="Заголовок 4 Знак"/>
    <w:basedOn w:val="a4"/>
    <w:link w:val="42"/>
    <w:uiPriority w:val="9"/>
    <w:rsid w:val="00AF2764"/>
    <w:rPr>
      <w:rFonts w:asciiTheme="majorHAnsi" w:eastAsiaTheme="majorEastAsia" w:hAnsiTheme="majorHAnsi" w:cstheme="majorBidi"/>
      <w:bCs/>
      <w:iCs/>
      <w:color w:val="3C3C3C" w:themeColor="text1"/>
      <w:sz w:val="22"/>
    </w:rPr>
  </w:style>
  <w:style w:type="character" w:customStyle="1" w:styleId="52">
    <w:name w:val="Заголовок 5 Знак"/>
    <w:basedOn w:val="a4"/>
    <w:link w:val="51"/>
    <w:uiPriority w:val="99"/>
    <w:semiHidden/>
    <w:rsid w:val="00AF2764"/>
    <w:rPr>
      <w:rFonts w:asciiTheme="majorHAnsi" w:eastAsiaTheme="majorEastAsia" w:hAnsiTheme="majorHAnsi" w:cstheme="majorBidi"/>
      <w:color w:val="D21034" w:themeColor="accent1"/>
    </w:rPr>
  </w:style>
  <w:style w:type="character" w:customStyle="1" w:styleId="60">
    <w:name w:val="Заголовок 6 Знак"/>
    <w:basedOn w:val="a4"/>
    <w:link w:val="6"/>
    <w:uiPriority w:val="99"/>
    <w:semiHidden/>
    <w:rsid w:val="00AF2764"/>
    <w:rPr>
      <w:rFonts w:asciiTheme="majorHAnsi" w:eastAsiaTheme="majorEastAsia" w:hAnsiTheme="majorHAnsi" w:cstheme="majorBidi"/>
      <w:iCs/>
      <w:color w:val="D21034" w:themeColor="accent1"/>
    </w:rPr>
  </w:style>
  <w:style w:type="character" w:customStyle="1" w:styleId="70">
    <w:name w:val="Заголовок 7 Знак"/>
    <w:basedOn w:val="a4"/>
    <w:link w:val="7"/>
    <w:uiPriority w:val="99"/>
    <w:semiHidden/>
    <w:rsid w:val="00AF2764"/>
    <w:rPr>
      <w:rFonts w:asciiTheme="majorHAnsi" w:eastAsiaTheme="majorEastAsia" w:hAnsiTheme="majorHAnsi" w:cstheme="majorBidi"/>
      <w:iCs/>
      <w:color w:val="D21034" w:themeColor="accent1"/>
    </w:rPr>
  </w:style>
  <w:style w:type="character" w:customStyle="1" w:styleId="80">
    <w:name w:val="Заголовок 8 Знак"/>
    <w:basedOn w:val="a4"/>
    <w:link w:val="8"/>
    <w:uiPriority w:val="99"/>
    <w:semiHidden/>
    <w:rsid w:val="00AF2764"/>
    <w:rPr>
      <w:rFonts w:asciiTheme="majorHAnsi" w:eastAsiaTheme="majorEastAsia" w:hAnsiTheme="majorHAnsi" w:cstheme="majorBidi"/>
      <w:color w:val="D21034" w:themeColor="accent1"/>
    </w:rPr>
  </w:style>
  <w:style w:type="character" w:customStyle="1" w:styleId="90">
    <w:name w:val="Заголовок 9 Знак"/>
    <w:basedOn w:val="a4"/>
    <w:link w:val="9"/>
    <w:uiPriority w:val="99"/>
    <w:semiHidden/>
    <w:rsid w:val="00AF2764"/>
    <w:rPr>
      <w:rFonts w:asciiTheme="majorHAnsi" w:eastAsiaTheme="majorEastAsia" w:hAnsiTheme="majorHAnsi" w:cstheme="majorBidi"/>
      <w:iCs/>
      <w:color w:val="D21034" w:themeColor="accent1"/>
    </w:rPr>
  </w:style>
  <w:style w:type="paragraph" w:styleId="af4">
    <w:name w:val="Subtitle"/>
    <w:basedOn w:val="a2"/>
    <w:next w:val="a3"/>
    <w:link w:val="af5"/>
    <w:uiPriority w:val="4"/>
    <w:qFormat/>
    <w:rsid w:val="00AF2764"/>
    <w:pPr>
      <w:numPr>
        <w:ilvl w:val="1"/>
      </w:numPr>
      <w:spacing w:before="240" w:after="0"/>
    </w:pPr>
    <w:rPr>
      <w:rFonts w:asciiTheme="majorHAnsi" w:eastAsiaTheme="majorEastAsia" w:hAnsiTheme="majorHAnsi" w:cstheme="majorBidi"/>
      <w:b/>
      <w:iCs/>
      <w:caps/>
      <w:color w:val="006496" w:themeColor="accent3"/>
      <w:sz w:val="32"/>
      <w:szCs w:val="24"/>
    </w:rPr>
  </w:style>
  <w:style w:type="character" w:customStyle="1" w:styleId="af5">
    <w:name w:val="Подзаголовок Знак"/>
    <w:basedOn w:val="a4"/>
    <w:link w:val="af4"/>
    <w:uiPriority w:val="4"/>
    <w:rsid w:val="00AF2764"/>
    <w:rPr>
      <w:rFonts w:asciiTheme="majorHAnsi" w:eastAsiaTheme="majorEastAsia" w:hAnsiTheme="majorHAnsi" w:cstheme="majorBidi"/>
      <w:b/>
      <w:iCs/>
      <w:caps/>
      <w:color w:val="006496" w:themeColor="accent3"/>
      <w:sz w:val="32"/>
      <w:szCs w:val="24"/>
    </w:rPr>
  </w:style>
  <w:style w:type="paragraph" w:styleId="12">
    <w:name w:val="toc 1"/>
    <w:basedOn w:val="Standardtext"/>
    <w:next w:val="a2"/>
    <w:autoRedefine/>
    <w:uiPriority w:val="79"/>
    <w:unhideWhenUsed/>
    <w:rsid w:val="00AF2764"/>
    <w:pPr>
      <w:tabs>
        <w:tab w:val="left" w:pos="907"/>
        <w:tab w:val="right" w:leader="dot" w:pos="9639"/>
      </w:tabs>
      <w:spacing w:after="100"/>
      <w:ind w:left="907" w:hanging="907"/>
    </w:pPr>
    <w:rPr>
      <w:b/>
      <w:noProof/>
    </w:rPr>
  </w:style>
  <w:style w:type="paragraph" w:styleId="25">
    <w:name w:val="toc 2"/>
    <w:basedOn w:val="Standardtext"/>
    <w:next w:val="a2"/>
    <w:autoRedefine/>
    <w:uiPriority w:val="79"/>
    <w:unhideWhenUsed/>
    <w:rsid w:val="00AF2764"/>
    <w:pPr>
      <w:tabs>
        <w:tab w:val="left" w:pos="907"/>
        <w:tab w:val="right" w:leader="dot" w:pos="9639"/>
      </w:tabs>
      <w:spacing w:after="100"/>
      <w:ind w:left="907" w:hanging="907"/>
    </w:pPr>
    <w:rPr>
      <w:noProof/>
    </w:rPr>
  </w:style>
  <w:style w:type="paragraph" w:styleId="35">
    <w:name w:val="toc 3"/>
    <w:basedOn w:val="Standardtext"/>
    <w:next w:val="a2"/>
    <w:autoRedefine/>
    <w:uiPriority w:val="79"/>
    <w:unhideWhenUsed/>
    <w:rsid w:val="00AF2764"/>
    <w:pPr>
      <w:tabs>
        <w:tab w:val="left" w:pos="907"/>
        <w:tab w:val="right" w:leader="dot" w:pos="9639"/>
      </w:tabs>
      <w:spacing w:after="100"/>
      <w:ind w:left="907" w:hanging="907"/>
    </w:pPr>
    <w:rPr>
      <w:noProof/>
    </w:rPr>
  </w:style>
  <w:style w:type="paragraph" w:styleId="44">
    <w:name w:val="toc 4"/>
    <w:basedOn w:val="Standardtext"/>
    <w:next w:val="a2"/>
    <w:autoRedefine/>
    <w:uiPriority w:val="79"/>
    <w:unhideWhenUsed/>
    <w:rsid w:val="00AF2764"/>
    <w:pPr>
      <w:tabs>
        <w:tab w:val="left" w:pos="907"/>
        <w:tab w:val="right" w:leader="dot" w:pos="9639"/>
      </w:tabs>
      <w:spacing w:after="100"/>
      <w:ind w:left="907" w:hanging="907"/>
    </w:pPr>
    <w:rPr>
      <w:noProof/>
    </w:rPr>
  </w:style>
  <w:style w:type="paragraph" w:styleId="53">
    <w:name w:val="toc 5"/>
    <w:basedOn w:val="Standardtext"/>
    <w:next w:val="a2"/>
    <w:autoRedefine/>
    <w:uiPriority w:val="59"/>
    <w:unhideWhenUsed/>
    <w:rsid w:val="00AF2764"/>
    <w:pPr>
      <w:spacing w:after="100"/>
    </w:pPr>
  </w:style>
  <w:style w:type="paragraph" w:customStyle="1" w:styleId="Heading1blank">
    <w:name w:val="Heading 1 blank"/>
    <w:basedOn w:val="a2"/>
    <w:next w:val="a3"/>
    <w:uiPriority w:val="49"/>
    <w:qFormat/>
    <w:rsid w:val="00AF2764"/>
    <w:pPr>
      <w:keepNext/>
      <w:keepLines/>
      <w:spacing w:before="240"/>
    </w:pPr>
    <w:rPr>
      <w:rFonts w:asciiTheme="majorHAnsi" w:hAnsiTheme="majorHAnsi"/>
      <w:b/>
      <w:color w:val="D21034" w:themeColor="accent1"/>
      <w:sz w:val="32"/>
    </w:rPr>
  </w:style>
  <w:style w:type="paragraph" w:customStyle="1" w:styleId="Heading2blank">
    <w:name w:val="Heading 2 blank"/>
    <w:basedOn w:val="Heading1blank"/>
    <w:next w:val="a3"/>
    <w:uiPriority w:val="49"/>
    <w:qFormat/>
    <w:rsid w:val="00AF2764"/>
    <w:rPr>
      <w:b w:val="0"/>
      <w:color w:val="auto"/>
      <w:sz w:val="28"/>
    </w:rPr>
  </w:style>
  <w:style w:type="paragraph" w:customStyle="1" w:styleId="Heading3blank">
    <w:name w:val="Heading 3 blank"/>
    <w:basedOn w:val="Heading2blank"/>
    <w:next w:val="a3"/>
    <w:uiPriority w:val="49"/>
    <w:qFormat/>
    <w:rsid w:val="00AF2764"/>
    <w:rPr>
      <w:sz w:val="24"/>
    </w:rPr>
  </w:style>
  <w:style w:type="paragraph" w:customStyle="1" w:styleId="Heading4blank">
    <w:name w:val="Heading 4 blank"/>
    <w:basedOn w:val="Heading3blank"/>
    <w:next w:val="a3"/>
    <w:uiPriority w:val="49"/>
    <w:rsid w:val="00AF2764"/>
    <w:rPr>
      <w:sz w:val="20"/>
    </w:rPr>
  </w:style>
  <w:style w:type="paragraph" w:customStyle="1" w:styleId="Heading5blank">
    <w:name w:val="Heading 5 blank"/>
    <w:basedOn w:val="Heading4blank"/>
    <w:next w:val="a3"/>
    <w:uiPriority w:val="49"/>
    <w:rsid w:val="00AF2764"/>
  </w:style>
  <w:style w:type="paragraph" w:customStyle="1" w:styleId="TextmitRahmen">
    <w:name w:val="Text mit Rahmen"/>
    <w:basedOn w:val="a3"/>
    <w:next w:val="a3"/>
    <w:uiPriority w:val="58"/>
    <w:rsid w:val="00AF2764"/>
    <w:pPr>
      <w:pBdr>
        <w:top w:val="single" w:sz="4" w:space="1" w:color="3C3C3C" w:themeColor="text1"/>
        <w:left w:val="single" w:sz="4" w:space="4" w:color="3C3C3C" w:themeColor="text1"/>
        <w:bottom w:val="single" w:sz="4" w:space="1" w:color="3C3C3C" w:themeColor="text1"/>
        <w:right w:val="single" w:sz="4" w:space="4" w:color="3C3C3C" w:themeColor="text1"/>
      </w:pBdr>
    </w:pPr>
    <w:rPr>
      <w:rFonts w:eastAsia="Times New Roman"/>
      <w:iCs w:val="0"/>
    </w:rPr>
  </w:style>
  <w:style w:type="paragraph" w:customStyle="1" w:styleId="Standardtext">
    <w:name w:val="Standard text"/>
    <w:basedOn w:val="a2"/>
    <w:link w:val="StandardtextChar"/>
    <w:rsid w:val="00AF2764"/>
  </w:style>
  <w:style w:type="character" w:styleId="af6">
    <w:name w:val="Emphasis"/>
    <w:basedOn w:val="a4"/>
    <w:uiPriority w:val="89"/>
    <w:qFormat/>
    <w:rsid w:val="00AF2764"/>
    <w:rPr>
      <w:rFonts w:asciiTheme="minorHAnsi" w:hAnsiTheme="minorHAnsi"/>
      <w:b/>
      <w:i w:val="0"/>
      <w:iCs/>
      <w:color w:val="D21034" w:themeColor="accent1"/>
    </w:rPr>
  </w:style>
  <w:style w:type="paragraph" w:styleId="26">
    <w:name w:val="Quote"/>
    <w:basedOn w:val="a2"/>
    <w:next w:val="Standardtext"/>
    <w:link w:val="27"/>
    <w:uiPriority w:val="89"/>
    <w:rsid w:val="00AF2764"/>
    <w:pPr>
      <w:spacing w:before="200" w:after="160"/>
      <w:ind w:left="864" w:right="864"/>
      <w:jc w:val="center"/>
    </w:pPr>
    <w:rPr>
      <w:i/>
      <w:iCs/>
      <w:color w:val="3C3C3C" w:themeColor="text2"/>
    </w:rPr>
  </w:style>
  <w:style w:type="character" w:customStyle="1" w:styleId="27">
    <w:name w:val="Цитата 2 Знак"/>
    <w:basedOn w:val="a4"/>
    <w:link w:val="26"/>
    <w:uiPriority w:val="89"/>
    <w:rsid w:val="00AF2764"/>
    <w:rPr>
      <w:i/>
      <w:iCs/>
      <w:color w:val="3C3C3C" w:themeColor="text2"/>
    </w:rPr>
  </w:style>
  <w:style w:type="paragraph" w:customStyle="1" w:styleId="Datum1">
    <w:name w:val="Datum1"/>
    <w:basedOn w:val="a2"/>
    <w:next w:val="a2"/>
    <w:link w:val="Datumszeichen"/>
    <w:uiPriority w:val="89"/>
    <w:rsid w:val="00AF2764"/>
    <w:pPr>
      <w:spacing w:before="1200" w:after="360"/>
    </w:pPr>
    <w:rPr>
      <w:rFonts w:asciiTheme="majorHAnsi" w:eastAsiaTheme="majorEastAsia" w:hAnsiTheme="majorHAnsi" w:cstheme="majorBidi"/>
      <w:caps/>
      <w:color w:val="D21034" w:themeColor="accent1"/>
      <w:kern w:val="20"/>
    </w:rPr>
  </w:style>
  <w:style w:type="character" w:customStyle="1" w:styleId="Datumszeichen">
    <w:name w:val="Datumszeichen"/>
    <w:basedOn w:val="a4"/>
    <w:link w:val="Datum1"/>
    <w:uiPriority w:val="89"/>
    <w:rsid w:val="00AF2764"/>
    <w:rPr>
      <w:rFonts w:asciiTheme="majorHAnsi" w:eastAsiaTheme="majorEastAsia" w:hAnsiTheme="majorHAnsi" w:cstheme="majorBidi"/>
      <w:caps/>
      <w:color w:val="D21034" w:themeColor="accent1"/>
      <w:kern w:val="20"/>
    </w:rPr>
  </w:style>
  <w:style w:type="character" w:customStyle="1" w:styleId="StandardtextChar">
    <w:name w:val="Standard text Char"/>
    <w:basedOn w:val="a4"/>
    <w:link w:val="Standardtext"/>
    <w:locked/>
    <w:rsid w:val="00AF2764"/>
    <w:rPr>
      <w:color w:val="3C3C3C" w:themeColor="text1"/>
    </w:rPr>
  </w:style>
  <w:style w:type="character" w:customStyle="1" w:styleId="JobTitleZchn">
    <w:name w:val="Job Title Zchn"/>
    <w:basedOn w:val="a4"/>
    <w:link w:val="JobTitle"/>
    <w:uiPriority w:val="89"/>
    <w:locked/>
    <w:rsid w:val="00AF2764"/>
    <w:rPr>
      <w:rFonts w:asciiTheme="majorHAnsi" w:hAnsiTheme="majorHAnsi" w:cstheme="minorBidi"/>
      <w:caps/>
      <w:color w:val="D21034" w:themeColor="accent1"/>
      <w:szCs w:val="22"/>
      <w:lang w:eastAsia="en-US"/>
    </w:rPr>
  </w:style>
  <w:style w:type="paragraph" w:customStyle="1" w:styleId="JobTitle">
    <w:name w:val="Job Title"/>
    <w:basedOn w:val="a2"/>
    <w:next w:val="Standardtext"/>
    <w:link w:val="JobTitleZchn"/>
    <w:uiPriority w:val="89"/>
    <w:qFormat/>
    <w:rsid w:val="00AF2764"/>
    <w:pPr>
      <w:spacing w:before="40" w:after="160" w:line="256" w:lineRule="auto"/>
    </w:pPr>
    <w:rPr>
      <w:rFonts w:asciiTheme="majorHAnsi" w:hAnsiTheme="majorHAnsi" w:cstheme="minorBidi"/>
      <w:caps/>
      <w:color w:val="D21034" w:themeColor="accent1"/>
      <w:szCs w:val="22"/>
      <w:lang w:eastAsia="en-US"/>
    </w:rPr>
  </w:style>
  <w:style w:type="character" w:styleId="af7">
    <w:name w:val="Placeholder Text"/>
    <w:basedOn w:val="a4"/>
    <w:uiPriority w:val="99"/>
    <w:semiHidden/>
    <w:rsid w:val="00AF2764"/>
    <w:rPr>
      <w:color w:val="808080"/>
    </w:rPr>
  </w:style>
  <w:style w:type="paragraph" w:styleId="af8">
    <w:name w:val="header"/>
    <w:basedOn w:val="a2"/>
    <w:link w:val="af9"/>
    <w:uiPriority w:val="99"/>
    <w:unhideWhenUsed/>
    <w:rsid w:val="00AF276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f9">
    <w:name w:val="Верхний колонтитул Знак"/>
    <w:basedOn w:val="a4"/>
    <w:link w:val="af8"/>
    <w:uiPriority w:val="99"/>
    <w:rsid w:val="00AF2764"/>
    <w:rPr>
      <w:color w:val="3C3C3C" w:themeColor="text1"/>
    </w:rPr>
  </w:style>
  <w:style w:type="paragraph" w:styleId="afa">
    <w:name w:val="footer"/>
    <w:basedOn w:val="a2"/>
    <w:link w:val="afb"/>
    <w:uiPriority w:val="99"/>
    <w:unhideWhenUsed/>
    <w:rsid w:val="00AF276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fb">
    <w:name w:val="Нижний колонтитул Знак"/>
    <w:basedOn w:val="a4"/>
    <w:link w:val="afa"/>
    <w:uiPriority w:val="99"/>
    <w:rsid w:val="00AF2764"/>
    <w:rPr>
      <w:color w:val="3C3C3C" w:themeColor="text1"/>
    </w:rPr>
  </w:style>
  <w:style w:type="character" w:customStyle="1" w:styleId="ac">
    <w:name w:val="Без интервала Знак"/>
    <w:basedOn w:val="a4"/>
    <w:link w:val="ab"/>
    <w:uiPriority w:val="2"/>
    <w:rsid w:val="00AF2764"/>
    <w:rPr>
      <w:rFonts w:eastAsiaTheme="minorEastAsia"/>
      <w:iCs/>
      <w:color w:val="3C3C3C" w:themeColor="text1"/>
    </w:rPr>
  </w:style>
  <w:style w:type="paragraph" w:styleId="54">
    <w:name w:val="List Bullet 5"/>
    <w:basedOn w:val="a2"/>
    <w:uiPriority w:val="99"/>
    <w:semiHidden/>
    <w:unhideWhenUsed/>
    <w:rsid w:val="00AF2764"/>
    <w:pPr>
      <w:spacing w:before="60"/>
      <w:contextualSpacing/>
    </w:pPr>
  </w:style>
  <w:style w:type="paragraph" w:styleId="afc">
    <w:name w:val="annotation text"/>
    <w:basedOn w:val="a2"/>
    <w:link w:val="afd"/>
    <w:uiPriority w:val="99"/>
    <w:semiHidden/>
    <w:unhideWhenUsed/>
    <w:rsid w:val="00AF2764"/>
    <w:pPr>
      <w:spacing w:line="240" w:lineRule="auto"/>
    </w:pPr>
  </w:style>
  <w:style w:type="character" w:customStyle="1" w:styleId="afd">
    <w:name w:val="Текст примечания Знак"/>
    <w:basedOn w:val="a4"/>
    <w:link w:val="afc"/>
    <w:uiPriority w:val="99"/>
    <w:semiHidden/>
    <w:rsid w:val="00AF2764"/>
    <w:rPr>
      <w:color w:val="3C3C3C" w:themeColor="text1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F276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F2764"/>
    <w:rPr>
      <w:b/>
      <w:bCs/>
      <w:color w:val="3C3C3C" w:themeColor="text1"/>
    </w:rPr>
  </w:style>
  <w:style w:type="character" w:styleId="aff0">
    <w:name w:val="annotation reference"/>
    <w:basedOn w:val="a4"/>
    <w:uiPriority w:val="99"/>
    <w:semiHidden/>
    <w:unhideWhenUsed/>
    <w:rsid w:val="00AF2764"/>
    <w:rPr>
      <w:sz w:val="16"/>
      <w:szCs w:val="16"/>
    </w:rPr>
  </w:style>
  <w:style w:type="table" w:styleId="aff1">
    <w:name w:val="Grid Table Light"/>
    <w:basedOn w:val="a5"/>
    <w:uiPriority w:val="40"/>
    <w:rsid w:val="00AF27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ectionHeading">
    <w:name w:val="Section Heading"/>
    <w:basedOn w:val="1"/>
    <w:next w:val="a2"/>
    <w:link w:val="SectionHeadingChar"/>
    <w:uiPriority w:val="9"/>
    <w:qFormat/>
    <w:rsid w:val="00FA79C0"/>
    <w:pPr>
      <w:pageBreakBefore/>
      <w:pBdr>
        <w:bottom w:val="single" w:sz="4" w:space="1" w:color="3C3C3C" w:themeColor="text1"/>
      </w:pBdr>
      <w:spacing w:after="240"/>
    </w:pPr>
    <w:rPr>
      <w:lang w:val="en-US" w:eastAsia="en-US"/>
    </w:rPr>
  </w:style>
  <w:style w:type="character" w:customStyle="1" w:styleId="SectionHeadingChar">
    <w:name w:val="Section Heading Char"/>
    <w:basedOn w:val="JobTitleZchn"/>
    <w:link w:val="SectionHeading"/>
    <w:uiPriority w:val="9"/>
    <w:rsid w:val="00FA79C0"/>
    <w:rPr>
      <w:rFonts w:asciiTheme="majorHAnsi" w:eastAsiaTheme="majorEastAsia" w:hAnsiTheme="majorHAnsi" w:cstheme="majorBidi"/>
      <w:b/>
      <w:bCs/>
      <w:caps w:val="0"/>
      <w:color w:val="D21034" w:themeColor="accent1"/>
      <w:sz w:val="32"/>
      <w:szCs w:val="28"/>
      <w:lang w:val="en-US" w:eastAsia="en-US"/>
    </w:rPr>
  </w:style>
  <w:style w:type="paragraph" w:customStyle="1" w:styleId="Disclaimer">
    <w:name w:val="Disclaimer"/>
    <w:basedOn w:val="a2"/>
    <w:link w:val="DisclaimerChar"/>
    <w:uiPriority w:val="89"/>
    <w:qFormat/>
    <w:rsid w:val="00AF2764"/>
    <w:rPr>
      <w:color w:val="BFBFBF" w:themeColor="background1" w:themeShade="BF"/>
      <w:sz w:val="18"/>
      <w:lang w:val="en-US"/>
    </w:rPr>
  </w:style>
  <w:style w:type="character" w:customStyle="1" w:styleId="DisclaimerChar">
    <w:name w:val="Disclaimer Char"/>
    <w:basedOn w:val="a4"/>
    <w:link w:val="Disclaimer"/>
    <w:uiPriority w:val="89"/>
    <w:rsid w:val="00AF2764"/>
    <w:rPr>
      <w:color w:val="BFBFBF" w:themeColor="background1" w:themeShade="BF"/>
      <w:sz w:val="18"/>
      <w:lang w:val="en-US"/>
    </w:rPr>
  </w:style>
  <w:style w:type="character" w:styleId="aff2">
    <w:name w:val="Unresolved Mention"/>
    <w:basedOn w:val="a4"/>
    <w:uiPriority w:val="99"/>
    <w:semiHidden/>
    <w:unhideWhenUsed/>
    <w:rsid w:val="000F6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092">
          <w:marLeft w:val="105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05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7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9610">
                                              <w:marLeft w:val="-12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dotted" w:sz="6" w:space="4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95793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6621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45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55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75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63585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4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768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52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80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55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67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052316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20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5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04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456349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30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077088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50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9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666666"/>
                                <w:left w:val="single" w:sz="6" w:space="3" w:color="666666"/>
                                <w:bottom w:val="single" w:sz="6" w:space="3" w:color="666666"/>
                                <w:right w:val="single" w:sz="6" w:space="3" w:color="666666"/>
                              </w:divBdr>
                              <w:divsChild>
                                <w:div w:id="19974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3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rn.com/rankings-and-lists/te2019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SWO colors">
      <a:dk1>
        <a:srgbClr val="3C3C3C"/>
      </a:dk1>
      <a:lt1>
        <a:srgbClr val="FFFFFF"/>
      </a:lt1>
      <a:dk2>
        <a:srgbClr val="3C3C3C"/>
      </a:dk2>
      <a:lt2>
        <a:srgbClr val="FFFFFF"/>
      </a:lt2>
      <a:accent1>
        <a:srgbClr val="D21034"/>
      </a:accent1>
      <a:accent2>
        <a:srgbClr val="B4B4B4"/>
      </a:accent2>
      <a:accent3>
        <a:srgbClr val="006496"/>
      </a:accent3>
      <a:accent4>
        <a:srgbClr val="4A9462"/>
      </a:accent4>
      <a:accent5>
        <a:srgbClr val="8F4899"/>
      </a:accent5>
      <a:accent6>
        <a:srgbClr val="F3BD48"/>
      </a:accent6>
      <a:hlink>
        <a:srgbClr val="D21034"/>
      </a:hlink>
      <a:folHlink>
        <a:srgbClr val="D21034"/>
      </a:folHlink>
    </a:clrScheme>
    <a:fontScheme name="SWO stationery font">
      <a:majorFont>
        <a:latin typeface="Montserrat"/>
        <a:ea typeface=""/>
        <a:cs typeface=""/>
      </a:majorFont>
      <a:minorFont>
        <a:latin typeface="Calibri"/>
        <a:ea typeface=""/>
        <a:cs typeface="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Synopsis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C23DF4F2DF43878FE5B575A359FA" ma:contentTypeVersion="10" ma:contentTypeDescription="Create a new document." ma:contentTypeScope="" ma:versionID="5b9e56ef4ba90aea7921f761f0a947b5">
  <xsd:schema xmlns:xsd="http://www.w3.org/2001/XMLSchema" xmlns:xs="http://www.w3.org/2001/XMLSchema" xmlns:p="http://schemas.microsoft.com/office/2006/metadata/properties" xmlns:ns2="618d4658-c567-44ff-a547-94e1c697d60d" xmlns:ns3="ebe90c59-1175-4c6e-8e7e-51499816143e" targetNamespace="http://schemas.microsoft.com/office/2006/metadata/properties" ma:root="true" ma:fieldsID="d3c7b39c8570987b5a8c6bf3eba227f6" ns2:_="" ns3:_="">
    <xsd:import namespace="618d4658-c567-44ff-a547-94e1c697d60d"/>
    <xsd:import namespace="ebe90c59-1175-4c6e-8e7e-514998161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d4658-c567-44ff-a547-94e1c697d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90c59-1175-4c6e-8e7e-514998161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D0CDDD-C9A1-4FA9-9B75-FE8EBFED4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B5A3D-6DF2-485D-9FFC-8F02E7CB2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d4658-c567-44ff-a547-94e1c697d60d"/>
    <ds:schemaRef ds:uri="ebe90c59-1175-4c6e-8e7e-514998161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028716-A1E3-430E-BAEA-8F9C64FB2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71B20FD-2ED9-4AF4-9991-CAEB2FEC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2819</CharactersWithSpaces>
  <SharedDoc>false</SharedDoc>
  <HLinks>
    <vt:vector size="6" baseType="variant"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https://www.crn.com/rankings-and-lists/te2019.htm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 Title</dc:subject>
  <dc:creator>Stankevich, Olga</dc:creator>
  <cp:keywords/>
  <dc:description/>
  <cp:lastModifiedBy>Stankevich, Olga</cp:lastModifiedBy>
  <cp:revision>3</cp:revision>
  <cp:lastPrinted>2013-11-26T08:47:00Z</cp:lastPrinted>
  <dcterms:created xsi:type="dcterms:W3CDTF">2019-10-18T11:31:00Z</dcterms:created>
  <dcterms:modified xsi:type="dcterms:W3CDTF">2019-10-18T12:02:00Z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0x010100B524C23DF4F2DF43878FE5B575A359FA</vt:lpwstr>
  </property>
</Properties>
</file>