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40" w:rsidRDefault="00822C40" w:rsidP="000C2E99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alibri" w:eastAsia="Calibri" w:hAnsi="Calibri" w:cs="Calibri"/>
          <w:b/>
          <w:bCs/>
          <w:color w:val="C00000"/>
          <w:sz w:val="22"/>
          <w:szCs w:val="22"/>
        </w:rPr>
      </w:pPr>
    </w:p>
    <w:p w:rsidR="000C2E99" w:rsidRPr="00C54232" w:rsidRDefault="0017570A" w:rsidP="000C2E99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alibri" w:eastAsia="Calibri" w:hAnsi="Calibri" w:cs="Calibri"/>
          <w:color w:val="C00000"/>
          <w:sz w:val="22"/>
          <w:szCs w:val="22"/>
        </w:rPr>
      </w:pPr>
      <w:r w:rsidRPr="00C54232">
        <w:rPr>
          <w:rFonts w:ascii="Calibri" w:eastAsia="Calibri" w:hAnsi="Calibri" w:cs="Calibri"/>
          <w:b/>
          <w:bCs/>
          <w:color w:val="C00000"/>
          <w:sz w:val="22"/>
          <w:szCs w:val="22"/>
        </w:rPr>
        <w:t xml:space="preserve">К ПРОВЕДЕНИЮ </w:t>
      </w:r>
      <w:r w:rsidR="000C2E99" w:rsidRPr="00C54232">
        <w:rPr>
          <w:rFonts w:ascii="Calibri" w:eastAsia="Calibri" w:hAnsi="Calibri" w:cs="Calibri"/>
          <w:b/>
          <w:bCs/>
          <w:color w:val="C00000"/>
          <w:sz w:val="22"/>
          <w:szCs w:val="22"/>
        </w:rPr>
        <w:t>ВСЕРОССИЙСКОЙ ФИЗИКО-ТЕХНИЧЕСКОЙ КОНТРОЛЬНОЙ «ВЫХОДИ РЕШАТЬ!»</w:t>
      </w:r>
      <w:r w:rsidR="00F91A82">
        <w:rPr>
          <w:rFonts w:ascii="Calibri" w:eastAsia="Calibri" w:hAnsi="Calibri" w:cs="Calibri"/>
          <w:b/>
          <w:bCs/>
          <w:color w:val="C00000"/>
          <w:sz w:val="22"/>
          <w:szCs w:val="22"/>
        </w:rPr>
        <w:t xml:space="preserve"> ПРИСОЕДИНИЛОС</w:t>
      </w:r>
      <w:r w:rsidRPr="00C54232">
        <w:rPr>
          <w:rFonts w:ascii="Calibri" w:eastAsia="Calibri" w:hAnsi="Calibri" w:cs="Calibri"/>
          <w:b/>
          <w:bCs/>
          <w:color w:val="C00000"/>
          <w:sz w:val="22"/>
          <w:szCs w:val="22"/>
        </w:rPr>
        <w:t xml:space="preserve">Ь </w:t>
      </w:r>
      <w:r w:rsidR="00F91A82">
        <w:rPr>
          <w:rFonts w:ascii="Calibri" w:eastAsia="Calibri" w:hAnsi="Calibri" w:cs="Calibri"/>
          <w:b/>
          <w:bCs/>
          <w:color w:val="C00000"/>
          <w:sz w:val="22"/>
          <w:szCs w:val="22"/>
        </w:rPr>
        <w:t>БОЛЕЕ 50 ПЛОЩАДОК</w:t>
      </w:r>
      <w:r w:rsidR="00806756">
        <w:rPr>
          <w:rFonts w:ascii="Calibri" w:eastAsia="Calibri" w:hAnsi="Calibri" w:cs="Calibri"/>
          <w:b/>
          <w:bCs/>
          <w:color w:val="C00000"/>
          <w:sz w:val="22"/>
          <w:szCs w:val="22"/>
        </w:rPr>
        <w:t xml:space="preserve"> </w:t>
      </w:r>
    </w:p>
    <w:p w:rsidR="000C2E99" w:rsidRPr="001463F9" w:rsidRDefault="000C2E99" w:rsidP="001463F9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D848B5" w:rsidRPr="001463F9" w:rsidRDefault="00446623" w:rsidP="001463F9">
      <w:pPr>
        <w:spacing w:after="0" w:line="276" w:lineRule="auto"/>
        <w:jc w:val="both"/>
        <w:rPr>
          <w:rFonts w:cs="Arial"/>
        </w:rPr>
      </w:pPr>
      <w:proofErr w:type="gramStart"/>
      <w:r>
        <w:rPr>
          <w:rFonts w:eastAsia="Calibri" w:cs="Calibri"/>
          <w:bCs/>
        </w:rPr>
        <w:t>Всероссийская</w:t>
      </w:r>
      <w:proofErr w:type="gramEnd"/>
      <w:r>
        <w:rPr>
          <w:rFonts w:eastAsia="Calibri" w:cs="Calibri"/>
          <w:bCs/>
        </w:rPr>
        <w:t xml:space="preserve"> физико-техническая</w:t>
      </w:r>
      <w:r w:rsidRPr="001463F9">
        <w:rPr>
          <w:rFonts w:eastAsia="Calibri" w:cs="Calibri"/>
          <w:bCs/>
        </w:rPr>
        <w:t xml:space="preserve"> </w:t>
      </w:r>
      <w:r>
        <w:rPr>
          <w:rFonts w:eastAsia="Calibri" w:cs="Calibri"/>
          <w:b/>
          <w:bCs/>
        </w:rPr>
        <w:t>Контрольная</w:t>
      </w:r>
      <w:r w:rsidRPr="001463F9">
        <w:rPr>
          <w:rFonts w:eastAsia="Calibri" w:cs="Calibri"/>
          <w:b/>
          <w:bCs/>
        </w:rPr>
        <w:t xml:space="preserve"> «Выходи решать!»</w:t>
      </w:r>
      <w:r w:rsidRPr="001463F9">
        <w:rPr>
          <w:rFonts w:eastAsia="Calibri" w:cs="Calibri"/>
          <w:bCs/>
        </w:rPr>
        <w:t xml:space="preserve"> </w:t>
      </w:r>
      <w:r w:rsidRPr="001463F9">
        <w:rPr>
          <w:rFonts w:cs="Arial"/>
        </w:rPr>
        <w:t xml:space="preserve">уверенно шагает по стране. </w:t>
      </w:r>
      <w:r w:rsidR="00806756" w:rsidRPr="001463F9">
        <w:rPr>
          <w:rFonts w:eastAsia="Calibri" w:cs="Calibri"/>
          <w:bCs/>
        </w:rPr>
        <w:t xml:space="preserve">К </w:t>
      </w:r>
      <w:r w:rsidR="00E90714">
        <w:rPr>
          <w:rFonts w:eastAsia="Calibri" w:cs="Calibri"/>
          <w:bCs/>
        </w:rPr>
        <w:t xml:space="preserve">проекту </w:t>
      </w:r>
      <w:r w:rsidR="00806756" w:rsidRPr="001463F9">
        <w:rPr>
          <w:rFonts w:eastAsia="Calibri" w:cs="Calibri"/>
          <w:bCs/>
        </w:rPr>
        <w:t>присоедин</w:t>
      </w:r>
      <w:r w:rsidR="00BA16C8" w:rsidRPr="001463F9">
        <w:rPr>
          <w:rFonts w:eastAsia="Calibri" w:cs="Calibri"/>
          <w:bCs/>
        </w:rPr>
        <w:t>ило</w:t>
      </w:r>
      <w:r w:rsidR="00DF744B" w:rsidRPr="001463F9">
        <w:rPr>
          <w:rFonts w:eastAsia="Calibri" w:cs="Calibri"/>
          <w:bCs/>
        </w:rPr>
        <w:t xml:space="preserve">сь </w:t>
      </w:r>
      <w:r w:rsidR="00BA16C8" w:rsidRPr="001463F9">
        <w:rPr>
          <w:rFonts w:eastAsia="Calibri" w:cs="Calibri"/>
          <w:bCs/>
        </w:rPr>
        <w:t xml:space="preserve">уже более 50 очных </w:t>
      </w:r>
      <w:r w:rsidR="002A25A7">
        <w:rPr>
          <w:rFonts w:eastAsia="Calibri" w:cs="Calibri"/>
          <w:bCs/>
        </w:rPr>
        <w:t>площадок на территории РФ</w:t>
      </w:r>
      <w:r w:rsidR="00DF744B" w:rsidRPr="001463F9">
        <w:rPr>
          <w:rFonts w:eastAsia="Calibri" w:cs="Calibri"/>
          <w:bCs/>
        </w:rPr>
        <w:t>.</w:t>
      </w:r>
      <w:r w:rsidR="00CF7DCB" w:rsidRPr="001463F9">
        <w:rPr>
          <w:rFonts w:eastAsia="Calibri" w:cs="Calibri"/>
          <w:bCs/>
        </w:rPr>
        <w:t xml:space="preserve"> </w:t>
      </w:r>
      <w:r w:rsidR="004D160E" w:rsidRPr="001463F9">
        <w:rPr>
          <w:rFonts w:cs="Helvetica"/>
        </w:rPr>
        <w:t>География охватывает</w:t>
      </w:r>
      <w:r w:rsidR="00F45896" w:rsidRPr="001463F9">
        <w:rPr>
          <w:rFonts w:cs="Helvetica"/>
        </w:rPr>
        <w:t xml:space="preserve"> многие города России</w:t>
      </w:r>
      <w:r w:rsidR="00D848B5" w:rsidRPr="001463F9">
        <w:rPr>
          <w:rFonts w:cs="Helvetica"/>
        </w:rPr>
        <w:t xml:space="preserve"> </w:t>
      </w:r>
      <w:r w:rsidR="004D160E" w:rsidRPr="001463F9">
        <w:rPr>
          <w:rFonts w:cs="Helvetica"/>
        </w:rPr>
        <w:t>от Балтийского региона до Дальнего Востока</w:t>
      </w:r>
      <w:r w:rsidR="00D848B5" w:rsidRPr="001463F9">
        <w:rPr>
          <w:rFonts w:cs="Helvetica"/>
        </w:rPr>
        <w:t xml:space="preserve">. </w:t>
      </w:r>
      <w:r w:rsidR="004D160E" w:rsidRPr="001463F9">
        <w:rPr>
          <w:rFonts w:cs="Arial"/>
        </w:rPr>
        <w:t xml:space="preserve">Проект </w:t>
      </w:r>
      <w:r w:rsidR="00D848B5" w:rsidRPr="001463F9">
        <w:rPr>
          <w:rFonts w:cs="Arial"/>
        </w:rPr>
        <w:t xml:space="preserve">получает </w:t>
      </w:r>
      <w:r>
        <w:rPr>
          <w:rFonts w:cs="Arial"/>
        </w:rPr>
        <w:t xml:space="preserve">активную </w:t>
      </w:r>
      <w:r w:rsidR="00D848B5" w:rsidRPr="001463F9">
        <w:rPr>
          <w:rFonts w:cs="Arial"/>
        </w:rPr>
        <w:t>поддержку среди вуз</w:t>
      </w:r>
      <w:r w:rsidR="004D160E" w:rsidRPr="001463F9">
        <w:rPr>
          <w:rFonts w:cs="Arial"/>
        </w:rPr>
        <w:t xml:space="preserve">ов, </w:t>
      </w:r>
      <w:r w:rsidR="00D848B5" w:rsidRPr="001463F9">
        <w:rPr>
          <w:rFonts w:cs="Arial"/>
        </w:rPr>
        <w:t xml:space="preserve">школ, лицеев, техникумов, </w:t>
      </w:r>
      <w:r w:rsidR="004D160E" w:rsidRPr="001463F9">
        <w:rPr>
          <w:rFonts w:cs="Arial"/>
        </w:rPr>
        <w:t xml:space="preserve">которым не безразлично будущее нашей молодежи. </w:t>
      </w:r>
    </w:p>
    <w:p w:rsidR="004D160E" w:rsidRDefault="004D160E" w:rsidP="001463F9">
      <w:pPr>
        <w:spacing w:after="0" w:line="276" w:lineRule="auto"/>
        <w:jc w:val="both"/>
        <w:rPr>
          <w:rFonts w:cs="Arial"/>
          <w:shd w:val="clear" w:color="auto" w:fill="FFFFFF"/>
        </w:rPr>
      </w:pPr>
      <w:proofErr w:type="gramStart"/>
      <w:r w:rsidRPr="001463F9">
        <w:rPr>
          <w:rFonts w:cs="Arial"/>
        </w:rPr>
        <w:t xml:space="preserve">Свою готовность предоставить площадку подтвердили </w:t>
      </w:r>
      <w:r w:rsidR="00F45896" w:rsidRPr="001463F9">
        <w:rPr>
          <w:rFonts w:cs="Arial"/>
        </w:rPr>
        <w:t xml:space="preserve">в </w:t>
      </w:r>
      <w:r w:rsidR="008C2ECB">
        <w:rPr>
          <w:rFonts w:cs="Arial"/>
          <w:shd w:val="clear" w:color="auto" w:fill="FFFFFF"/>
        </w:rPr>
        <w:t>Туле</w:t>
      </w:r>
      <w:r w:rsidR="00F45896" w:rsidRPr="001463F9">
        <w:rPr>
          <w:rFonts w:cs="Arial"/>
          <w:shd w:val="clear" w:color="auto" w:fill="FFFFFF"/>
        </w:rPr>
        <w:t>, Курск</w:t>
      </w:r>
      <w:r w:rsidR="008C2ECB">
        <w:rPr>
          <w:rFonts w:cs="Arial"/>
          <w:shd w:val="clear" w:color="auto" w:fill="FFFFFF"/>
        </w:rPr>
        <w:t>е</w:t>
      </w:r>
      <w:r w:rsidR="00F45896" w:rsidRPr="001463F9">
        <w:rPr>
          <w:rFonts w:cs="Arial"/>
          <w:shd w:val="clear" w:color="auto" w:fill="FFFFFF"/>
        </w:rPr>
        <w:t>, Ханты-Мансийск</w:t>
      </w:r>
      <w:r w:rsidR="008C2ECB">
        <w:rPr>
          <w:rFonts w:cs="Arial"/>
          <w:shd w:val="clear" w:color="auto" w:fill="FFFFFF"/>
        </w:rPr>
        <w:t>е, Ставрополе</w:t>
      </w:r>
      <w:r w:rsidR="00F45896" w:rsidRPr="001463F9">
        <w:rPr>
          <w:rFonts w:cs="Arial"/>
          <w:shd w:val="clear" w:color="auto" w:fill="FFFFFF"/>
        </w:rPr>
        <w:t>, Сургут</w:t>
      </w:r>
      <w:r w:rsidR="008C2ECB">
        <w:rPr>
          <w:rFonts w:cs="Arial"/>
          <w:shd w:val="clear" w:color="auto" w:fill="FFFFFF"/>
        </w:rPr>
        <w:t>е</w:t>
      </w:r>
      <w:r w:rsidR="00F45896" w:rsidRPr="001463F9">
        <w:rPr>
          <w:rFonts w:cs="Arial"/>
          <w:shd w:val="clear" w:color="auto" w:fill="FFFFFF"/>
        </w:rPr>
        <w:t>, Владикавказ</w:t>
      </w:r>
      <w:r w:rsidR="008C2ECB">
        <w:rPr>
          <w:rFonts w:cs="Arial"/>
          <w:shd w:val="clear" w:color="auto" w:fill="FFFFFF"/>
        </w:rPr>
        <w:t>е</w:t>
      </w:r>
      <w:r w:rsidR="00F45896" w:rsidRPr="001463F9">
        <w:rPr>
          <w:rFonts w:cs="Arial"/>
          <w:shd w:val="clear" w:color="auto" w:fill="FFFFFF"/>
        </w:rPr>
        <w:t xml:space="preserve">, </w:t>
      </w:r>
      <w:r w:rsidR="00502591" w:rsidRPr="001463F9">
        <w:rPr>
          <w:rFonts w:cs="Arial"/>
          <w:shd w:val="clear" w:color="auto" w:fill="FFFFFF"/>
        </w:rPr>
        <w:t>Дагестан</w:t>
      </w:r>
      <w:r w:rsidR="008C2ECB">
        <w:rPr>
          <w:rFonts w:cs="Arial"/>
          <w:shd w:val="clear" w:color="auto" w:fill="FFFFFF"/>
        </w:rPr>
        <w:t>е</w:t>
      </w:r>
      <w:r w:rsidR="00502591" w:rsidRPr="001463F9">
        <w:rPr>
          <w:rFonts w:cs="Arial"/>
          <w:shd w:val="clear" w:color="auto" w:fill="FFFFFF"/>
        </w:rPr>
        <w:t>, Мурманск</w:t>
      </w:r>
      <w:r w:rsidR="008C2ECB">
        <w:rPr>
          <w:rFonts w:cs="Arial"/>
          <w:shd w:val="clear" w:color="auto" w:fill="FFFFFF"/>
        </w:rPr>
        <w:t>е</w:t>
      </w:r>
      <w:r w:rsidR="00F45896" w:rsidRPr="001463F9">
        <w:rPr>
          <w:rFonts w:cs="Arial"/>
          <w:shd w:val="clear" w:color="auto" w:fill="FFFFFF"/>
        </w:rPr>
        <w:t>, Баш</w:t>
      </w:r>
      <w:r w:rsidR="00502591" w:rsidRPr="001463F9">
        <w:rPr>
          <w:rFonts w:cs="Arial"/>
          <w:shd w:val="clear" w:color="auto" w:fill="FFFFFF"/>
        </w:rPr>
        <w:t>кортостан</w:t>
      </w:r>
      <w:r w:rsidR="008C2ECB">
        <w:rPr>
          <w:rFonts w:cs="Arial"/>
          <w:shd w:val="clear" w:color="auto" w:fill="FFFFFF"/>
        </w:rPr>
        <w:t>е</w:t>
      </w:r>
      <w:r w:rsidR="00502591" w:rsidRPr="001463F9">
        <w:rPr>
          <w:rFonts w:cs="Arial"/>
          <w:shd w:val="clear" w:color="auto" w:fill="FFFFFF"/>
        </w:rPr>
        <w:t>, Нижн</w:t>
      </w:r>
      <w:r w:rsidR="00DC6F49">
        <w:rPr>
          <w:rFonts w:cs="Arial"/>
          <w:shd w:val="clear" w:color="auto" w:fill="FFFFFF"/>
        </w:rPr>
        <w:t>ем</w:t>
      </w:r>
      <w:r w:rsidR="00502591" w:rsidRPr="001463F9">
        <w:rPr>
          <w:rFonts w:cs="Arial"/>
          <w:shd w:val="clear" w:color="auto" w:fill="FFFFFF"/>
        </w:rPr>
        <w:t>-Новгород</w:t>
      </w:r>
      <w:r w:rsidR="008C2ECB">
        <w:rPr>
          <w:rFonts w:cs="Arial"/>
          <w:shd w:val="clear" w:color="auto" w:fill="FFFFFF"/>
        </w:rPr>
        <w:t>е, Карелии</w:t>
      </w:r>
      <w:r w:rsidR="00F45896" w:rsidRPr="001463F9">
        <w:rPr>
          <w:rFonts w:cs="Arial"/>
          <w:shd w:val="clear" w:color="auto" w:fill="FFFFFF"/>
        </w:rPr>
        <w:t>, Ижевск</w:t>
      </w:r>
      <w:r w:rsidR="008C2ECB">
        <w:rPr>
          <w:rFonts w:cs="Arial"/>
          <w:shd w:val="clear" w:color="auto" w:fill="FFFFFF"/>
        </w:rPr>
        <w:t>е</w:t>
      </w:r>
      <w:r w:rsidR="00F45896" w:rsidRPr="001463F9">
        <w:rPr>
          <w:rFonts w:cs="Arial"/>
          <w:shd w:val="clear" w:color="auto" w:fill="FFFFFF"/>
        </w:rPr>
        <w:t>, Оренбург</w:t>
      </w:r>
      <w:r w:rsidR="008C2ECB">
        <w:rPr>
          <w:rFonts w:cs="Arial"/>
          <w:shd w:val="clear" w:color="auto" w:fill="FFFFFF"/>
        </w:rPr>
        <w:t>е, Чебоксарах, Москве</w:t>
      </w:r>
      <w:r w:rsidR="00F45896" w:rsidRPr="001463F9">
        <w:rPr>
          <w:rFonts w:cs="Arial"/>
          <w:shd w:val="clear" w:color="auto" w:fill="FFFFFF"/>
        </w:rPr>
        <w:t xml:space="preserve"> и М</w:t>
      </w:r>
      <w:r w:rsidR="008C2ECB">
        <w:rPr>
          <w:rFonts w:cs="Arial"/>
          <w:shd w:val="clear" w:color="auto" w:fill="FFFFFF"/>
        </w:rPr>
        <w:t>осковской</w:t>
      </w:r>
      <w:r w:rsidR="00502591" w:rsidRPr="001463F9">
        <w:rPr>
          <w:rFonts w:cs="Arial"/>
          <w:shd w:val="clear" w:color="auto" w:fill="FFFFFF"/>
        </w:rPr>
        <w:t xml:space="preserve"> </w:t>
      </w:r>
      <w:r w:rsidR="00F45896" w:rsidRPr="001463F9">
        <w:rPr>
          <w:rFonts w:cs="Arial"/>
          <w:shd w:val="clear" w:color="auto" w:fill="FFFFFF"/>
        </w:rPr>
        <w:t>О</w:t>
      </w:r>
      <w:r w:rsidR="008C2ECB">
        <w:rPr>
          <w:rFonts w:cs="Arial"/>
          <w:shd w:val="clear" w:color="auto" w:fill="FFFFFF"/>
        </w:rPr>
        <w:t>бласти</w:t>
      </w:r>
      <w:r w:rsidR="00F45896" w:rsidRPr="001463F9">
        <w:rPr>
          <w:rFonts w:cs="Arial"/>
          <w:shd w:val="clear" w:color="auto" w:fill="FFFFFF"/>
        </w:rPr>
        <w:t>, П</w:t>
      </w:r>
      <w:r w:rsidR="001463F9" w:rsidRPr="001463F9">
        <w:rPr>
          <w:rFonts w:cs="Arial"/>
          <w:shd w:val="clear" w:color="auto" w:fill="FFFFFF"/>
        </w:rPr>
        <w:t>сков</w:t>
      </w:r>
      <w:r w:rsidR="008C2ECB">
        <w:rPr>
          <w:rFonts w:cs="Arial"/>
          <w:shd w:val="clear" w:color="auto" w:fill="FFFFFF"/>
        </w:rPr>
        <w:t>е</w:t>
      </w:r>
      <w:r w:rsidR="00F45896" w:rsidRPr="001463F9">
        <w:rPr>
          <w:rFonts w:cs="Arial"/>
          <w:shd w:val="clear" w:color="auto" w:fill="FFFFFF"/>
        </w:rPr>
        <w:t>, Хабаровск</w:t>
      </w:r>
      <w:r w:rsidR="008C2ECB">
        <w:rPr>
          <w:rFonts w:cs="Arial"/>
          <w:shd w:val="clear" w:color="auto" w:fill="FFFFFF"/>
        </w:rPr>
        <w:t>е</w:t>
      </w:r>
      <w:r w:rsidR="00F45896" w:rsidRPr="001463F9">
        <w:rPr>
          <w:rFonts w:cs="Arial"/>
          <w:shd w:val="clear" w:color="auto" w:fill="FFFFFF"/>
        </w:rPr>
        <w:t>, Екатеринбург</w:t>
      </w:r>
      <w:r w:rsidR="008C2ECB">
        <w:rPr>
          <w:rFonts w:cs="Arial"/>
          <w:shd w:val="clear" w:color="auto" w:fill="FFFFFF"/>
        </w:rPr>
        <w:t>е</w:t>
      </w:r>
      <w:r w:rsidR="00F45896" w:rsidRPr="001463F9">
        <w:rPr>
          <w:rFonts w:cs="Arial"/>
          <w:shd w:val="clear" w:color="auto" w:fill="FFFFFF"/>
        </w:rPr>
        <w:t>, Магадан</w:t>
      </w:r>
      <w:r w:rsidR="008C2ECB">
        <w:rPr>
          <w:rFonts w:cs="Arial"/>
          <w:shd w:val="clear" w:color="auto" w:fill="FFFFFF"/>
        </w:rPr>
        <w:t>е</w:t>
      </w:r>
      <w:r w:rsidR="00F45896" w:rsidRPr="001463F9">
        <w:rPr>
          <w:rFonts w:cs="Arial"/>
          <w:shd w:val="clear" w:color="auto" w:fill="FFFFFF"/>
        </w:rPr>
        <w:t>, Волгоград</w:t>
      </w:r>
      <w:r w:rsidR="008C2ECB">
        <w:rPr>
          <w:rFonts w:cs="Arial"/>
          <w:shd w:val="clear" w:color="auto" w:fill="FFFFFF"/>
        </w:rPr>
        <w:t>е</w:t>
      </w:r>
      <w:r w:rsidR="00502591" w:rsidRPr="001463F9">
        <w:rPr>
          <w:rFonts w:cs="Arial"/>
          <w:shd w:val="clear" w:color="auto" w:fill="FFFFFF"/>
        </w:rPr>
        <w:t>;</w:t>
      </w:r>
      <w:r w:rsidR="001463F9" w:rsidRPr="001463F9">
        <w:rPr>
          <w:rFonts w:cs="Arial"/>
          <w:shd w:val="clear" w:color="auto" w:fill="FFFFFF"/>
        </w:rPr>
        <w:t xml:space="preserve"> а также </w:t>
      </w:r>
      <w:r w:rsidR="00DC6F49">
        <w:rPr>
          <w:rFonts w:cs="Arial"/>
          <w:shd w:val="clear" w:color="auto" w:fill="FFFFFF"/>
        </w:rPr>
        <w:t>в</w:t>
      </w:r>
      <w:r w:rsidR="00502591" w:rsidRPr="001463F9">
        <w:rPr>
          <w:rFonts w:cs="Arial"/>
          <w:shd w:val="clear" w:color="auto" w:fill="FFFFFF"/>
        </w:rPr>
        <w:t xml:space="preserve"> Алтай</w:t>
      </w:r>
      <w:r w:rsidR="001463F9" w:rsidRPr="001463F9">
        <w:rPr>
          <w:rFonts w:cs="Arial"/>
          <w:shd w:val="clear" w:color="auto" w:fill="FFFFFF"/>
        </w:rPr>
        <w:t>ском Крае</w:t>
      </w:r>
      <w:r w:rsidR="00502591" w:rsidRPr="001463F9">
        <w:rPr>
          <w:rFonts w:cs="Arial"/>
          <w:shd w:val="clear" w:color="auto" w:fill="FFFFFF"/>
        </w:rPr>
        <w:t>, Удмуртской республике, Республике Коми, Камчатском крае</w:t>
      </w:r>
      <w:r w:rsidR="001463F9" w:rsidRPr="001463F9">
        <w:rPr>
          <w:rFonts w:cs="Arial"/>
          <w:shd w:val="clear" w:color="auto" w:fill="FFFFFF"/>
        </w:rPr>
        <w:t xml:space="preserve"> и др.</w:t>
      </w:r>
      <w:proofErr w:type="gramEnd"/>
    </w:p>
    <w:p w:rsidR="00A55EC2" w:rsidRDefault="00A55EC2" w:rsidP="001463F9">
      <w:pPr>
        <w:spacing w:after="0" w:line="276" w:lineRule="auto"/>
        <w:jc w:val="both"/>
        <w:rPr>
          <w:rFonts w:cs="Arial"/>
          <w:shd w:val="clear" w:color="auto" w:fill="FFFFFF"/>
        </w:rPr>
      </w:pPr>
    </w:p>
    <w:p w:rsidR="00D732A9" w:rsidRDefault="00822C40" w:rsidP="00577130">
      <w:pPr>
        <w:spacing w:after="0" w:line="276" w:lineRule="auto"/>
        <w:jc w:val="both"/>
      </w:pPr>
      <w:r>
        <w:rPr>
          <w:rFonts w:cs="Arial"/>
          <w:shd w:val="clear" w:color="auto" w:fill="FFFFFF"/>
        </w:rPr>
        <w:t>П</w:t>
      </w:r>
      <w:r w:rsidR="003B4A89">
        <w:rPr>
          <w:rFonts w:cs="Arial"/>
          <w:shd w:val="clear" w:color="auto" w:fill="FFFFFF"/>
        </w:rPr>
        <w:t xml:space="preserve">лощадки </w:t>
      </w:r>
      <w:r w:rsidR="003B4A89">
        <w:rPr>
          <w:bCs/>
          <w:shd w:val="clear" w:color="auto" w:fill="FFFFFF"/>
        </w:rPr>
        <w:t>откроют свои двери в единый день 16 ноября</w:t>
      </w:r>
      <w:r w:rsidR="003B4A89" w:rsidRPr="003B4A89">
        <w:rPr>
          <w:bCs/>
          <w:shd w:val="clear" w:color="auto" w:fill="FFFFFF"/>
        </w:rPr>
        <w:t xml:space="preserve"> </w:t>
      </w:r>
      <w:r w:rsidR="003B4A89">
        <w:rPr>
          <w:bCs/>
          <w:shd w:val="clear" w:color="auto" w:fill="FFFFFF"/>
        </w:rPr>
        <w:t>для желающих</w:t>
      </w:r>
      <w:r w:rsidR="00577130">
        <w:rPr>
          <w:bCs/>
          <w:shd w:val="clear" w:color="auto" w:fill="FFFFFF"/>
        </w:rPr>
        <w:t xml:space="preserve"> написать тест в своем </w:t>
      </w:r>
      <w:r w:rsidR="001B01F7">
        <w:rPr>
          <w:bCs/>
          <w:shd w:val="clear" w:color="auto" w:fill="FFFFFF"/>
        </w:rPr>
        <w:t xml:space="preserve">родном </w:t>
      </w:r>
      <w:r w:rsidR="00577130">
        <w:rPr>
          <w:bCs/>
          <w:shd w:val="clear" w:color="auto" w:fill="FFFFFF"/>
        </w:rPr>
        <w:t>городе</w:t>
      </w:r>
      <w:proofErr w:type="gramStart"/>
      <w:r w:rsidR="00DC6F49">
        <w:rPr>
          <w:bCs/>
          <w:shd w:val="clear" w:color="auto" w:fill="FFFFFF"/>
        </w:rPr>
        <w:t>.</w:t>
      </w:r>
      <w:proofErr w:type="gramEnd"/>
      <w:r w:rsidR="00577130">
        <w:rPr>
          <w:bCs/>
          <w:shd w:val="clear" w:color="auto" w:fill="FFFFFF"/>
        </w:rPr>
        <w:t xml:space="preserve"> </w:t>
      </w:r>
      <w:r>
        <w:t xml:space="preserve">Организаторы призывают </w:t>
      </w:r>
      <w:r w:rsidR="009463EC">
        <w:t xml:space="preserve">будущих участников активнее регистрироваться </w:t>
      </w:r>
      <w:r w:rsidR="00A30AB5">
        <w:t>на сайте К</w:t>
      </w:r>
      <w:r w:rsidR="00231598">
        <w:t xml:space="preserve">онтрольной </w:t>
      </w:r>
      <w:r w:rsidR="009463EC">
        <w:t xml:space="preserve">и отслеживать </w:t>
      </w:r>
      <w:r w:rsidR="00E317C2">
        <w:t xml:space="preserve">все </w:t>
      </w:r>
      <w:r w:rsidR="009463EC">
        <w:t>обновления</w:t>
      </w:r>
      <w:r w:rsidR="00E317C2">
        <w:t xml:space="preserve"> из жизни проекта</w:t>
      </w:r>
      <w:r w:rsidR="009463EC">
        <w:t>. В разделе «</w:t>
      </w:r>
      <w:r w:rsidR="00231598">
        <w:t>П</w:t>
      </w:r>
      <w:r w:rsidR="009463EC">
        <w:t xml:space="preserve">лощадки» </w:t>
      </w:r>
      <w:r w:rsidR="00231598">
        <w:t xml:space="preserve">каждый </w:t>
      </w:r>
      <w:r w:rsidR="00E317C2">
        <w:t>с</w:t>
      </w:r>
      <w:r w:rsidR="00231598">
        <w:t>может найти свой город</w:t>
      </w:r>
      <w:r w:rsidR="009463EC">
        <w:t xml:space="preserve">, </w:t>
      </w:r>
      <w:r w:rsidR="00D90C82">
        <w:t>выбрать удобную точку для посещения</w:t>
      </w:r>
      <w:r w:rsidR="001B01F7">
        <w:t xml:space="preserve">, уточнить ее адрес и </w:t>
      </w:r>
      <w:r w:rsidR="00DC6F49">
        <w:t xml:space="preserve">время </w:t>
      </w:r>
      <w:bookmarkStart w:id="0" w:name="_GoBack"/>
      <w:bookmarkEnd w:id="0"/>
      <w:r w:rsidR="009463EC">
        <w:t>написания теста.</w:t>
      </w:r>
    </w:p>
    <w:p w:rsidR="000C2E99" w:rsidRPr="00D72357" w:rsidRDefault="000C2E99" w:rsidP="000C2E99">
      <w:pPr>
        <w:spacing w:after="0" w:line="276" w:lineRule="auto"/>
        <w:jc w:val="both"/>
        <w:rPr>
          <w:rFonts w:eastAsia="Times New Roman" w:cs="Arial"/>
          <w:lang w:eastAsia="ru-RU"/>
        </w:rPr>
      </w:pPr>
    </w:p>
    <w:p w:rsidR="000C2E99" w:rsidRPr="00D059D3" w:rsidRDefault="00A25DBB" w:rsidP="000C2E99">
      <w:pPr>
        <w:spacing w:after="0" w:line="276" w:lineRule="auto"/>
        <w:jc w:val="both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>Напомним, что В</w:t>
      </w:r>
      <w:r w:rsidR="000C2E99" w:rsidRPr="00D059D3">
        <w:rPr>
          <w:rFonts w:eastAsia="Times New Roman" w:cs="Arial"/>
          <w:lang w:eastAsia="ru-RU"/>
        </w:rPr>
        <w:t xml:space="preserve">сероссийская физико-техническая </w:t>
      </w:r>
      <w:r w:rsidR="000C2E99" w:rsidRPr="00DB7514">
        <w:rPr>
          <w:rFonts w:eastAsia="Times New Roman" w:cs="Arial"/>
          <w:b/>
          <w:lang w:eastAsia="ru-RU"/>
        </w:rPr>
        <w:t xml:space="preserve">Контрольная </w:t>
      </w:r>
      <w:r w:rsidR="000C2E99" w:rsidRPr="00D059D3">
        <w:rPr>
          <w:rFonts w:eastAsia="Times New Roman" w:cs="Arial"/>
          <w:b/>
          <w:bCs/>
          <w:lang w:eastAsia="ru-RU"/>
        </w:rPr>
        <w:t>«Выходи решать!»</w:t>
      </w:r>
      <w:r w:rsidR="000C2E99">
        <w:rPr>
          <w:rFonts w:eastAsia="Times New Roman" w:cs="Arial"/>
          <w:b/>
          <w:bCs/>
          <w:lang w:eastAsia="ru-RU"/>
        </w:rPr>
        <w:t xml:space="preserve"> </w:t>
      </w:r>
      <w:r w:rsidR="004150B8">
        <w:rPr>
          <w:rFonts w:eastAsia="Times New Roman" w:cs="Arial"/>
          <w:lang w:eastAsia="ru-RU"/>
        </w:rPr>
        <w:t>пройдет 16 </w:t>
      </w:r>
      <w:r w:rsidR="00CD25D3">
        <w:rPr>
          <w:rFonts w:eastAsia="Times New Roman" w:cs="Arial"/>
          <w:lang w:eastAsia="ru-RU"/>
        </w:rPr>
        <w:t>ноября 2019 года (суббота)</w:t>
      </w:r>
      <w:r w:rsidR="000C2E99">
        <w:rPr>
          <w:rFonts w:eastAsia="Times New Roman" w:cs="Arial"/>
          <w:lang w:eastAsia="ru-RU"/>
        </w:rPr>
        <w:t>.</w:t>
      </w:r>
      <w:r w:rsidR="000C2E99" w:rsidRPr="00D059D3">
        <w:rPr>
          <w:rFonts w:eastAsia="Times New Roman" w:cs="Arial"/>
          <w:lang w:eastAsia="ru-RU"/>
        </w:rPr>
        <w:t xml:space="preserve"> </w:t>
      </w:r>
      <w:r w:rsidR="000C2E99" w:rsidRPr="00DB7514">
        <w:rPr>
          <w:rFonts w:eastAsia="Times New Roman" w:cs="Arial"/>
          <w:lang w:eastAsia="ru-RU"/>
        </w:rPr>
        <w:t xml:space="preserve">Организаторы проекта - Московский физико-технический институт (МФТИ), Заочная физико-техническая школа (ЗФТШ) и </w:t>
      </w:r>
      <w:proofErr w:type="spellStart"/>
      <w:r w:rsidR="000C2E99" w:rsidRPr="00DB7514">
        <w:rPr>
          <w:rFonts w:cs="Arial"/>
          <w:shd w:val="clear" w:color="auto" w:fill="FFFFFF"/>
        </w:rPr>
        <w:t>RDI.Creative</w:t>
      </w:r>
      <w:proofErr w:type="spellEnd"/>
      <w:r w:rsidR="000C2E99" w:rsidRPr="00DB7514">
        <w:rPr>
          <w:rFonts w:ascii="Arial" w:hAnsi="Arial" w:cs="Arial"/>
          <w:shd w:val="clear" w:color="auto" w:fill="FFFFFF"/>
        </w:rPr>
        <w:t xml:space="preserve"> </w:t>
      </w:r>
      <w:r w:rsidR="000C2E99" w:rsidRPr="00DB7514">
        <w:rPr>
          <w:rFonts w:eastAsia="Times New Roman" w:cs="Arial"/>
          <w:lang w:eastAsia="ru-RU"/>
        </w:rPr>
        <w:t xml:space="preserve">при поддержке </w:t>
      </w:r>
      <w:proofErr w:type="gramStart"/>
      <w:r w:rsidR="000C2E99" w:rsidRPr="00DB7514">
        <w:rPr>
          <w:rFonts w:eastAsia="Times New Roman" w:cs="Arial"/>
          <w:lang w:eastAsia="ru-RU"/>
        </w:rPr>
        <w:t>интернет-портала</w:t>
      </w:r>
      <w:proofErr w:type="gramEnd"/>
      <w:r w:rsidR="000C2E99" w:rsidRPr="00DB7514">
        <w:rPr>
          <w:rFonts w:eastAsia="Times New Roman" w:cs="Arial"/>
          <w:lang w:eastAsia="ru-RU"/>
        </w:rPr>
        <w:t xml:space="preserve"> «Яндекс».</w:t>
      </w:r>
    </w:p>
    <w:p w:rsidR="000C2E99" w:rsidRPr="00D059D3" w:rsidRDefault="000C2E99" w:rsidP="000C2E99">
      <w:pPr>
        <w:spacing w:after="0" w:line="276" w:lineRule="auto"/>
        <w:jc w:val="both"/>
        <w:rPr>
          <w:rFonts w:eastAsia="Times New Roman" w:cs="Arial"/>
          <w:lang w:eastAsia="ru-RU"/>
        </w:rPr>
      </w:pPr>
    </w:p>
    <w:p w:rsidR="000C2E99" w:rsidRPr="000E3739" w:rsidRDefault="000C2E99" w:rsidP="000C2E9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  <w:proofErr w:type="gramStart"/>
      <w:r w:rsidRPr="00DB7514">
        <w:rPr>
          <w:rFonts w:eastAsia="Times New Roman" w:cs="Arial"/>
          <w:b/>
          <w:lang w:eastAsia="ru-RU"/>
        </w:rPr>
        <w:t>Контрольная</w:t>
      </w:r>
      <w:proofErr w:type="gramEnd"/>
      <w:r w:rsidRPr="00DB7514">
        <w:rPr>
          <w:rFonts w:eastAsia="Times New Roman" w:cs="Arial"/>
          <w:b/>
          <w:lang w:eastAsia="ru-RU"/>
        </w:rPr>
        <w:t xml:space="preserve"> </w:t>
      </w:r>
      <w:r w:rsidRPr="00D059D3">
        <w:rPr>
          <w:rFonts w:eastAsia="Times New Roman" w:cs="Arial"/>
          <w:b/>
          <w:bCs/>
          <w:lang w:eastAsia="ru-RU"/>
        </w:rPr>
        <w:t>«Выходи решать!»</w:t>
      </w:r>
      <w:r>
        <w:rPr>
          <w:rFonts w:eastAsia="Times New Roman" w:cs="Arial"/>
          <w:lang w:eastAsia="ru-RU"/>
        </w:rPr>
        <w:t xml:space="preserve"> - это грандиозный</w:t>
      </w:r>
      <w:r>
        <w:rPr>
          <w:rFonts w:cs="Calibri"/>
        </w:rPr>
        <w:t xml:space="preserve"> </w:t>
      </w:r>
      <w:r w:rsidRPr="000E3739">
        <w:rPr>
          <w:rFonts w:cs="Calibri"/>
        </w:rPr>
        <w:t>просветительский проект, созданный</w:t>
      </w:r>
      <w:r>
        <w:rPr>
          <w:rFonts w:cs="Calibri"/>
        </w:rPr>
        <w:t xml:space="preserve"> в 2017 </w:t>
      </w:r>
      <w:r w:rsidRPr="000E3739">
        <w:rPr>
          <w:rFonts w:cs="Calibri"/>
        </w:rPr>
        <w:t>году</w:t>
      </w:r>
      <w:r>
        <w:rPr>
          <w:rFonts w:cs="Calibri"/>
        </w:rPr>
        <w:t xml:space="preserve">. Уже третий год подряд мероприятие проводится не только в нашей стране, но и за ее пределами. </w:t>
      </w:r>
      <w:r>
        <w:rPr>
          <w:rFonts w:ascii="Calibri" w:hAnsi="Calibri" w:cs="Calibri"/>
        </w:rPr>
        <w:t>В</w:t>
      </w:r>
      <w:r w:rsidRPr="000E3739">
        <w:rPr>
          <w:rFonts w:ascii="Calibri" w:hAnsi="Calibri" w:cs="Calibri"/>
        </w:rPr>
        <w:t xml:space="preserve"> 2017 году </w:t>
      </w:r>
      <w:proofErr w:type="gramStart"/>
      <w:r>
        <w:rPr>
          <w:rFonts w:ascii="Calibri" w:hAnsi="Calibri" w:cs="Calibri"/>
        </w:rPr>
        <w:t>Контрольную</w:t>
      </w:r>
      <w:proofErr w:type="gramEnd"/>
      <w:r>
        <w:rPr>
          <w:rFonts w:ascii="Calibri" w:hAnsi="Calibri" w:cs="Calibri"/>
        </w:rPr>
        <w:t xml:space="preserve"> написали 35 000 человек, в 2018 году </w:t>
      </w:r>
      <w:r w:rsidRPr="000E3739">
        <w:rPr>
          <w:rFonts w:ascii="Calibri" w:hAnsi="Calibri" w:cs="Calibri"/>
        </w:rPr>
        <w:t xml:space="preserve">– уже 57 000 человек, в 2019 </w:t>
      </w:r>
      <w:r>
        <w:rPr>
          <w:rFonts w:ascii="Calibri" w:hAnsi="Calibri" w:cs="Calibri"/>
        </w:rPr>
        <w:t xml:space="preserve">году </w:t>
      </w:r>
      <w:r w:rsidRPr="000E3739">
        <w:rPr>
          <w:rFonts w:ascii="Calibri" w:hAnsi="Calibri" w:cs="Calibri"/>
        </w:rPr>
        <w:t xml:space="preserve">организаторы ожидают </w:t>
      </w:r>
      <w:r>
        <w:rPr>
          <w:rFonts w:ascii="Calibri" w:hAnsi="Calibri" w:cs="Calibri"/>
        </w:rPr>
        <w:t xml:space="preserve">рекордные цифры – более </w:t>
      </w:r>
      <w:r w:rsidRPr="000E3739">
        <w:rPr>
          <w:rFonts w:ascii="Calibri" w:hAnsi="Calibri" w:cs="Calibri"/>
        </w:rPr>
        <w:t>100 000 человек.</w:t>
      </w:r>
    </w:p>
    <w:p w:rsidR="000C2E99" w:rsidRPr="0085243F" w:rsidRDefault="000C2E99" w:rsidP="000C2E9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</w:p>
    <w:p w:rsidR="000C2E99" w:rsidRDefault="000C2E99" w:rsidP="000C2E99">
      <w:pPr>
        <w:spacing w:after="0" w:line="276" w:lineRule="auto"/>
        <w:jc w:val="both"/>
        <w:rPr>
          <w:rFonts w:cs="Calibri"/>
        </w:rPr>
      </w:pPr>
      <w:r>
        <w:rPr>
          <w:rFonts w:cs="Calibri"/>
        </w:rPr>
        <w:t xml:space="preserve">По правилам Контрольной, всем желающим будет дана возможность </w:t>
      </w:r>
      <w:r w:rsidRPr="004919B2">
        <w:rPr>
          <w:rFonts w:ascii="Calibri" w:hAnsi="Calibri" w:cs="Calibri"/>
        </w:rPr>
        <w:t xml:space="preserve">проверить </w:t>
      </w:r>
      <w:r>
        <w:rPr>
          <w:rFonts w:ascii="Calibri" w:hAnsi="Calibri" w:cs="Calibri"/>
        </w:rPr>
        <w:t xml:space="preserve">свои </w:t>
      </w:r>
      <w:r w:rsidRPr="004919B2">
        <w:rPr>
          <w:rFonts w:ascii="Calibri" w:hAnsi="Calibri" w:cs="Calibri"/>
        </w:rPr>
        <w:t xml:space="preserve">знания в области математики, физики и информатики и </w:t>
      </w:r>
      <w:r>
        <w:rPr>
          <w:rFonts w:eastAsia="Times New Roman" w:cs="Arial"/>
          <w:lang w:eastAsia="ru-RU"/>
        </w:rPr>
        <w:t xml:space="preserve">решить по 5 занимательных задач в каждой </w:t>
      </w:r>
      <w:r w:rsidRPr="004919B2">
        <w:rPr>
          <w:rFonts w:eastAsia="Times New Roman" w:cs="Arial"/>
          <w:lang w:eastAsia="ru-RU"/>
        </w:rPr>
        <w:t>дисцип</w:t>
      </w:r>
      <w:r>
        <w:rPr>
          <w:rFonts w:eastAsia="Times New Roman" w:cs="Arial"/>
          <w:lang w:eastAsia="ru-RU"/>
        </w:rPr>
        <w:t>лине</w:t>
      </w:r>
      <w:r w:rsidRPr="004919B2">
        <w:rPr>
          <w:rFonts w:eastAsia="Times New Roman" w:cs="Arial"/>
          <w:lang w:eastAsia="ru-RU"/>
        </w:rPr>
        <w:t xml:space="preserve">. При этом </w:t>
      </w:r>
      <w:r>
        <w:rPr>
          <w:rFonts w:eastAsia="Times New Roman" w:cs="Arial"/>
          <w:lang w:eastAsia="ru-RU"/>
        </w:rPr>
        <w:t>предоставлена полная свобода действий</w:t>
      </w:r>
      <w:r w:rsidRPr="004919B2">
        <w:rPr>
          <w:rFonts w:eastAsia="Times New Roman" w:cs="Arial"/>
          <w:lang w:eastAsia="ru-RU"/>
        </w:rPr>
        <w:t xml:space="preserve"> </w:t>
      </w:r>
      <w:r>
        <w:rPr>
          <w:rFonts w:eastAsia="Times New Roman" w:cs="Arial"/>
          <w:lang w:eastAsia="ru-RU"/>
        </w:rPr>
        <w:t>–</w:t>
      </w:r>
      <w:r w:rsidRPr="004919B2">
        <w:rPr>
          <w:rFonts w:eastAsia="Times New Roman" w:cs="Arial"/>
          <w:lang w:eastAsia="ru-RU"/>
        </w:rPr>
        <w:t xml:space="preserve"> </w:t>
      </w:r>
      <w:r>
        <w:rPr>
          <w:rFonts w:eastAsia="Times New Roman" w:cs="Arial"/>
          <w:lang w:eastAsia="ru-RU"/>
        </w:rPr>
        <w:t>можно выбрать</w:t>
      </w:r>
      <w:r w:rsidRPr="004919B2">
        <w:rPr>
          <w:rFonts w:eastAsia="Times New Roman" w:cs="Arial"/>
          <w:lang w:eastAsia="ru-RU"/>
        </w:rPr>
        <w:t xml:space="preserve"> задачи по одному, двум или всем предметам.</w:t>
      </w:r>
      <w:r>
        <w:rPr>
          <w:rFonts w:eastAsia="Times New Roman" w:cs="Arial"/>
          <w:lang w:eastAsia="ru-RU"/>
        </w:rPr>
        <w:t xml:space="preserve"> Уровень сложности заданий </w:t>
      </w:r>
      <w:r w:rsidRPr="005D6A58">
        <w:rPr>
          <w:rFonts w:eastAsia="Times New Roman" w:cs="Arial"/>
          <w:lang w:eastAsia="ru-RU"/>
        </w:rPr>
        <w:t>– 8-9 класс общеобразовательной школы.</w:t>
      </w:r>
      <w:r>
        <w:rPr>
          <w:rFonts w:eastAsia="Times New Roman" w:cs="Arial"/>
          <w:lang w:eastAsia="ru-RU"/>
        </w:rPr>
        <w:t xml:space="preserve"> </w:t>
      </w:r>
      <w:r w:rsidR="00A30AB5" w:rsidRPr="004919B2">
        <w:rPr>
          <w:rFonts w:cs="Calibri"/>
        </w:rPr>
        <w:t>Участие совершенно бесплатное.</w:t>
      </w:r>
    </w:p>
    <w:p w:rsidR="00822C40" w:rsidRDefault="00822C40" w:rsidP="000C2E99">
      <w:pPr>
        <w:spacing w:after="0" w:line="276" w:lineRule="auto"/>
        <w:jc w:val="both"/>
        <w:rPr>
          <w:rFonts w:eastAsia="Times New Roman" w:cs="Arial"/>
          <w:lang w:eastAsia="ru-RU"/>
        </w:rPr>
      </w:pPr>
    </w:p>
    <w:p w:rsidR="0044772D" w:rsidRPr="00A25DBB" w:rsidRDefault="00330B40" w:rsidP="00A25DBB">
      <w:pPr>
        <w:spacing w:after="0" w:line="276" w:lineRule="auto"/>
        <w:jc w:val="both"/>
        <w:rPr>
          <w:rFonts w:eastAsia="Times New Roman" w:cs="Arial"/>
          <w:lang w:eastAsia="ru-RU"/>
        </w:rPr>
      </w:pPr>
      <w:r>
        <w:rPr>
          <w:rFonts w:cs="Calibri"/>
        </w:rPr>
        <w:t>Попробо</w:t>
      </w:r>
      <w:r w:rsidR="00E008FA">
        <w:rPr>
          <w:rFonts w:cs="Calibri"/>
        </w:rPr>
        <w:t xml:space="preserve">вать свои силы можно и из дома </w:t>
      </w:r>
      <w:r w:rsidR="00256F6D">
        <w:rPr>
          <w:rFonts w:cs="Calibri"/>
        </w:rPr>
        <w:t>–</w:t>
      </w:r>
      <w:r w:rsidR="00E008FA">
        <w:rPr>
          <w:rFonts w:cs="Calibri"/>
        </w:rPr>
        <w:t xml:space="preserve"> </w:t>
      </w:r>
      <w:r w:rsidR="00256F6D">
        <w:rPr>
          <w:rFonts w:cs="Calibri"/>
        </w:rPr>
        <w:t xml:space="preserve">тестирование доступно </w:t>
      </w:r>
      <w:r w:rsidR="00E008FA">
        <w:rPr>
          <w:rFonts w:cs="Calibri"/>
        </w:rPr>
        <w:t>в</w:t>
      </w:r>
      <w:r>
        <w:rPr>
          <w:rFonts w:cs="Calibri"/>
        </w:rPr>
        <w:t xml:space="preserve"> </w:t>
      </w:r>
      <w:r w:rsidR="000C2E99" w:rsidRPr="004919B2">
        <w:rPr>
          <w:rFonts w:cs="Calibri"/>
        </w:rPr>
        <w:t>онлайн формате.</w:t>
      </w:r>
      <w:r w:rsidR="000C2E99">
        <w:rPr>
          <w:rFonts w:cs="Calibri"/>
        </w:rPr>
        <w:t xml:space="preserve"> Важно </w:t>
      </w:r>
      <w:r w:rsidR="000C2E99" w:rsidRPr="004919B2">
        <w:rPr>
          <w:rFonts w:cs="Calibri"/>
        </w:rPr>
        <w:t xml:space="preserve">пройти обязательную регистрацию на сайте </w:t>
      </w:r>
      <w:proofErr w:type="gramStart"/>
      <w:r w:rsidR="000C2E99" w:rsidRPr="004919B2">
        <w:rPr>
          <w:rFonts w:cs="Calibri"/>
        </w:rPr>
        <w:t>Контрольной</w:t>
      </w:r>
      <w:proofErr w:type="gramEnd"/>
      <w:r w:rsidR="000C2E99" w:rsidRPr="004919B2">
        <w:rPr>
          <w:rFonts w:cs="Calibri"/>
        </w:rPr>
        <w:t xml:space="preserve"> - </w:t>
      </w:r>
      <w:hyperlink r:id="rId7" w:tgtFrame="_blank" w:history="1">
        <w:r w:rsidR="000C2E99" w:rsidRPr="004919B2">
          <w:rPr>
            <w:rStyle w:val="Hyperlink"/>
            <w:rFonts w:eastAsia="Times New Roman" w:cs="Arial"/>
            <w:lang w:eastAsia="ru-RU"/>
          </w:rPr>
          <w:t>http://kontrolnaya.mipt.ru/</w:t>
        </w:r>
      </w:hyperlink>
      <w:r w:rsidR="000C2E99">
        <w:rPr>
          <w:rStyle w:val="Hyperlink"/>
          <w:rFonts w:eastAsia="Times New Roman" w:cs="Arial"/>
          <w:u w:val="none"/>
          <w:lang w:eastAsia="ru-RU"/>
        </w:rPr>
        <w:t xml:space="preserve">. </w:t>
      </w:r>
      <w:r w:rsidR="000C2E99" w:rsidRPr="000C1C1F">
        <w:rPr>
          <w:rFonts w:eastAsia="Times New Roman" w:cs="Arial"/>
          <w:lang w:eastAsia="ru-RU"/>
        </w:rPr>
        <w:t xml:space="preserve">К </w:t>
      </w:r>
      <w:r w:rsidR="000C2E99">
        <w:rPr>
          <w:rFonts w:eastAsia="Times New Roman" w:cs="Arial"/>
          <w:lang w:eastAsia="ru-RU"/>
        </w:rPr>
        <w:t>участию будут допущены только з</w:t>
      </w:r>
      <w:r>
        <w:rPr>
          <w:rFonts w:eastAsia="Times New Roman" w:cs="Arial"/>
          <w:lang w:eastAsia="ru-RU"/>
        </w:rPr>
        <w:t>арегистрированные пользователи.</w:t>
      </w:r>
    </w:p>
    <w:sectPr w:rsidR="0044772D" w:rsidRPr="00A25DBB" w:rsidSect="00773A88">
      <w:headerReference w:type="default" r:id="rId8"/>
      <w:pgSz w:w="11906" w:h="16838"/>
      <w:pgMar w:top="225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DA8" w:rsidRDefault="00795DA8" w:rsidP="00773A88">
      <w:pPr>
        <w:spacing w:after="0" w:line="240" w:lineRule="auto"/>
      </w:pPr>
      <w:r>
        <w:separator/>
      </w:r>
    </w:p>
  </w:endnote>
  <w:endnote w:type="continuationSeparator" w:id="0">
    <w:p w:rsidR="00795DA8" w:rsidRDefault="00795DA8" w:rsidP="00773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DA8" w:rsidRDefault="00795DA8" w:rsidP="00773A88">
      <w:pPr>
        <w:spacing w:after="0" w:line="240" w:lineRule="auto"/>
      </w:pPr>
      <w:r>
        <w:separator/>
      </w:r>
    </w:p>
  </w:footnote>
  <w:footnote w:type="continuationSeparator" w:id="0">
    <w:p w:rsidR="00795DA8" w:rsidRDefault="00795DA8" w:rsidP="00773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88" w:rsidRDefault="00773A88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3329940</wp:posOffset>
              </wp:positionH>
              <wp:positionV relativeFrom="paragraph">
                <wp:posOffset>-153670</wp:posOffset>
              </wp:positionV>
              <wp:extent cx="2819400" cy="737870"/>
              <wp:effectExtent l="0" t="0" r="0" b="5080"/>
              <wp:wrapNone/>
              <wp:docPr id="11" name="Надпись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9400" cy="7378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3A88" w:rsidRPr="00773A88" w:rsidRDefault="00773A88" w:rsidP="00773A88">
                          <w:pPr>
                            <w:jc w:val="right"/>
                            <w:rPr>
                              <w:b/>
                              <w:color w:val="C00000"/>
                              <w:sz w:val="44"/>
                            </w:rPr>
                          </w:pPr>
                          <w:r w:rsidRPr="00773A88">
                            <w:rPr>
                              <w:b/>
                              <w:color w:val="C00000"/>
                              <w:sz w:val="44"/>
                            </w:rPr>
                            <w:t>16</w:t>
                          </w:r>
                          <w:r w:rsidRPr="00773A88">
                            <w:rPr>
                              <w:color w:val="C00000"/>
                              <w:sz w:val="44"/>
                            </w:rPr>
                            <w:t xml:space="preserve"> НОЯБРЯ </w:t>
                          </w:r>
                          <w:r w:rsidRPr="00773A88">
                            <w:rPr>
                              <w:b/>
                              <w:color w:val="C00000"/>
                              <w:sz w:val="44"/>
                            </w:rPr>
                            <w:t>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26" type="#_x0000_t202" style="position:absolute;margin-left:262.2pt;margin-top:-12.1pt;width:222pt;height:58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" filled="f" stroked="f" strokeweight=".5pt">
              <v:textbox>
                <w:txbxContent>
                  <w:p w:rsidR="00773A88" w:rsidRPr="00773A88" w:rsidRDefault="00773A88" w:rsidP="00773A88">
                    <w:pPr>
                      <w:jc w:val="right"/>
                      <w:rPr>
                        <w:b/>
                        <w:color w:val="C00000"/>
                        <w:sz w:val="44"/>
                      </w:rPr>
                    </w:pPr>
                    <w:r w:rsidRPr="00773A88">
                      <w:rPr>
                        <w:b/>
                        <w:color w:val="C00000"/>
                        <w:sz w:val="44"/>
                      </w:rPr>
                      <w:t>16</w:t>
                    </w:r>
                    <w:r w:rsidRPr="00773A88">
                      <w:rPr>
                        <w:color w:val="C00000"/>
                        <w:sz w:val="44"/>
                      </w:rPr>
                      <w:t xml:space="preserve"> НОЯБРЯ </w:t>
                    </w:r>
                    <w:r w:rsidRPr="00773A88">
                      <w:rPr>
                        <w:b/>
                        <w:color w:val="C00000"/>
                        <w:sz w:val="44"/>
                      </w:rPr>
                      <w:t>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-632460</wp:posOffset>
          </wp:positionH>
          <wp:positionV relativeFrom="paragraph">
            <wp:posOffset>-87630</wp:posOffset>
          </wp:positionV>
          <wp:extent cx="2943225" cy="747525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VR-main2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3225" cy="74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88"/>
    <w:rsid w:val="00032C53"/>
    <w:rsid w:val="00074DA7"/>
    <w:rsid w:val="000C2E99"/>
    <w:rsid w:val="001463F9"/>
    <w:rsid w:val="0017570A"/>
    <w:rsid w:val="00181177"/>
    <w:rsid w:val="001B01F7"/>
    <w:rsid w:val="001D5EC4"/>
    <w:rsid w:val="001E1430"/>
    <w:rsid w:val="00231598"/>
    <w:rsid w:val="00255296"/>
    <w:rsid w:val="00256F6D"/>
    <w:rsid w:val="00277017"/>
    <w:rsid w:val="002A25A7"/>
    <w:rsid w:val="00330B40"/>
    <w:rsid w:val="003B4A89"/>
    <w:rsid w:val="004150B8"/>
    <w:rsid w:val="0043624E"/>
    <w:rsid w:val="00446623"/>
    <w:rsid w:val="004D160E"/>
    <w:rsid w:val="00502591"/>
    <w:rsid w:val="00503516"/>
    <w:rsid w:val="00577130"/>
    <w:rsid w:val="00653BF3"/>
    <w:rsid w:val="00685B5E"/>
    <w:rsid w:val="006D300D"/>
    <w:rsid w:val="00773A88"/>
    <w:rsid w:val="00795DA8"/>
    <w:rsid w:val="00806756"/>
    <w:rsid w:val="00822C40"/>
    <w:rsid w:val="008314B2"/>
    <w:rsid w:val="008C2ECB"/>
    <w:rsid w:val="008D61EE"/>
    <w:rsid w:val="009463EC"/>
    <w:rsid w:val="009563DC"/>
    <w:rsid w:val="009B378E"/>
    <w:rsid w:val="00A03E63"/>
    <w:rsid w:val="00A25DBB"/>
    <w:rsid w:val="00A30AB5"/>
    <w:rsid w:val="00A55EC2"/>
    <w:rsid w:val="00A72B59"/>
    <w:rsid w:val="00A87360"/>
    <w:rsid w:val="00A9262C"/>
    <w:rsid w:val="00BA16C8"/>
    <w:rsid w:val="00C41DB3"/>
    <w:rsid w:val="00C54232"/>
    <w:rsid w:val="00CD25D3"/>
    <w:rsid w:val="00CF7DCB"/>
    <w:rsid w:val="00D411B2"/>
    <w:rsid w:val="00D5088B"/>
    <w:rsid w:val="00D732A9"/>
    <w:rsid w:val="00D7395E"/>
    <w:rsid w:val="00D848B5"/>
    <w:rsid w:val="00D90C82"/>
    <w:rsid w:val="00DC6F49"/>
    <w:rsid w:val="00DF744B"/>
    <w:rsid w:val="00E008FA"/>
    <w:rsid w:val="00E317C2"/>
    <w:rsid w:val="00E41A0C"/>
    <w:rsid w:val="00E90714"/>
    <w:rsid w:val="00F45896"/>
    <w:rsid w:val="00F9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A88"/>
  </w:style>
  <w:style w:type="paragraph" w:styleId="Footer">
    <w:name w:val="footer"/>
    <w:basedOn w:val="Normal"/>
    <w:link w:val="FooterChar"/>
    <w:uiPriority w:val="99"/>
    <w:unhideWhenUsed/>
    <w:rsid w:val="00773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A88"/>
  </w:style>
  <w:style w:type="character" w:styleId="Hyperlink">
    <w:name w:val="Hyperlink"/>
    <w:basedOn w:val="DefaultParagraphFont"/>
    <w:uiPriority w:val="99"/>
    <w:semiHidden/>
    <w:unhideWhenUsed/>
    <w:rsid w:val="000C2E99"/>
    <w:rPr>
      <w:color w:val="0000FF"/>
      <w:u w:val="single"/>
    </w:rPr>
  </w:style>
  <w:style w:type="paragraph" w:styleId="NormalWeb">
    <w:name w:val="Normal (Web)"/>
    <w:basedOn w:val="Normal"/>
    <w:unhideWhenUsed/>
    <w:rsid w:val="000C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A88"/>
  </w:style>
  <w:style w:type="paragraph" w:styleId="Footer">
    <w:name w:val="footer"/>
    <w:basedOn w:val="Normal"/>
    <w:link w:val="FooterChar"/>
    <w:uiPriority w:val="99"/>
    <w:unhideWhenUsed/>
    <w:rsid w:val="00773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A88"/>
  </w:style>
  <w:style w:type="character" w:styleId="Hyperlink">
    <w:name w:val="Hyperlink"/>
    <w:basedOn w:val="DefaultParagraphFont"/>
    <w:uiPriority w:val="99"/>
    <w:semiHidden/>
    <w:unhideWhenUsed/>
    <w:rsid w:val="000C2E99"/>
    <w:rPr>
      <w:color w:val="0000FF"/>
      <w:u w:val="single"/>
    </w:rPr>
  </w:style>
  <w:style w:type="paragraph" w:styleId="NormalWeb">
    <w:name w:val="Normal (Web)"/>
    <w:basedOn w:val="Normal"/>
    <w:unhideWhenUsed/>
    <w:rsid w:val="000C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ontrolnaya.mip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Denis Efimenko</cp:lastModifiedBy>
  <cp:revision>3</cp:revision>
  <dcterms:created xsi:type="dcterms:W3CDTF">2019-11-01T09:09:00Z</dcterms:created>
  <dcterms:modified xsi:type="dcterms:W3CDTF">2019-11-01T09:11:00Z</dcterms:modified>
</cp:coreProperties>
</file>