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E328" w14:textId="77777777" w:rsidR="00B92AA2" w:rsidRPr="003A1233" w:rsidRDefault="007B5167" w:rsidP="003A123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23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63DD6F56" wp14:editId="41051494">
            <wp:extent cx="1286510" cy="445135"/>
            <wp:effectExtent l="0" t="0" r="8890" b="0"/>
            <wp:docPr id="102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28651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F6ACC" w14:textId="77777777" w:rsidR="00B92AA2" w:rsidRPr="003A1233" w:rsidRDefault="00B92AA2" w:rsidP="003A12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F0D1D9" w14:textId="77777777" w:rsidR="00B92AA2" w:rsidRPr="003A1233" w:rsidRDefault="00B92AA2" w:rsidP="003A12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AF6573" w14:textId="77777777" w:rsidR="00B92AA2" w:rsidRPr="003A1233" w:rsidRDefault="007B5167" w:rsidP="003A123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A123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Пресс-релиз</w:t>
      </w:r>
    </w:p>
    <w:p w14:paraId="10D3AAAC" w14:textId="46BDBE91" w:rsidR="00B92AA2" w:rsidRPr="003A1233" w:rsidRDefault="007B5167" w:rsidP="003A123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A123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Дата: </w:t>
      </w:r>
      <w:r w:rsidR="00E9122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08</w:t>
      </w:r>
      <w:r w:rsidRPr="003A123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июля 2021 года</w:t>
      </w:r>
    </w:p>
    <w:p w14:paraId="23473D50" w14:textId="77777777" w:rsidR="00B92AA2" w:rsidRPr="003A1233" w:rsidRDefault="007B5167" w:rsidP="003A123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A123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Анна Пшеничникова</w:t>
      </w:r>
    </w:p>
    <w:p w14:paraId="7F07DBB5" w14:textId="77777777" w:rsidR="00B92AA2" w:rsidRPr="003A1233" w:rsidRDefault="007B5167" w:rsidP="003A123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A123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+ 7 964 717 14 26</w:t>
      </w:r>
    </w:p>
    <w:p w14:paraId="6B84B10D" w14:textId="77777777" w:rsidR="00B92AA2" w:rsidRPr="003A1233" w:rsidRDefault="00B92AA2" w:rsidP="003A12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5C893B21" w14:textId="77777777" w:rsidR="00B92AA2" w:rsidRPr="003A1233" w:rsidRDefault="007B5167" w:rsidP="003A123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23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7AF33F8A" wp14:editId="60D97FCD">
            <wp:extent cx="5937250" cy="3956050"/>
            <wp:effectExtent l="0" t="0" r="6350" b="6350"/>
            <wp:docPr id="1027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5937250" cy="39560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E4120" w14:textId="77777777" w:rsidR="00B92AA2" w:rsidRPr="003A1233" w:rsidRDefault="00B92AA2" w:rsidP="003A12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051DD4" w14:textId="77777777" w:rsidR="00B92AA2" w:rsidRPr="003A1233" w:rsidRDefault="007B5167" w:rsidP="003A12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3A12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Медиасплав</w:t>
      </w:r>
      <w:proofErr w:type="spellEnd"/>
      <w:r w:rsidRPr="003A12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 АКМР на реке </w:t>
      </w:r>
      <w:proofErr w:type="spellStart"/>
      <w:r w:rsidRPr="003A12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</w:t>
      </w:r>
      <w:proofErr w:type="spellEnd"/>
    </w:p>
    <w:p w14:paraId="46560025" w14:textId="77777777" w:rsidR="00B92AA2" w:rsidRPr="003A1233" w:rsidRDefault="007B5167" w:rsidP="003A12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Долгожданное событие культурно-спортивного характера состоится с 16 по 18 июля 2021 года, </w:t>
      </w:r>
      <w:proofErr w:type="spellStart"/>
      <w:r w:rsidRPr="003A1233">
        <w:rPr>
          <w:rFonts w:ascii="Times New Roman" w:hAnsi="Times New Roman" w:cs="Times New Roman"/>
          <w:color w:val="000000" w:themeColor="text1"/>
          <w:sz w:val="28"/>
          <w:szCs w:val="28"/>
        </w:rPr>
        <w:t>медиасплав</w:t>
      </w:r>
      <w:proofErr w:type="spellEnd"/>
      <w:r w:rsidRPr="003A1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АКМР будет проходить в Рязанской области. Местом проведения была выбрана река </w:t>
      </w:r>
      <w:proofErr w:type="spellStart"/>
      <w:r w:rsidRPr="003A1233">
        <w:rPr>
          <w:rFonts w:ascii="Times New Roman" w:hAnsi="Times New Roman" w:cs="Times New Roman"/>
          <w:color w:val="000000" w:themeColor="text1"/>
          <w:sz w:val="28"/>
          <w:szCs w:val="28"/>
        </w:rPr>
        <w:t>Пра</w:t>
      </w:r>
      <w:proofErr w:type="spellEnd"/>
      <w:r w:rsidRPr="003A1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«шоссе» по живописным местам, где близко подходят друг к другу Московская, Рязанская и Владимирская области.</w:t>
      </w:r>
    </w:p>
    <w:p w14:paraId="6C5052C5" w14:textId="196E2B48" w:rsidR="00B92AA2" w:rsidRPr="003A1233" w:rsidRDefault="00E91229" w:rsidP="003A12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proofErr w:type="spellStart"/>
        <w:r w:rsidR="007B5167"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Медиасплав</w:t>
        </w:r>
        <w:proofErr w:type="spellEnd"/>
        <w:r w:rsidR="007B5167"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 АКМР</w:t>
        </w:r>
      </w:hyperlink>
      <w:r w:rsidR="007B5167" w:rsidRPr="003A1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это не просто способ провести время с пользой и удовольствием, но и уникальная возможность завести новые деловые </w:t>
      </w:r>
      <w:r w:rsidR="007B5167" w:rsidRPr="003A12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знакомства в неформальной обстановке. Среди участников мероприятия — известные медиаменеджеры, коллеги по бизнесу, а также близкие люди. На протяжении 3 трех дней участники смогут забыть о рабочих делах, насладиться отдыхом на природе и посоревноваться между собой на </w:t>
      </w:r>
      <w:proofErr w:type="spellStart"/>
      <w:r w:rsidR="007B5167" w:rsidRPr="003A1233">
        <w:rPr>
          <w:rFonts w:ascii="Times New Roman" w:hAnsi="Times New Roman" w:cs="Times New Roman"/>
          <w:color w:val="000000" w:themeColor="text1"/>
          <w:sz w:val="28"/>
          <w:szCs w:val="28"/>
        </w:rPr>
        <w:t>рафтах</w:t>
      </w:r>
      <w:proofErr w:type="spellEnd"/>
      <w:r w:rsidR="007B5167" w:rsidRPr="003A1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байдарках. Сплавляться на байдарках по реке </w:t>
      </w:r>
      <w:proofErr w:type="spellStart"/>
      <w:r w:rsidR="007B5167" w:rsidRPr="003A1233">
        <w:rPr>
          <w:rFonts w:ascii="Times New Roman" w:hAnsi="Times New Roman" w:cs="Times New Roman"/>
          <w:color w:val="000000" w:themeColor="text1"/>
          <w:sz w:val="28"/>
          <w:szCs w:val="28"/>
        </w:rPr>
        <w:t>Пра</w:t>
      </w:r>
      <w:proofErr w:type="spellEnd"/>
      <w:r w:rsidR="007B5167" w:rsidRPr="003A1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сплошное удовольствие, маршрут совсем не экстремальный, но и никого не заставит заскучать. Гостей ждёт насыщенная программа, которая будет включать в себя спортивные игры, прогулки по живописным местам и разнообразную кухню от приглашенного повара. Приготовленный на костре ужин, свежий воздух и теплая дружеская компания – лучшая вариация отдыха после рабочих будней.</w:t>
      </w:r>
    </w:p>
    <w:p w14:paraId="327F3715" w14:textId="77777777" w:rsidR="007B5167" w:rsidRPr="003A1233" w:rsidRDefault="007B5167" w:rsidP="003A12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844CC5" w14:textId="1F5E3956" w:rsidR="00B92AA2" w:rsidRPr="003A1233" w:rsidRDefault="003A1233" w:rsidP="003A12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Компании участников </w:t>
      </w:r>
      <w:r w:rsidR="007B5167" w:rsidRPr="003A1233">
        <w:rPr>
          <w:rFonts w:ascii="Times New Roman" w:hAnsi="Times New Roman" w:cs="Times New Roman"/>
          <w:color w:val="000000" w:themeColor="text1"/>
          <w:sz w:val="28"/>
          <w:szCs w:val="28"/>
        </w:rPr>
        <w:t>сплава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="00522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7B5167" w:rsidRPr="003A123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E820F7C" w14:textId="77777777" w:rsidR="00B92AA2" w:rsidRPr="003A1233" w:rsidRDefault="00E91229" w:rsidP="003A123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7B5167"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Enel</w:t>
        </w:r>
      </w:hyperlink>
    </w:p>
    <w:p w14:paraId="6E98F3CB" w14:textId="77777777" w:rsidR="00B92AA2" w:rsidRPr="003A1233" w:rsidRDefault="007B5167" w:rsidP="003A123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A1233">
        <w:rPr>
          <w:rFonts w:ascii="Times New Roman" w:hAnsi="Times New Roman" w:cs="Times New Roman"/>
          <w:color w:val="000000" w:themeColor="text1"/>
          <w:sz w:val="28"/>
          <w:szCs w:val="28"/>
        </w:rPr>
        <w:t>RundUp</w:t>
      </w:r>
      <w:proofErr w:type="spellEnd"/>
    </w:p>
    <w:p w14:paraId="7CCD9439" w14:textId="51E0B0EC" w:rsidR="00B92AA2" w:rsidRPr="003A1233" w:rsidRDefault="00E91229" w:rsidP="003A123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7B5167"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Аврора</w:t>
        </w:r>
      </w:hyperlink>
    </w:p>
    <w:p w14:paraId="75BC5B0B" w14:textId="0BCC9BEE" w:rsidR="00B92AA2" w:rsidRPr="003A1233" w:rsidRDefault="00E91229" w:rsidP="003A123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7B5167"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Альпина PRO</w:t>
        </w:r>
      </w:hyperlink>
    </w:p>
    <w:p w14:paraId="55FDBD71" w14:textId="0ED9702A" w:rsidR="00B92AA2" w:rsidRPr="003A1233" w:rsidRDefault="00E91229" w:rsidP="003A123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7B5167"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Альфа-Энерго</w:t>
        </w:r>
      </w:hyperlink>
    </w:p>
    <w:p w14:paraId="0259690D" w14:textId="4F5C0844" w:rsidR="00B92AA2" w:rsidRPr="003A1233" w:rsidRDefault="00E91229" w:rsidP="003A123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7B5167"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Благотворительный Фонд «Право на чудо»</w:t>
        </w:r>
      </w:hyperlink>
    </w:p>
    <w:p w14:paraId="3B1FD8C3" w14:textId="7151C838" w:rsidR="00B92AA2" w:rsidRPr="003A1233" w:rsidRDefault="00E91229" w:rsidP="003A123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7B5167"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Благотворительный Фонд "Почёт"</w:t>
        </w:r>
      </w:hyperlink>
    </w:p>
    <w:p w14:paraId="4FCB7DCB" w14:textId="2A7430DC" w:rsidR="00B92AA2" w:rsidRPr="003A1233" w:rsidRDefault="00E91229" w:rsidP="003A123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7B5167"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Госпиталь «Мать и Дитя»</w:t>
        </w:r>
      </w:hyperlink>
    </w:p>
    <w:p w14:paraId="4CA5B421" w14:textId="37BC27E6" w:rsidR="00B92AA2" w:rsidRPr="003A1233" w:rsidRDefault="00E91229" w:rsidP="003A123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7B5167"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Группа ГАЗ</w:t>
        </w:r>
      </w:hyperlink>
    </w:p>
    <w:p w14:paraId="0BFC3899" w14:textId="154839BA" w:rsidR="00B92AA2" w:rsidRPr="003A1233" w:rsidRDefault="00E91229" w:rsidP="003A123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7B5167"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Додо пицца</w:t>
        </w:r>
      </w:hyperlink>
    </w:p>
    <w:p w14:paraId="6613FA8E" w14:textId="2B0A915A" w:rsidR="00B92AA2" w:rsidRPr="003A1233" w:rsidRDefault="00E91229" w:rsidP="003A123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proofErr w:type="spellStart"/>
        <w:r w:rsidR="007B5167"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Инсистемс</w:t>
        </w:r>
        <w:proofErr w:type="spellEnd"/>
      </w:hyperlink>
    </w:p>
    <w:p w14:paraId="27800389" w14:textId="6178E253" w:rsidR="00B92AA2" w:rsidRPr="003A1233" w:rsidRDefault="00E91229" w:rsidP="003A123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proofErr w:type="spellStart"/>
        <w:r w:rsidR="007B5167"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Интериум</w:t>
        </w:r>
        <w:proofErr w:type="spellEnd"/>
      </w:hyperlink>
    </w:p>
    <w:p w14:paraId="75147276" w14:textId="769426EF" w:rsidR="00B92AA2" w:rsidRPr="003A1233" w:rsidRDefault="00E91229" w:rsidP="003A123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7B5167"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К-Мед</w:t>
        </w:r>
      </w:hyperlink>
    </w:p>
    <w:p w14:paraId="2C7814F3" w14:textId="5F50FEB5" w:rsidR="00B92AA2" w:rsidRPr="003A1233" w:rsidRDefault="00E91229" w:rsidP="003A123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D63335"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«Б</w:t>
        </w:r>
        <w:r w:rsidR="007B5167"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русника</w:t>
        </w:r>
        <w:r w:rsidR="00D63335"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="007B5167"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креативное агентство</w:t>
        </w:r>
      </w:hyperlink>
    </w:p>
    <w:p w14:paraId="15C88054" w14:textId="08A069C2" w:rsidR="00B92AA2" w:rsidRPr="003A1233" w:rsidRDefault="00E91229" w:rsidP="003A123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7B5167"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КРОС</w:t>
        </w:r>
      </w:hyperlink>
    </w:p>
    <w:p w14:paraId="47EFC605" w14:textId="36C24652" w:rsidR="00B92AA2" w:rsidRPr="003A1233" w:rsidRDefault="00E91229" w:rsidP="003A123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7B5167"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Ключевые системы и компоненты ГК</w:t>
        </w:r>
      </w:hyperlink>
    </w:p>
    <w:p w14:paraId="548C8DCC" w14:textId="6EC1FFD7" w:rsidR="00B92AA2" w:rsidRPr="003A1233" w:rsidRDefault="00E91229" w:rsidP="003A123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7B5167"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Лаборатория Социальной Рекламы</w:t>
        </w:r>
      </w:hyperlink>
    </w:p>
    <w:p w14:paraId="2F28BF1A" w14:textId="763895E1" w:rsidR="00B92AA2" w:rsidRPr="003A1233" w:rsidRDefault="00E91229" w:rsidP="003A123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7B5167"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Метрополитеновец</w:t>
        </w:r>
      </w:hyperlink>
    </w:p>
    <w:p w14:paraId="493802D0" w14:textId="74E747A4" w:rsidR="00B92AA2" w:rsidRPr="003A1233" w:rsidRDefault="00E91229" w:rsidP="003A123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="007B5167"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Микроген ПНО</w:t>
        </w:r>
      </w:hyperlink>
    </w:p>
    <w:p w14:paraId="04D0D283" w14:textId="6F2AC70B" w:rsidR="00B92AA2" w:rsidRPr="003A1233" w:rsidRDefault="00E91229" w:rsidP="003A123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7B5167"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Музей Архитектуры</w:t>
        </w:r>
      </w:hyperlink>
    </w:p>
    <w:p w14:paraId="5A28A31C" w14:textId="2EAA76B9" w:rsidR="00B92AA2" w:rsidRPr="003A1233" w:rsidRDefault="00E91229" w:rsidP="003A123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history="1">
        <w:r w:rsidR="007B5167"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Национальная Ассоциация Заслуженных врачей и наставников</w:t>
        </w:r>
      </w:hyperlink>
    </w:p>
    <w:p w14:paraId="640659DD" w14:textId="47E80441" w:rsidR="00B92AA2" w:rsidRPr="003A1233" w:rsidRDefault="00E91229" w:rsidP="003A123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history="1">
        <w:proofErr w:type="spellStart"/>
        <w:r w:rsidR="007B5167"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Okin</w:t>
        </w:r>
        <w:proofErr w:type="spellEnd"/>
        <w:r w:rsidR="007B5167"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Group</w:t>
        </w:r>
      </w:hyperlink>
    </w:p>
    <w:p w14:paraId="62B25451" w14:textId="3DFBEAE8" w:rsidR="00B92AA2" w:rsidRPr="003A1233" w:rsidRDefault="00E91229" w:rsidP="003A123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9" w:history="1">
        <w:r w:rsidR="007B5167"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Росатом</w:t>
        </w:r>
      </w:hyperlink>
    </w:p>
    <w:p w14:paraId="6E5989E1" w14:textId="1C68408A" w:rsidR="00B92AA2" w:rsidRPr="003A1233" w:rsidRDefault="00E91229" w:rsidP="003A123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0" w:history="1">
        <w:r w:rsidR="007B5167"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Русский Медиа Альянс</w:t>
        </w:r>
      </w:hyperlink>
    </w:p>
    <w:p w14:paraId="7C0B7080" w14:textId="4634F8F8" w:rsidR="00B92AA2" w:rsidRPr="003A1233" w:rsidRDefault="00E91229" w:rsidP="003A123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1" w:history="1">
        <w:r w:rsidR="007B5167"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Скоростные магистрали</w:t>
        </w:r>
      </w:hyperlink>
    </w:p>
    <w:p w14:paraId="5DE7D0C4" w14:textId="77777777" w:rsidR="00B92AA2" w:rsidRPr="003A1233" w:rsidRDefault="007B5167" w:rsidP="003A123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233">
        <w:rPr>
          <w:rFonts w:ascii="Times New Roman" w:hAnsi="Times New Roman" w:cs="Times New Roman"/>
          <w:color w:val="000000" w:themeColor="text1"/>
          <w:sz w:val="28"/>
          <w:szCs w:val="28"/>
        </w:rPr>
        <w:t>CCМС</w:t>
      </w:r>
    </w:p>
    <w:p w14:paraId="2140C932" w14:textId="01CCDEF2" w:rsidR="00B92AA2" w:rsidRPr="003A1233" w:rsidRDefault="00E91229" w:rsidP="003A123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2" w:history="1">
        <w:proofErr w:type="spellStart"/>
        <w:r w:rsidR="007B5167"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ТрансНефть</w:t>
        </w:r>
        <w:proofErr w:type="spellEnd"/>
        <w:r w:rsidR="007B5167"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НИИ</w:t>
        </w:r>
      </w:hyperlink>
    </w:p>
    <w:p w14:paraId="4D733C69" w14:textId="192B58BD" w:rsidR="00B92AA2" w:rsidRPr="003A1233" w:rsidRDefault="00E91229" w:rsidP="003A123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3" w:history="1">
        <w:r w:rsidR="007B5167"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ФНР</w:t>
        </w:r>
      </w:hyperlink>
    </w:p>
    <w:p w14:paraId="58E1594A" w14:textId="41643EFA" w:rsidR="00B92AA2" w:rsidRPr="003A1233" w:rsidRDefault="00E91229" w:rsidP="003A123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4" w:history="1">
        <w:r w:rsidR="007B5167"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Центр развития коммуникаций ТЭК</w:t>
        </w:r>
      </w:hyperlink>
    </w:p>
    <w:p w14:paraId="582B6138" w14:textId="38188843" w:rsidR="00B92AA2" w:rsidRPr="003A1233" w:rsidRDefault="00E91229" w:rsidP="003A123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5" w:history="1">
        <w:r w:rsidR="007B5167"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Шереметьево аэропорт</w:t>
        </w:r>
      </w:hyperlink>
    </w:p>
    <w:p w14:paraId="133D8C6B" w14:textId="755DFC30" w:rsidR="00B92AA2" w:rsidRPr="003A1233" w:rsidRDefault="00E91229" w:rsidP="003A123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6" w:history="1">
        <w:r w:rsidR="007B5167"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ЭКО-культура</w:t>
        </w:r>
      </w:hyperlink>
    </w:p>
    <w:p w14:paraId="209B40C2" w14:textId="77777777" w:rsidR="00D63335" w:rsidRPr="003A1233" w:rsidRDefault="00D63335" w:rsidP="003A123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40AE00" w14:textId="77777777" w:rsidR="00B92AA2" w:rsidRPr="003A1233" w:rsidRDefault="007B5167" w:rsidP="003A12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комфортного пребывания участникам понадобятся вещи для спортивного путешествия – шорты, футболки, головные уборы, удобная обувь. Полный список необходимых вещей можно найти здесь: </w:t>
      </w:r>
      <w:hyperlink r:id="rId37" w:history="1">
        <w:r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https://www.media-manager.ru/usloviya_uchastiya/mediasplav/2021/</w:t>
        </w:r>
      </w:hyperlink>
      <w:r w:rsidRPr="003A1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B601AA1" w14:textId="1610BFB6" w:rsidR="00B92AA2" w:rsidRPr="003A1233" w:rsidRDefault="007B5167" w:rsidP="003A12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233">
        <w:rPr>
          <w:rFonts w:ascii="Times New Roman" w:hAnsi="Times New Roman" w:cs="Times New Roman"/>
          <w:color w:val="000000" w:themeColor="text1"/>
          <w:sz w:val="28"/>
          <w:szCs w:val="28"/>
        </w:rPr>
        <w:t>Сплавы проводятся оргкомитетом премии «Медиа-Менеджер России» совместно с АКМР ежегодно, начиная с 2001 года. Сплав собирает из профессиональной среды людей с установкой на здоровый образ жизни, любви к природе, спорту, отдыху, профессиональному и личному общению, семейным ценностям.</w:t>
      </w:r>
    </w:p>
    <w:p w14:paraId="70EA6A27" w14:textId="717E8217" w:rsidR="00B92AA2" w:rsidRPr="003A1233" w:rsidRDefault="007B5167" w:rsidP="003A12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Мероприятие проводится после торжественной церемонии вручения национальной премии </w:t>
      </w:r>
      <w:hyperlink r:id="rId38" w:history="1">
        <w:r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«Медиа-Менеджер России»</w:t>
        </w:r>
      </w:hyperlink>
      <w:r w:rsidRPr="003A1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уже не первый год собирает профессионалов медиаиндустрии, членов АКМР, а также представителей крупных компаний и корпораций.</w:t>
      </w:r>
    </w:p>
    <w:p w14:paraId="088FA014" w14:textId="6B01C6D7" w:rsidR="00B92AA2" w:rsidRPr="003A1233" w:rsidRDefault="007B5167" w:rsidP="003A12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2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Фото с предыдущих </w:t>
      </w:r>
      <w:proofErr w:type="spellStart"/>
      <w:r w:rsidRPr="003A1233">
        <w:rPr>
          <w:rFonts w:ascii="Times New Roman" w:hAnsi="Times New Roman" w:cs="Times New Roman"/>
          <w:color w:val="000000" w:themeColor="text1"/>
          <w:sz w:val="28"/>
          <w:szCs w:val="28"/>
        </w:rPr>
        <w:t>медиасплавов</w:t>
      </w:r>
      <w:proofErr w:type="spellEnd"/>
      <w:r w:rsidRPr="003A1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посмотреть на станице в Facebook:</w:t>
      </w:r>
      <w:hyperlink r:id="rId39" w:history="1">
        <w:r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https://www.facebook.com/MediasplavAKMR/photos/?ref=page_internal</w:t>
        </w:r>
      </w:hyperlink>
      <w:r w:rsidRPr="003A1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8FCC34F" w14:textId="1036D41C" w:rsidR="00B92AA2" w:rsidRPr="003A1233" w:rsidRDefault="007B5167" w:rsidP="003A12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Информационная поддержка: </w:t>
      </w:r>
      <w:hyperlink r:id="rId40" w:history="1">
        <w:r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proofErr w:type="spellStart"/>
        <w:r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МедиаБизнес</w:t>
        </w:r>
        <w:proofErr w:type="spellEnd"/>
        <w:r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»,</w:t>
        </w:r>
      </w:hyperlink>
      <w:r w:rsidRPr="003A1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1" w:history="1">
        <w:r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АКОС</w:t>
        </w:r>
      </w:hyperlink>
      <w:r w:rsidRPr="003A1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2" w:history="1">
        <w:r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АРПП</w:t>
        </w:r>
      </w:hyperlink>
      <w:r w:rsidRPr="003A1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3" w:history="1">
        <w:r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АНРИ</w:t>
        </w:r>
      </w:hyperlink>
      <w:r w:rsidRPr="003A1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4" w:history="1">
        <w:r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РАОС</w:t>
        </w:r>
      </w:hyperlink>
      <w:r w:rsidRPr="003A1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5" w:history="1">
        <w:r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РАМУ</w:t>
        </w:r>
      </w:hyperlink>
      <w:r w:rsidRPr="003A1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6" w:history="1">
        <w:r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РАСО</w:t>
        </w:r>
      </w:hyperlink>
      <w:r w:rsidRPr="003A1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7" w:history="1">
        <w:r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ИА «ГАРАНТ»</w:t>
        </w:r>
      </w:hyperlink>
      <w:r w:rsidRPr="003A1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8" w:history="1">
        <w:r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"Журнал "Технология Праздника"</w:t>
        </w:r>
      </w:hyperlink>
      <w:r w:rsidRPr="003A1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9" w:history="1">
        <w:r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Телеканал «</w:t>
        </w:r>
        <w:r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PRO</w:t>
        </w:r>
        <w:r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Бизнес»</w:t>
        </w:r>
      </w:hyperlink>
      <w:r w:rsidRPr="003A1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0" w:history="1">
        <w:proofErr w:type="spellStart"/>
        <w:r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CateringConsulting</w:t>
        </w:r>
        <w:proofErr w:type="spellEnd"/>
      </w:hyperlink>
      <w:r w:rsidRPr="003A1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1" w:history="1">
        <w:r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Рекламный совет</w:t>
        </w:r>
      </w:hyperlink>
      <w:r w:rsidRPr="003A1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2" w:history="1">
        <w:r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PR</w:t>
        </w:r>
        <w:r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Info</w:t>
        </w:r>
      </w:hyperlink>
      <w:r w:rsidRPr="003A1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3" w:history="1">
        <w:r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Event</w:t>
        </w:r>
        <w:r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LIVE</w:t>
        </w:r>
      </w:hyperlink>
      <w:r w:rsidRPr="003A1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4" w:history="1">
        <w:r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PR</w:t>
        </w:r>
        <w:r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News</w:t>
        </w:r>
      </w:hyperlink>
      <w:r w:rsidRPr="003A1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5" w:history="1">
        <w:proofErr w:type="spellStart"/>
        <w:r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Mediaguide</w:t>
        </w:r>
        <w:proofErr w:type="spellEnd"/>
        <w:r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3A1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6" w:history="1">
        <w:proofErr w:type="spellStart"/>
        <w:r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Advertology</w:t>
        </w:r>
        <w:proofErr w:type="spellEnd"/>
        <w:r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3A1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7" w:history="1">
        <w:r w:rsidRPr="003A1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Mdf.ru</w:t>
        </w:r>
      </w:hyperlink>
      <w:r w:rsidRPr="003A1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другие.</w:t>
      </w:r>
    </w:p>
    <w:sectPr w:rsidR="00B92AA2" w:rsidRPr="003A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7BCF"/>
    <w:multiLevelType w:val="hybridMultilevel"/>
    <w:tmpl w:val="F78C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A2"/>
    <w:rsid w:val="00053234"/>
    <w:rsid w:val="00106E8B"/>
    <w:rsid w:val="003A1233"/>
    <w:rsid w:val="003B0738"/>
    <w:rsid w:val="004D166B"/>
    <w:rsid w:val="0052221B"/>
    <w:rsid w:val="007937A7"/>
    <w:rsid w:val="007B5167"/>
    <w:rsid w:val="00B207DD"/>
    <w:rsid w:val="00B92AA2"/>
    <w:rsid w:val="00BA413D"/>
    <w:rsid w:val="00D63335"/>
    <w:rsid w:val="00E9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3CDA"/>
  <w15:docId w15:val="{BD44D4AA-CA2B-460B-A286-613EC744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rPr>
      <w:color w:val="954F72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BA4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ochet.ru" TargetMode="External"/><Relationship Id="rId18" Type="http://schemas.openxmlformats.org/officeDocument/2006/relationships/hyperlink" Target="http://interium.pro" TargetMode="External"/><Relationship Id="rId26" Type="http://schemas.openxmlformats.org/officeDocument/2006/relationships/hyperlink" Target="http://www.muar.ru/" TargetMode="External"/><Relationship Id="rId39" Type="http://schemas.openxmlformats.org/officeDocument/2006/relationships/hyperlink" Target="https://www.facebook.com/MediasplavAKMR/photos/?ref=page_internal" TargetMode="External"/><Relationship Id="rId21" Type="http://schemas.openxmlformats.org/officeDocument/2006/relationships/hyperlink" Target="https://www.cros.ru/ru/" TargetMode="External"/><Relationship Id="rId34" Type="http://schemas.openxmlformats.org/officeDocument/2006/relationships/hyperlink" Target="https://center-comm.ru/" TargetMode="External"/><Relationship Id="rId42" Type="http://schemas.openxmlformats.org/officeDocument/2006/relationships/hyperlink" Target="https://arppsoft.ru/" TargetMode="External"/><Relationship Id="rId47" Type="http://schemas.openxmlformats.org/officeDocument/2006/relationships/hyperlink" Target="http://www.garant.ru/" TargetMode="External"/><Relationship Id="rId50" Type="http://schemas.openxmlformats.org/officeDocument/2006/relationships/hyperlink" Target="https://cateringconsulting.ru/" TargetMode="External"/><Relationship Id="rId55" Type="http://schemas.openxmlformats.org/officeDocument/2006/relationships/hyperlink" Target="https://www.mediaguide.ru/" TargetMode="External"/><Relationship Id="rId7" Type="http://schemas.openxmlformats.org/officeDocument/2006/relationships/hyperlink" Target="https://corpmedia.ru/mediasplav-s-akmr-2021-goda-16-18-iyulya-na-reke-pra/" TargetMode="External"/><Relationship Id="rId12" Type="http://schemas.openxmlformats.org/officeDocument/2006/relationships/hyperlink" Target="https://pravonachudo.ru" TargetMode="External"/><Relationship Id="rId17" Type="http://schemas.openxmlformats.org/officeDocument/2006/relationships/hyperlink" Target="https://www.in-systems.ru" TargetMode="External"/><Relationship Id="rId25" Type="http://schemas.openxmlformats.org/officeDocument/2006/relationships/hyperlink" Target="https://www.microgen.ru/" TargetMode="External"/><Relationship Id="rId33" Type="http://schemas.openxmlformats.org/officeDocument/2006/relationships/hyperlink" Target="https://fnr.ru/" TargetMode="External"/><Relationship Id="rId38" Type="http://schemas.openxmlformats.org/officeDocument/2006/relationships/hyperlink" Target="https://www.media-manager.ru/" TargetMode="External"/><Relationship Id="rId46" Type="http://schemas.openxmlformats.org/officeDocument/2006/relationships/hyperlink" Target="https://www.raso.ru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dopizza.ru/moscow" TargetMode="External"/><Relationship Id="rId20" Type="http://schemas.openxmlformats.org/officeDocument/2006/relationships/hyperlink" Target="https://thebrusnika.ru" TargetMode="External"/><Relationship Id="rId29" Type="http://schemas.openxmlformats.org/officeDocument/2006/relationships/hyperlink" Target="https://www.rosatom.ru/" TargetMode="External"/><Relationship Id="rId41" Type="http://schemas.openxmlformats.org/officeDocument/2006/relationships/hyperlink" Target="https://www.akospr.ru/" TargetMode="External"/><Relationship Id="rId54" Type="http://schemas.openxmlformats.org/officeDocument/2006/relationships/hyperlink" Target="https://www.prnews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alfa-energo.ru/" TargetMode="External"/><Relationship Id="rId24" Type="http://schemas.openxmlformats.org/officeDocument/2006/relationships/hyperlink" Target="https://umetro.ru/" TargetMode="External"/><Relationship Id="rId32" Type="http://schemas.openxmlformats.org/officeDocument/2006/relationships/hyperlink" Target="https://niitn.transneft.ru/" TargetMode="External"/><Relationship Id="rId37" Type="http://schemas.openxmlformats.org/officeDocument/2006/relationships/hyperlink" Target="https://www.media-manager.ru/usloviya_uchastiya/mediasplav/2021/" TargetMode="External"/><Relationship Id="rId40" Type="http://schemas.openxmlformats.org/officeDocument/2006/relationships/hyperlink" Target="http://www.media-manager.ru/" TargetMode="External"/><Relationship Id="rId45" Type="http://schemas.openxmlformats.org/officeDocument/2006/relationships/hyperlink" Target="https://www.ramu.ru/" TargetMode="External"/><Relationship Id="rId53" Type="http://schemas.openxmlformats.org/officeDocument/2006/relationships/hyperlink" Target="https://event-live.ru/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gazgroup.ru" TargetMode="External"/><Relationship Id="rId23" Type="http://schemas.openxmlformats.org/officeDocument/2006/relationships/hyperlink" Target="http://www.soclaboratory.ru" TargetMode="External"/><Relationship Id="rId28" Type="http://schemas.openxmlformats.org/officeDocument/2006/relationships/hyperlink" Target="https://okingroup.ru/" TargetMode="External"/><Relationship Id="rId36" Type="http://schemas.openxmlformats.org/officeDocument/2006/relationships/hyperlink" Target="https://aph-ecoculture.ru/" TargetMode="External"/><Relationship Id="rId49" Type="http://schemas.openxmlformats.org/officeDocument/2006/relationships/hyperlink" Target="https://www.probusinesstv.ru/" TargetMode="External"/><Relationship Id="rId57" Type="http://schemas.openxmlformats.org/officeDocument/2006/relationships/hyperlink" Target="https://mfd.ru/" TargetMode="External"/><Relationship Id="rId10" Type="http://schemas.openxmlformats.org/officeDocument/2006/relationships/hyperlink" Target="https://alpinapro.ru/" TargetMode="External"/><Relationship Id="rId19" Type="http://schemas.openxmlformats.org/officeDocument/2006/relationships/hyperlink" Target="http://lasermedcentre.ru/" TargetMode="External"/><Relationship Id="rId31" Type="http://schemas.openxmlformats.org/officeDocument/2006/relationships/hyperlink" Target="http://www.hsrail.ru/" TargetMode="External"/><Relationship Id="rId44" Type="http://schemas.openxmlformats.org/officeDocument/2006/relationships/hyperlink" Target="https://www.raso.ru/" TargetMode="External"/><Relationship Id="rId52" Type="http://schemas.openxmlformats.org/officeDocument/2006/relationships/hyperlink" Target="http://www.pr-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rora.network/" TargetMode="External"/><Relationship Id="rId14" Type="http://schemas.openxmlformats.org/officeDocument/2006/relationships/hyperlink" Target="https://mamadeti.ru" TargetMode="External"/><Relationship Id="rId22" Type="http://schemas.openxmlformats.org/officeDocument/2006/relationships/hyperlink" Target="https://kscgroup.ru/" TargetMode="External"/><Relationship Id="rId27" Type="http://schemas.openxmlformats.org/officeDocument/2006/relationships/hyperlink" Target="https://zasluzhennye-vrachi.ru/" TargetMode="External"/><Relationship Id="rId30" Type="http://schemas.openxmlformats.org/officeDocument/2006/relationships/hyperlink" Target="https://genialnoe.ru/" TargetMode="External"/><Relationship Id="rId35" Type="http://schemas.openxmlformats.org/officeDocument/2006/relationships/hyperlink" Target="https://www.svo.aero/ru/main" TargetMode="External"/><Relationship Id="rId43" Type="http://schemas.openxmlformats.org/officeDocument/2006/relationships/hyperlink" Target="https://rasep.ru/" TargetMode="External"/><Relationship Id="rId48" Type="http://schemas.openxmlformats.org/officeDocument/2006/relationships/hyperlink" Target="http://www.jtp.ru/" TargetMode="External"/><Relationship Id="rId56" Type="http://schemas.openxmlformats.org/officeDocument/2006/relationships/hyperlink" Target="http://www.advertology.ru/" TargetMode="External"/><Relationship Id="rId8" Type="http://schemas.openxmlformats.org/officeDocument/2006/relationships/hyperlink" Target="https://www.enelrussia.ru/" TargetMode="External"/><Relationship Id="rId51" Type="http://schemas.openxmlformats.org/officeDocument/2006/relationships/hyperlink" Target="http://sovetreklama.org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Пшеничникова</dc:creator>
  <cp:lastModifiedBy>Анна Пшеничникова</cp:lastModifiedBy>
  <cp:revision>10</cp:revision>
  <dcterms:created xsi:type="dcterms:W3CDTF">2021-07-15T15:00:00Z</dcterms:created>
  <dcterms:modified xsi:type="dcterms:W3CDTF">2021-07-16T10:33:00Z</dcterms:modified>
</cp:coreProperties>
</file>