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61548" w14:textId="77777777" w:rsidR="00F620C3" w:rsidRPr="00F620C3" w:rsidRDefault="00F620C3" w:rsidP="00F620C3">
      <w:pPr>
        <w:shd w:val="clear" w:color="auto" w:fill="FFFFFF"/>
        <w:spacing w:after="105"/>
        <w:jc w:val="center"/>
        <w:outlineLvl w:val="0"/>
        <w:rPr>
          <w:rFonts w:ascii="Karla" w:eastAsia="Times New Roman" w:hAnsi="Karla" w:cs="Times New Roman"/>
          <w:color w:val="182141"/>
          <w:kern w:val="36"/>
          <w:sz w:val="45"/>
          <w:szCs w:val="45"/>
          <w:lang w:eastAsia="ru-RU"/>
        </w:rPr>
      </w:pPr>
      <w:proofErr w:type="spellStart"/>
      <w:r w:rsidRPr="00F620C3">
        <w:rPr>
          <w:rFonts w:ascii="Karla" w:eastAsia="Times New Roman" w:hAnsi="Karla" w:cs="Times New Roman"/>
          <w:color w:val="182141"/>
          <w:kern w:val="36"/>
          <w:sz w:val="45"/>
          <w:szCs w:val="45"/>
          <w:lang w:eastAsia="ru-RU"/>
        </w:rPr>
        <w:t>Frost</w:t>
      </w:r>
      <w:proofErr w:type="spellEnd"/>
      <w:r w:rsidRPr="00F620C3">
        <w:rPr>
          <w:rFonts w:ascii="Karla" w:eastAsia="Times New Roman" w:hAnsi="Karla" w:cs="Times New Roman"/>
          <w:color w:val="182141"/>
          <w:kern w:val="36"/>
          <w:sz w:val="45"/>
          <w:szCs w:val="45"/>
          <w:lang w:eastAsia="ru-RU"/>
        </w:rPr>
        <w:t xml:space="preserve"> &amp; </w:t>
      </w:r>
      <w:proofErr w:type="spellStart"/>
      <w:r w:rsidRPr="00F620C3">
        <w:rPr>
          <w:rFonts w:ascii="Karla" w:eastAsia="Times New Roman" w:hAnsi="Karla" w:cs="Times New Roman"/>
          <w:color w:val="182141"/>
          <w:kern w:val="36"/>
          <w:sz w:val="45"/>
          <w:szCs w:val="45"/>
          <w:lang w:eastAsia="ru-RU"/>
        </w:rPr>
        <w:t>Sullivan</w:t>
      </w:r>
      <w:proofErr w:type="spellEnd"/>
      <w:r w:rsidRPr="00F620C3">
        <w:rPr>
          <w:rFonts w:ascii="Karla" w:eastAsia="Times New Roman" w:hAnsi="Karla" w:cs="Times New Roman"/>
          <w:color w:val="182141"/>
          <w:kern w:val="36"/>
          <w:sz w:val="45"/>
          <w:szCs w:val="45"/>
          <w:lang w:eastAsia="ru-RU"/>
        </w:rPr>
        <w:t xml:space="preserve">: </w:t>
      </w:r>
      <w:r w:rsidRPr="00F620C3">
        <w:rPr>
          <w:rFonts w:ascii="Cambria" w:eastAsia="Times New Roman" w:hAnsi="Cambria" w:cs="Cambria"/>
          <w:color w:val="182141"/>
          <w:kern w:val="36"/>
          <w:sz w:val="45"/>
          <w:szCs w:val="45"/>
          <w:lang w:eastAsia="ru-RU"/>
        </w:rPr>
        <w:t>высокие</w:t>
      </w:r>
      <w:r w:rsidRPr="00F620C3">
        <w:rPr>
          <w:rFonts w:ascii="Karla" w:eastAsia="Times New Roman" w:hAnsi="Karla" w:cs="Times New Roman"/>
          <w:color w:val="182141"/>
          <w:kern w:val="36"/>
          <w:sz w:val="45"/>
          <w:szCs w:val="45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182141"/>
          <w:kern w:val="36"/>
          <w:sz w:val="45"/>
          <w:szCs w:val="45"/>
          <w:lang w:eastAsia="ru-RU"/>
        </w:rPr>
        <w:t>оценки</w:t>
      </w:r>
      <w:r w:rsidRPr="00F620C3">
        <w:rPr>
          <w:rFonts w:ascii="Karla" w:eastAsia="Times New Roman" w:hAnsi="Karla" w:cs="Times New Roman"/>
          <w:color w:val="182141"/>
          <w:kern w:val="36"/>
          <w:sz w:val="45"/>
          <w:szCs w:val="45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182141"/>
          <w:kern w:val="36"/>
          <w:sz w:val="45"/>
          <w:szCs w:val="45"/>
          <w:lang w:eastAsia="ru-RU"/>
        </w:rPr>
        <w:t>облачной</w:t>
      </w:r>
      <w:r w:rsidRPr="00F620C3">
        <w:rPr>
          <w:rFonts w:ascii="Karla" w:eastAsia="Times New Roman" w:hAnsi="Karla" w:cs="Times New Roman"/>
          <w:color w:val="182141"/>
          <w:kern w:val="36"/>
          <w:sz w:val="45"/>
          <w:szCs w:val="45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182141"/>
          <w:kern w:val="36"/>
          <w:sz w:val="45"/>
          <w:szCs w:val="45"/>
          <w:lang w:eastAsia="ru-RU"/>
        </w:rPr>
        <w:t>платформы</w:t>
      </w:r>
    </w:p>
    <w:p w14:paraId="1ACB515C" w14:textId="77777777" w:rsidR="00F620C3" w:rsidRPr="00F620C3" w:rsidRDefault="00F620C3" w:rsidP="00F620C3">
      <w:pPr>
        <w:shd w:val="clear" w:color="auto" w:fill="FFFFFF"/>
        <w:jc w:val="center"/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</w:pPr>
      <w:r w:rsidRPr="00F620C3">
        <w:rPr>
          <w:rFonts w:ascii="Karla" w:eastAsia="Times New Roman" w:hAnsi="Karla" w:cs="Times New Roman"/>
          <w:color w:val="A9ADB9"/>
          <w:sz w:val="27"/>
          <w:szCs w:val="27"/>
          <w:lang w:eastAsia="ru-RU"/>
        </w:rPr>
        <w:t xml:space="preserve">14 </w:t>
      </w:r>
      <w:r w:rsidRPr="00F620C3">
        <w:rPr>
          <w:rFonts w:ascii="Cambria" w:eastAsia="Times New Roman" w:hAnsi="Cambria" w:cs="Cambria"/>
          <w:color w:val="A9ADB9"/>
          <w:sz w:val="27"/>
          <w:szCs w:val="27"/>
          <w:lang w:eastAsia="ru-RU"/>
        </w:rPr>
        <w:t>января</w:t>
      </w:r>
      <w:r w:rsidRPr="00F620C3">
        <w:rPr>
          <w:rFonts w:ascii="Karla" w:eastAsia="Times New Roman" w:hAnsi="Karla" w:cs="Times New Roman"/>
          <w:color w:val="A9ADB9"/>
          <w:sz w:val="27"/>
          <w:szCs w:val="27"/>
          <w:lang w:eastAsia="ru-RU"/>
        </w:rPr>
        <w:t>, 2022</w:t>
      </w:r>
    </w:p>
    <w:p w14:paraId="04FD06F9" w14:textId="7B4E1BA2" w:rsidR="00F620C3" w:rsidRPr="00F620C3" w:rsidRDefault="00F620C3" w:rsidP="00F620C3">
      <w:pPr>
        <w:shd w:val="clear" w:color="auto" w:fill="FFFFFF"/>
        <w:jc w:val="center"/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</w:pP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fldChar w:fldCharType="begin"/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instrText xml:space="preserve"> INCLUDEPICTURE "/var/folders/wz/zmqb8g1x2cz65c_r79r682y00000gn/T/com.microsoft.Word/WebArchiveCopyPasteTempFiles/frost-and-sullivan-2021-title-RU-001-710x480.jpeg" \* MERGEFORMATINET </w:instrTex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fldChar w:fldCharType="separate"/>
      </w:r>
      <w:r w:rsidRPr="00F620C3">
        <w:rPr>
          <w:rFonts w:ascii="Karla" w:eastAsia="Times New Roman" w:hAnsi="Karla" w:cs="Times New Roman"/>
          <w:noProof/>
          <w:color w:val="878C9B"/>
          <w:sz w:val="27"/>
          <w:szCs w:val="27"/>
          <w:lang w:eastAsia="ru-RU"/>
        </w:rPr>
        <w:drawing>
          <wp:inline distT="0" distB="0" distL="0" distR="0" wp14:anchorId="350A2CF4" wp14:editId="45522479">
            <wp:extent cx="5940425" cy="401637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1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fldChar w:fldCharType="end"/>
      </w:r>
    </w:p>
    <w:p w14:paraId="7A013C0B" w14:textId="77777777" w:rsidR="00F620C3" w:rsidRPr="00F620C3" w:rsidRDefault="00F620C3" w:rsidP="00F620C3">
      <w:pPr>
        <w:shd w:val="clear" w:color="auto" w:fill="FFFFFF"/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</w:pP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>3-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й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год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подряд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платформа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Облачного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Контакт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Центра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входит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в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число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лидеров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отрасли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> </w:t>
      </w:r>
    </w:p>
    <w:p w14:paraId="1C697E0A" w14:textId="77777777" w:rsidR="00F620C3" w:rsidRPr="00F620C3" w:rsidRDefault="00F620C3" w:rsidP="00F620C3">
      <w:pPr>
        <w:shd w:val="clear" w:color="auto" w:fill="FFFFFF"/>
        <w:spacing w:after="360"/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</w:pP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Москва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, 14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января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2022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года</w:t>
      </w:r>
    </w:p>
    <w:p w14:paraId="16150BD8" w14:textId="77777777" w:rsidR="00F620C3" w:rsidRPr="00F620C3" w:rsidRDefault="00F620C3" w:rsidP="00F620C3">
      <w:pPr>
        <w:shd w:val="clear" w:color="auto" w:fill="FFFFFF"/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</w:pP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Компания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proofErr w:type="spellStart"/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>CloudContact</w:t>
      </w:r>
      <w:proofErr w:type="spellEnd"/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,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предоставляющая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сервис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> </w:t>
      </w:r>
      <w:hyperlink r:id="rId6" w:history="1">
        <w:r w:rsidRPr="00F620C3">
          <w:rPr>
            <w:rFonts w:ascii="Cambria" w:eastAsia="Times New Roman" w:hAnsi="Cambria" w:cs="Cambria"/>
            <w:color w:val="000000"/>
            <w:sz w:val="27"/>
            <w:szCs w:val="27"/>
            <w:u w:val="single"/>
            <w:lang w:eastAsia="ru-RU"/>
          </w:rPr>
          <w:t>Облачного</w:t>
        </w:r>
        <w:r w:rsidRPr="00F620C3">
          <w:rPr>
            <w:rFonts w:ascii="Karla" w:eastAsia="Times New Roman" w:hAnsi="Karla" w:cs="Times New Roman"/>
            <w:color w:val="000000"/>
            <w:sz w:val="27"/>
            <w:szCs w:val="27"/>
            <w:u w:val="single"/>
            <w:lang w:eastAsia="ru-RU"/>
          </w:rPr>
          <w:t xml:space="preserve"> </w:t>
        </w:r>
        <w:r w:rsidRPr="00F620C3">
          <w:rPr>
            <w:rFonts w:ascii="Cambria" w:eastAsia="Times New Roman" w:hAnsi="Cambria" w:cs="Cambria"/>
            <w:color w:val="000000"/>
            <w:sz w:val="27"/>
            <w:szCs w:val="27"/>
            <w:u w:val="single"/>
            <w:lang w:eastAsia="ru-RU"/>
          </w:rPr>
          <w:t>Контакт</w:t>
        </w:r>
        <w:r w:rsidRPr="00F620C3">
          <w:rPr>
            <w:rFonts w:ascii="Karla" w:eastAsia="Times New Roman" w:hAnsi="Karla" w:cs="Times New Roman"/>
            <w:color w:val="000000"/>
            <w:sz w:val="27"/>
            <w:szCs w:val="27"/>
            <w:u w:val="single"/>
            <w:lang w:eastAsia="ru-RU"/>
          </w:rPr>
          <w:t xml:space="preserve"> </w:t>
        </w:r>
        <w:proofErr w:type="spellStart"/>
        <w:r w:rsidRPr="00F620C3">
          <w:rPr>
            <w:rFonts w:ascii="Cambria" w:eastAsia="Times New Roman" w:hAnsi="Cambria" w:cs="Cambria"/>
            <w:color w:val="000000"/>
            <w:sz w:val="27"/>
            <w:szCs w:val="27"/>
            <w:u w:val="single"/>
            <w:lang w:eastAsia="ru-RU"/>
          </w:rPr>
          <w:t>Центра</w:t>
        </w:r>
      </w:hyperlink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на</w:t>
      </w:r>
      <w:proofErr w:type="spellEnd"/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основе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решения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от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компании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> </w:t>
      </w:r>
      <w:proofErr w:type="spellStart"/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fldChar w:fldCharType="begin"/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instrText xml:space="preserve"> HYPERLINK "https://www.brightpattern.com" </w:instrTex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fldChar w:fldCharType="separate"/>
      </w:r>
      <w:r w:rsidRPr="00F620C3">
        <w:rPr>
          <w:rFonts w:ascii="Karla" w:eastAsia="Times New Roman" w:hAnsi="Karla" w:cs="Times New Roman"/>
          <w:color w:val="000000"/>
          <w:sz w:val="27"/>
          <w:szCs w:val="27"/>
          <w:u w:val="single"/>
          <w:lang w:eastAsia="ru-RU"/>
        </w:rPr>
        <w:t>BrightPattern</w:t>
      </w:r>
      <w:proofErr w:type="spellEnd"/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fldChar w:fldCharType="end"/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 ,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имеет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честь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сообщить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,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что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proofErr w:type="spellStart"/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>BrightPattern</w:t>
      </w:r>
      <w:proofErr w:type="spellEnd"/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третий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год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подряд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вошел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в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число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лучших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поставщиков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программного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обеспечения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для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Контакт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Центров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согласно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последнему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отчету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> </w:t>
      </w:r>
      <w:proofErr w:type="spellStart"/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>Frost</w:t>
      </w:r>
      <w:proofErr w:type="spellEnd"/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&amp; </w:t>
      </w:r>
      <w:proofErr w:type="spellStart"/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>Sullivan</w:t>
      </w:r>
      <w:proofErr w:type="spellEnd"/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proofErr w:type="spellStart"/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>Contact</w:t>
      </w:r>
      <w:proofErr w:type="spellEnd"/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proofErr w:type="spellStart"/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>Center</w:t>
      </w:r>
      <w:proofErr w:type="spellEnd"/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proofErr w:type="spellStart"/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>Software</w:t>
      </w:r>
      <w:proofErr w:type="spellEnd"/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proofErr w:type="spellStart"/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>Buyers</w:t>
      </w:r>
      <w:proofErr w:type="spellEnd"/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proofErr w:type="spellStart"/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>Guide</w:t>
      </w:r>
      <w:proofErr w:type="spellEnd"/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,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вышедшему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в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конце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2021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г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. </w:t>
      </w:r>
      <w:proofErr w:type="spellStart"/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>Bright</w:t>
      </w:r>
      <w:proofErr w:type="spellEnd"/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proofErr w:type="spellStart"/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>Pattern</w:t>
      </w:r>
      <w:proofErr w:type="spellEnd"/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завершил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прошедший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год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с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рекордным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ростом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ключевых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показателей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: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рост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годового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дохода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на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168%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и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количества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заказов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на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152%,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компания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получила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признание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за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технологии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proofErr w:type="spellStart"/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омниканальной</w:t>
      </w:r>
      <w:proofErr w:type="spellEnd"/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обработки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обращений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; </w:t>
      </w:r>
      <w:proofErr w:type="spellStart"/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омниканальное</w:t>
      </w:r>
      <w:proofErr w:type="spellEnd"/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управление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качеством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,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простоту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использования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,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высокий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уровень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удовлетворенности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клиентов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,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надежность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,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инновации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в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работе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с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Искусственным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Интеллектом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и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proofErr w:type="spellStart"/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омниканальную</w:t>
      </w:r>
      <w:proofErr w:type="spellEnd"/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платформу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для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управления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ИТ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>-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услугами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(ITSM).</w:t>
      </w:r>
    </w:p>
    <w:p w14:paraId="40741883" w14:textId="7D0ED732" w:rsidR="00F620C3" w:rsidRPr="00F620C3" w:rsidRDefault="00F620C3" w:rsidP="00F620C3">
      <w:pPr>
        <w:shd w:val="clear" w:color="auto" w:fill="FFFFFF"/>
        <w:spacing w:after="360"/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</w:pP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lastRenderedPageBreak/>
        <w:fldChar w:fldCharType="begin"/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instrText xml:space="preserve"> INCLUDEPICTURE "/var/folders/wz/zmqb8g1x2cz65c_r79r682y00000gn/T/com.microsoft.Word/WebArchiveCopyPasteTempFiles/Frost-and-Sullivan-2021-quote-RU.png" \* MERGEFORMATINET </w:instrTex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fldChar w:fldCharType="separate"/>
      </w:r>
      <w:r w:rsidRPr="00F620C3">
        <w:rPr>
          <w:rFonts w:ascii="Karla" w:eastAsia="Times New Roman" w:hAnsi="Karla" w:cs="Times New Roman"/>
          <w:noProof/>
          <w:color w:val="878C9B"/>
          <w:sz w:val="27"/>
          <w:szCs w:val="27"/>
          <w:lang w:eastAsia="ru-RU"/>
        </w:rPr>
        <w:drawing>
          <wp:inline distT="0" distB="0" distL="0" distR="0" wp14:anchorId="626B4FED" wp14:editId="70836D8E">
            <wp:extent cx="5940425" cy="3121025"/>
            <wp:effectExtent l="0" t="0" r="3175" b="3175"/>
            <wp:docPr id="1" name="Рисунок 1" descr="цитата из отчета 2021 Frost &amp; Sullivan Profile on Bright Pat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цитата из отчета 2021 Frost &amp; Sullivan Profile on Bright Patter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2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fldChar w:fldCharType="end"/>
      </w:r>
    </w:p>
    <w:p w14:paraId="40DD3886" w14:textId="77777777" w:rsidR="00F620C3" w:rsidRPr="00F620C3" w:rsidRDefault="00F620C3" w:rsidP="00F620C3">
      <w:pPr>
        <w:shd w:val="clear" w:color="auto" w:fill="FFFFFF"/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</w:pP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>«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Для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нас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большая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честь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быть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отмеченными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третий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год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подряд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в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отчете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proofErr w:type="spellStart"/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>Frost</w:t>
      </w:r>
      <w:proofErr w:type="spellEnd"/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&amp; </w:t>
      </w:r>
      <w:proofErr w:type="spellStart"/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>Sullivan</w:t>
      </w:r>
      <w:proofErr w:type="spellEnd"/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proofErr w:type="spellStart"/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>Contact</w:t>
      </w:r>
      <w:proofErr w:type="spellEnd"/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proofErr w:type="spellStart"/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>Center</w:t>
      </w:r>
      <w:proofErr w:type="spellEnd"/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proofErr w:type="spellStart"/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>Software</w:t>
      </w:r>
      <w:proofErr w:type="spellEnd"/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proofErr w:type="spellStart"/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>Buyers</w:t>
      </w:r>
      <w:proofErr w:type="spellEnd"/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proofErr w:type="spellStart"/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>Guide</w:t>
      </w:r>
      <w:proofErr w:type="spellEnd"/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,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как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ведущий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поставщик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программного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обеспечения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для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контакт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>-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центров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.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Это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признание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является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еще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одним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подтверждением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качества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нашей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proofErr w:type="spellStart"/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омниканальной</w:t>
      </w:r>
      <w:proofErr w:type="spellEnd"/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платформы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.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В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отчете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отмечается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лучшее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в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отрасли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удобство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использования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платформы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и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настоящие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proofErr w:type="spellStart"/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омниканальные</w:t>
      </w:r>
      <w:proofErr w:type="spellEnd"/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возможности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,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как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для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обработки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обращений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клиентов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,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так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и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для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proofErr w:type="spellStart"/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омниканального</w:t>
      </w:r>
      <w:proofErr w:type="spellEnd"/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управления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качеством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>», — </w:t>
      </w:r>
      <w:hyperlink r:id="rId8" w:history="1">
        <w:r w:rsidRPr="00F620C3">
          <w:rPr>
            <w:rFonts w:ascii="Cambria" w:eastAsia="Times New Roman" w:hAnsi="Cambria" w:cs="Cambria"/>
            <w:color w:val="000000"/>
            <w:sz w:val="27"/>
            <w:szCs w:val="27"/>
            <w:u w:val="single"/>
            <w:lang w:eastAsia="ru-RU"/>
          </w:rPr>
          <w:t>сказал</w:t>
        </w:r>
      </w:hyperlink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> 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Майкл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proofErr w:type="spellStart"/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МакКлоски</w:t>
      </w:r>
      <w:proofErr w:type="spellEnd"/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,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Исполнительный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директор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proofErr w:type="spellStart"/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>BrightPattern</w:t>
      </w:r>
      <w:proofErr w:type="spellEnd"/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>.</w:t>
      </w:r>
    </w:p>
    <w:p w14:paraId="01CE4BD8" w14:textId="77777777" w:rsidR="00F620C3" w:rsidRPr="00F620C3" w:rsidRDefault="00F620C3" w:rsidP="00F620C3">
      <w:pPr>
        <w:shd w:val="clear" w:color="auto" w:fill="FFFFFF"/>
        <w:spacing w:after="360"/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</w:pP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Основными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преимуществами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proofErr w:type="spellStart"/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>BrightPattern</w:t>
      </w:r>
      <w:proofErr w:type="spellEnd"/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и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платформы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Облачного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КЦ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по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мнению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proofErr w:type="spellStart"/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>Frost&amp;Sullivan</w:t>
      </w:r>
      <w:proofErr w:type="spellEnd"/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являются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>:</w:t>
      </w:r>
    </w:p>
    <w:p w14:paraId="624044CE" w14:textId="77777777" w:rsidR="00F620C3" w:rsidRPr="00F620C3" w:rsidRDefault="00F620C3" w:rsidP="00F620C3">
      <w:pPr>
        <w:shd w:val="clear" w:color="auto" w:fill="FFFFFF"/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</w:pPr>
      <w:r w:rsidRPr="00F620C3">
        <w:rPr>
          <w:rFonts w:ascii="Cambria" w:eastAsia="Times New Roman" w:hAnsi="Cambria" w:cs="Cambria"/>
          <w:b/>
          <w:bCs/>
          <w:color w:val="878C9B"/>
          <w:sz w:val="27"/>
          <w:szCs w:val="27"/>
          <w:lang w:eastAsia="ru-RU"/>
        </w:rPr>
        <w:t>Широкие</w:t>
      </w:r>
      <w:r w:rsidRPr="00F620C3">
        <w:rPr>
          <w:rFonts w:ascii="Karla" w:eastAsia="Times New Roman" w:hAnsi="Karla" w:cs="Times New Roman"/>
          <w:b/>
          <w:b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b/>
          <w:bCs/>
          <w:color w:val="878C9B"/>
          <w:sz w:val="27"/>
          <w:szCs w:val="27"/>
          <w:lang w:eastAsia="ru-RU"/>
        </w:rPr>
        <w:t>возможности</w:t>
      </w:r>
      <w:r w:rsidRPr="00F620C3">
        <w:rPr>
          <w:rFonts w:ascii="Karla" w:eastAsia="Times New Roman" w:hAnsi="Karla" w:cs="Times New Roman"/>
          <w:b/>
          <w:b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b/>
          <w:bCs/>
          <w:color w:val="878C9B"/>
          <w:sz w:val="27"/>
          <w:szCs w:val="27"/>
          <w:lang w:eastAsia="ru-RU"/>
        </w:rPr>
        <w:t>облачной</w:t>
      </w:r>
      <w:r w:rsidRPr="00F620C3">
        <w:rPr>
          <w:rFonts w:ascii="Karla" w:eastAsia="Times New Roman" w:hAnsi="Karla" w:cs="Times New Roman"/>
          <w:b/>
          <w:b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b/>
          <w:bCs/>
          <w:color w:val="878C9B"/>
          <w:sz w:val="27"/>
          <w:szCs w:val="27"/>
          <w:lang w:eastAsia="ru-RU"/>
        </w:rPr>
        <w:t>платформы</w:t>
      </w:r>
      <w:r w:rsidRPr="00F620C3">
        <w:rPr>
          <w:rFonts w:ascii="Karla" w:eastAsia="Times New Roman" w:hAnsi="Karla" w:cs="Times New Roman"/>
          <w:b/>
          <w:bCs/>
          <w:color w:val="878C9B"/>
          <w:sz w:val="27"/>
          <w:szCs w:val="27"/>
          <w:lang w:eastAsia="ru-RU"/>
        </w:rPr>
        <w:t> </w:t>
      </w:r>
    </w:p>
    <w:p w14:paraId="569C7A8A" w14:textId="77777777" w:rsidR="00F620C3" w:rsidRPr="00F620C3" w:rsidRDefault="00F620C3" w:rsidP="00F620C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95"/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</w:pP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Платформа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поддерживает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все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современные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каналы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коммуникаций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с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клиентами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,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что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обеспечивает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полное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proofErr w:type="spellStart"/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омниканальное</w:t>
      </w:r>
      <w:proofErr w:type="spellEnd"/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взаимодействие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и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управление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качеством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>.</w:t>
      </w:r>
    </w:p>
    <w:p w14:paraId="4C15D999" w14:textId="77777777" w:rsidR="00F620C3" w:rsidRPr="00F620C3" w:rsidRDefault="00F620C3" w:rsidP="00F620C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95"/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</w:pPr>
      <w:proofErr w:type="spellStart"/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>Bright</w:t>
      </w:r>
      <w:proofErr w:type="spellEnd"/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proofErr w:type="spellStart"/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>Pattern</w:t>
      </w:r>
      <w:proofErr w:type="spellEnd"/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одним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из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первых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в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отрасли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реализовал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поддержку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взаимодействия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с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клиентами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с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помощью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текстовых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сообщений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>.</w:t>
      </w:r>
    </w:p>
    <w:p w14:paraId="7D4997C6" w14:textId="77777777" w:rsidR="00F620C3" w:rsidRPr="00F620C3" w:rsidRDefault="00F620C3" w:rsidP="00F620C3">
      <w:pPr>
        <w:numPr>
          <w:ilvl w:val="0"/>
          <w:numId w:val="1"/>
        </w:numPr>
        <w:shd w:val="clear" w:color="auto" w:fill="FFFFFF"/>
        <w:spacing w:before="100" w:beforeAutospacing="1"/>
        <w:ind w:left="495"/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</w:pP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Готовая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интеграция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с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различными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CRM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решениями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и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бизнес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>-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приложениями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(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например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, </w:t>
      </w:r>
      <w:proofErr w:type="spellStart"/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>Microsoft</w:t>
      </w:r>
      <w:proofErr w:type="spellEnd"/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proofErr w:type="spellStart"/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>Teams</w:t>
      </w:r>
      <w:proofErr w:type="spellEnd"/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)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для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организации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удаленной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работы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сотрудников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>. </w:t>
      </w:r>
    </w:p>
    <w:p w14:paraId="0B5074EE" w14:textId="77777777" w:rsidR="00F620C3" w:rsidRPr="00F620C3" w:rsidRDefault="00F620C3" w:rsidP="00F620C3">
      <w:pPr>
        <w:shd w:val="clear" w:color="auto" w:fill="FFFFFF"/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</w:pPr>
      <w:r w:rsidRPr="00F620C3">
        <w:rPr>
          <w:rFonts w:ascii="Cambria" w:eastAsia="Times New Roman" w:hAnsi="Cambria" w:cs="Cambria"/>
          <w:b/>
          <w:bCs/>
          <w:color w:val="878C9B"/>
          <w:sz w:val="27"/>
          <w:szCs w:val="27"/>
          <w:lang w:eastAsia="ru-RU"/>
        </w:rPr>
        <w:t>Простота</w:t>
      </w:r>
      <w:r w:rsidRPr="00F620C3">
        <w:rPr>
          <w:rFonts w:ascii="Karla" w:eastAsia="Times New Roman" w:hAnsi="Karla" w:cs="Times New Roman"/>
          <w:b/>
          <w:b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b/>
          <w:bCs/>
          <w:color w:val="878C9B"/>
          <w:sz w:val="27"/>
          <w:szCs w:val="27"/>
          <w:lang w:eastAsia="ru-RU"/>
        </w:rPr>
        <w:t>внедрения</w:t>
      </w:r>
      <w:r w:rsidRPr="00F620C3">
        <w:rPr>
          <w:rFonts w:ascii="Karla" w:eastAsia="Times New Roman" w:hAnsi="Karla" w:cs="Times New Roman"/>
          <w:b/>
          <w:b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b/>
          <w:bCs/>
          <w:color w:val="878C9B"/>
          <w:sz w:val="27"/>
          <w:szCs w:val="27"/>
          <w:lang w:eastAsia="ru-RU"/>
        </w:rPr>
        <w:t>и</w:t>
      </w:r>
      <w:r w:rsidRPr="00F620C3">
        <w:rPr>
          <w:rFonts w:ascii="Karla" w:eastAsia="Times New Roman" w:hAnsi="Karla" w:cs="Times New Roman"/>
          <w:b/>
          <w:b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b/>
          <w:bCs/>
          <w:color w:val="878C9B"/>
          <w:sz w:val="27"/>
          <w:szCs w:val="27"/>
          <w:lang w:eastAsia="ru-RU"/>
        </w:rPr>
        <w:t>использования</w:t>
      </w:r>
      <w:r w:rsidRPr="00F620C3">
        <w:rPr>
          <w:rFonts w:ascii="Karla" w:eastAsia="Times New Roman" w:hAnsi="Karla" w:cs="Times New Roman"/>
          <w:b/>
          <w:bCs/>
          <w:color w:val="878C9B"/>
          <w:sz w:val="27"/>
          <w:szCs w:val="27"/>
          <w:lang w:eastAsia="ru-RU"/>
        </w:rPr>
        <w:t>.  </w:t>
      </w:r>
      <w:r w:rsidRPr="00F620C3">
        <w:rPr>
          <w:rFonts w:ascii="Cambria" w:eastAsia="Times New Roman" w:hAnsi="Cambria" w:cs="Cambria"/>
          <w:b/>
          <w:bCs/>
          <w:color w:val="878C9B"/>
          <w:sz w:val="27"/>
          <w:szCs w:val="27"/>
          <w:lang w:eastAsia="ru-RU"/>
        </w:rPr>
        <w:t>Лучшая</w:t>
      </w:r>
      <w:r w:rsidRPr="00F620C3">
        <w:rPr>
          <w:rFonts w:ascii="Karla" w:eastAsia="Times New Roman" w:hAnsi="Karla" w:cs="Times New Roman"/>
          <w:b/>
          <w:b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b/>
          <w:bCs/>
          <w:color w:val="878C9B"/>
          <w:sz w:val="27"/>
          <w:szCs w:val="27"/>
          <w:lang w:eastAsia="ru-RU"/>
        </w:rPr>
        <w:t>доступность</w:t>
      </w:r>
      <w:r w:rsidRPr="00F620C3">
        <w:rPr>
          <w:rFonts w:ascii="Karla" w:eastAsia="Times New Roman" w:hAnsi="Karla" w:cs="Times New Roman"/>
          <w:b/>
          <w:b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b/>
          <w:bCs/>
          <w:color w:val="878C9B"/>
          <w:sz w:val="27"/>
          <w:szCs w:val="27"/>
          <w:lang w:eastAsia="ru-RU"/>
        </w:rPr>
        <w:t>сервиса</w:t>
      </w:r>
    </w:p>
    <w:p w14:paraId="28A27474" w14:textId="77777777" w:rsidR="00F620C3" w:rsidRPr="00F620C3" w:rsidRDefault="00F620C3" w:rsidP="00F620C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95"/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</w:pP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Благодаря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простой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архитектуре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решения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стоимость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лицензий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и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сервисной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поддержки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платформы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proofErr w:type="spellStart"/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>Bright</w:t>
      </w:r>
      <w:proofErr w:type="spellEnd"/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proofErr w:type="spellStart"/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>Pattern</w:t>
      </w:r>
      <w:proofErr w:type="spellEnd"/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существенно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ниже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по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сравнению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с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другими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поставщиками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облачных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решений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>.</w:t>
      </w:r>
    </w:p>
    <w:p w14:paraId="7B5A3D22" w14:textId="77777777" w:rsidR="00F620C3" w:rsidRPr="00F620C3" w:rsidRDefault="00F620C3" w:rsidP="00F620C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95"/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</w:pP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lastRenderedPageBreak/>
        <w:t>Платформа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обеспечивает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100%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доступность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сервиса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,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возможность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обновлений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«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на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лету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»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и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топологию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proofErr w:type="spellStart"/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>active-active</w:t>
      </w:r>
      <w:proofErr w:type="spellEnd"/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для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более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чем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10 000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одновременно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работающих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операторов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в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одном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контакт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центре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>.</w:t>
      </w:r>
    </w:p>
    <w:p w14:paraId="4FE84DFE" w14:textId="77777777" w:rsidR="00F620C3" w:rsidRPr="00F620C3" w:rsidRDefault="00F620C3" w:rsidP="00F620C3">
      <w:pPr>
        <w:numPr>
          <w:ilvl w:val="0"/>
          <w:numId w:val="2"/>
        </w:numPr>
        <w:shd w:val="clear" w:color="auto" w:fill="FFFFFF"/>
        <w:spacing w:before="100" w:beforeAutospacing="1" w:afterAutospacing="1"/>
        <w:ind w:left="495"/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</w:pP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Проведение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обновлений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ПО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платформы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«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на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лету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»,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без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прерывания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обслуживания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>. </w:t>
      </w:r>
    </w:p>
    <w:p w14:paraId="1E04E0DE" w14:textId="77777777" w:rsidR="00F620C3" w:rsidRPr="00F620C3" w:rsidRDefault="00F620C3" w:rsidP="00F620C3">
      <w:pPr>
        <w:numPr>
          <w:ilvl w:val="0"/>
          <w:numId w:val="2"/>
        </w:numPr>
        <w:shd w:val="clear" w:color="auto" w:fill="FFFFFF"/>
        <w:spacing w:before="100" w:beforeAutospacing="1"/>
        <w:ind w:left="495"/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</w:pP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Одна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из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первых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облачных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платформ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,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позволяющих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Заказчикам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использовать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популярные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сервисы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хранения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данных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proofErr w:type="spellStart"/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>Amazon</w:t>
      </w:r>
      <w:proofErr w:type="spellEnd"/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, </w:t>
      </w:r>
      <w:proofErr w:type="spellStart"/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>Azure</w:t>
      </w:r>
      <w:proofErr w:type="spellEnd"/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или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иные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Дата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Центры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>. </w:t>
      </w:r>
    </w:p>
    <w:p w14:paraId="3C336516" w14:textId="77777777" w:rsidR="00F620C3" w:rsidRPr="00F620C3" w:rsidRDefault="00F620C3" w:rsidP="00F620C3">
      <w:pPr>
        <w:shd w:val="clear" w:color="auto" w:fill="FFFFFF"/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</w:pPr>
      <w:r w:rsidRPr="00F620C3">
        <w:rPr>
          <w:rFonts w:ascii="Cambria" w:eastAsia="Times New Roman" w:hAnsi="Cambria" w:cs="Cambria"/>
          <w:b/>
          <w:bCs/>
          <w:color w:val="878C9B"/>
          <w:sz w:val="27"/>
          <w:szCs w:val="27"/>
          <w:lang w:eastAsia="ru-RU"/>
        </w:rPr>
        <w:t>Высокие</w:t>
      </w:r>
      <w:r w:rsidRPr="00F620C3">
        <w:rPr>
          <w:rFonts w:ascii="Karla" w:eastAsia="Times New Roman" w:hAnsi="Karla" w:cs="Times New Roman"/>
          <w:b/>
          <w:b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b/>
          <w:bCs/>
          <w:color w:val="878C9B"/>
          <w:sz w:val="27"/>
          <w:szCs w:val="27"/>
          <w:lang w:eastAsia="ru-RU"/>
        </w:rPr>
        <w:t>отзывы</w:t>
      </w:r>
      <w:r w:rsidRPr="00F620C3">
        <w:rPr>
          <w:rFonts w:ascii="Karla" w:eastAsia="Times New Roman" w:hAnsi="Karla" w:cs="Times New Roman"/>
          <w:b/>
          <w:b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b/>
          <w:bCs/>
          <w:color w:val="878C9B"/>
          <w:sz w:val="27"/>
          <w:szCs w:val="27"/>
          <w:lang w:eastAsia="ru-RU"/>
        </w:rPr>
        <w:t>заказчиков</w:t>
      </w:r>
      <w:r w:rsidRPr="00F620C3">
        <w:rPr>
          <w:rFonts w:ascii="Karla" w:eastAsia="Times New Roman" w:hAnsi="Karla" w:cs="Times New Roman"/>
          <w:b/>
          <w:bCs/>
          <w:color w:val="878C9B"/>
          <w:sz w:val="27"/>
          <w:szCs w:val="27"/>
          <w:lang w:eastAsia="ru-RU"/>
        </w:rPr>
        <w:t xml:space="preserve"> / </w:t>
      </w:r>
      <w:r w:rsidRPr="00F620C3">
        <w:rPr>
          <w:rFonts w:ascii="Cambria" w:eastAsia="Times New Roman" w:hAnsi="Cambria" w:cs="Cambria"/>
          <w:b/>
          <w:bCs/>
          <w:color w:val="878C9B"/>
          <w:sz w:val="27"/>
          <w:szCs w:val="27"/>
          <w:lang w:eastAsia="ru-RU"/>
        </w:rPr>
        <w:t>Ориентация</w:t>
      </w:r>
      <w:r w:rsidRPr="00F620C3">
        <w:rPr>
          <w:rFonts w:ascii="Karla" w:eastAsia="Times New Roman" w:hAnsi="Karla" w:cs="Times New Roman"/>
          <w:b/>
          <w:b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b/>
          <w:bCs/>
          <w:color w:val="878C9B"/>
          <w:sz w:val="27"/>
          <w:szCs w:val="27"/>
          <w:lang w:eastAsia="ru-RU"/>
        </w:rPr>
        <w:t>на</w:t>
      </w:r>
      <w:r w:rsidRPr="00F620C3">
        <w:rPr>
          <w:rFonts w:ascii="Karla" w:eastAsia="Times New Roman" w:hAnsi="Karla" w:cs="Times New Roman"/>
          <w:b/>
          <w:b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b/>
          <w:bCs/>
          <w:color w:val="878C9B"/>
          <w:sz w:val="27"/>
          <w:szCs w:val="27"/>
          <w:lang w:eastAsia="ru-RU"/>
        </w:rPr>
        <w:t>клиентов</w:t>
      </w:r>
      <w:r w:rsidRPr="00F620C3">
        <w:rPr>
          <w:rFonts w:ascii="Karla" w:eastAsia="Times New Roman" w:hAnsi="Karla" w:cs="Times New Roman"/>
          <w:b/>
          <w:bCs/>
          <w:color w:val="878C9B"/>
          <w:sz w:val="27"/>
          <w:szCs w:val="27"/>
          <w:lang w:eastAsia="ru-RU"/>
        </w:rPr>
        <w:t> </w:t>
      </w:r>
    </w:p>
    <w:p w14:paraId="1AB9DEED" w14:textId="77777777" w:rsidR="00F620C3" w:rsidRPr="00F620C3" w:rsidRDefault="00F620C3" w:rsidP="00F620C3">
      <w:pPr>
        <w:numPr>
          <w:ilvl w:val="0"/>
          <w:numId w:val="3"/>
        </w:numPr>
        <w:shd w:val="clear" w:color="auto" w:fill="FFFFFF"/>
        <w:spacing w:before="100" w:beforeAutospacing="1" w:afterAutospacing="1"/>
        <w:ind w:left="495"/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</w:pP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На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протяжении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2-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х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лет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подряд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рейтинги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proofErr w:type="spellStart"/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>Bright</w:t>
      </w:r>
      <w:proofErr w:type="spellEnd"/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proofErr w:type="spellStart"/>
      <w:proofErr w:type="gramStart"/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>Pattern</w:t>
      </w:r>
      <w:proofErr w:type="spellEnd"/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>  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на</w:t>
      </w:r>
      <w:proofErr w:type="gramEnd"/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proofErr w:type="spellStart"/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>Capterra</w:t>
      </w:r>
      <w:proofErr w:type="spellEnd"/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, G2 </w:t>
      </w:r>
      <w:proofErr w:type="spellStart"/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>Crowd</w:t>
      </w:r>
      <w:proofErr w:type="spellEnd"/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>  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и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иных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сайтах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,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собирающих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объективные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рейтинги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>  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компаний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и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решений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,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существенно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превышают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показатели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практически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любой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другой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платформы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облачного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контакт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центра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,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по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многим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категориям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>:  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от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поддержки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клиентов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до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предоставляемого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функционала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.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Например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,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зимой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2019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г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. G2 </w:t>
      </w:r>
      <w:proofErr w:type="spellStart"/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>Crowd</w:t>
      </w:r>
      <w:proofErr w:type="spellEnd"/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отмечало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,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что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у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платформы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proofErr w:type="spellStart"/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>Bright</w:t>
      </w:r>
      <w:proofErr w:type="spellEnd"/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proofErr w:type="spellStart"/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>Pattern</w:t>
      </w:r>
      <w:proofErr w:type="spellEnd"/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самый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высокий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ROI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по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отрасли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и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самое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минимальное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время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запуска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в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эксплуатацию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: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в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два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раза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меньше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среднего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по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отрасли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>. </w:t>
      </w:r>
    </w:p>
    <w:p w14:paraId="67A9ED15" w14:textId="77777777" w:rsidR="00F620C3" w:rsidRPr="00F620C3" w:rsidRDefault="00F620C3" w:rsidP="00F620C3">
      <w:pPr>
        <w:numPr>
          <w:ilvl w:val="0"/>
          <w:numId w:val="3"/>
        </w:numPr>
        <w:shd w:val="clear" w:color="auto" w:fill="FFFFFF"/>
        <w:spacing w:before="100" w:beforeAutospacing="1"/>
        <w:ind w:left="495"/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</w:pP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Компания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ориентирована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на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заказчиков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и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партнеров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.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При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разработке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платформы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учитывается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обратная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связь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от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пользователей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решения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по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всему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миру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.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В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частности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,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новый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функционал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QM (OMNI </w:t>
      </w:r>
      <w:proofErr w:type="spellStart"/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>Quality</w:t>
      </w:r>
      <w:proofErr w:type="spellEnd"/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proofErr w:type="spellStart"/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>Management</w:t>
      </w:r>
      <w:proofErr w:type="spellEnd"/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)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включает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80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основных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функций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,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реализованных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по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запросам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партнеров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>.</w:t>
      </w:r>
    </w:p>
    <w:p w14:paraId="7CF9274D" w14:textId="77777777" w:rsidR="00F620C3" w:rsidRPr="00F620C3" w:rsidRDefault="00F620C3" w:rsidP="00F620C3">
      <w:pPr>
        <w:shd w:val="clear" w:color="auto" w:fill="FFFFFF"/>
        <w:spacing w:after="360"/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</w:pP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Отчет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proofErr w:type="spellStart"/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>Frost</w:t>
      </w:r>
      <w:proofErr w:type="spellEnd"/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&amp; </w:t>
      </w:r>
      <w:proofErr w:type="spellStart"/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>Sullivan</w:t>
      </w:r>
      <w:proofErr w:type="spellEnd"/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proofErr w:type="spellStart"/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>Contact</w:t>
      </w:r>
      <w:proofErr w:type="spellEnd"/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proofErr w:type="spellStart"/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>Center</w:t>
      </w:r>
      <w:proofErr w:type="spellEnd"/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proofErr w:type="spellStart"/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>Software</w:t>
      </w:r>
      <w:proofErr w:type="spellEnd"/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proofErr w:type="spellStart"/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>Buyers</w:t>
      </w:r>
      <w:proofErr w:type="spellEnd"/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proofErr w:type="spellStart"/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>Guide</w:t>
      </w:r>
      <w:proofErr w:type="spellEnd"/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включает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рекомендации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для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клиентов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,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в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которых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платформа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Облачного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Контакт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Центра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рекомендуется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как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лучший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вариант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для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компаний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,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которым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требуется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решение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для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построения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proofErr w:type="spellStart"/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омниканального</w:t>
      </w:r>
      <w:proofErr w:type="spellEnd"/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контакт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>-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центра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,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использования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искусственного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интеллекта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в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контакт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>-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центре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и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proofErr w:type="spellStart"/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омниканальных</w:t>
      </w:r>
      <w:proofErr w:type="spellEnd"/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коммуникаций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для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управления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ИТ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>-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услугами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>:</w:t>
      </w:r>
    </w:p>
    <w:p w14:paraId="7D65ABA8" w14:textId="77777777" w:rsidR="00F620C3" w:rsidRPr="00F620C3" w:rsidRDefault="00F620C3" w:rsidP="00F620C3">
      <w:pPr>
        <w:shd w:val="clear" w:color="auto" w:fill="FFFFFF"/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</w:pPr>
      <w:proofErr w:type="spellStart"/>
      <w:r w:rsidRPr="00F620C3">
        <w:rPr>
          <w:rFonts w:ascii="Cambria" w:eastAsia="Times New Roman" w:hAnsi="Cambria" w:cs="Cambria"/>
          <w:b/>
          <w:bCs/>
          <w:color w:val="878C9B"/>
          <w:sz w:val="27"/>
          <w:szCs w:val="27"/>
          <w:lang w:eastAsia="ru-RU"/>
        </w:rPr>
        <w:t>Омниканальность</w:t>
      </w:r>
      <w:proofErr w:type="spellEnd"/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>: «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Компании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,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планирующие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развивать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цифровые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каналы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доступа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,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такие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как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мессенджеры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и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мобильные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приложения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с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чатами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, </w:t>
      </w:r>
      <w:proofErr w:type="spellStart"/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видеочатами</w:t>
      </w:r>
      <w:proofErr w:type="spellEnd"/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,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совместным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доступом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к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документам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,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следует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присмотреться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к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решению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proofErr w:type="spellStart"/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>Bright</w:t>
      </w:r>
      <w:proofErr w:type="spellEnd"/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proofErr w:type="spellStart"/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>Pattern</w:t>
      </w:r>
      <w:proofErr w:type="spellEnd"/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>». </w:t>
      </w:r>
    </w:p>
    <w:p w14:paraId="40774172" w14:textId="77777777" w:rsidR="00F620C3" w:rsidRPr="00F620C3" w:rsidRDefault="00F620C3" w:rsidP="00F620C3">
      <w:pPr>
        <w:shd w:val="clear" w:color="auto" w:fill="FFFFFF"/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</w:pPr>
      <w:r w:rsidRPr="00F620C3">
        <w:rPr>
          <w:rFonts w:ascii="Cambria" w:eastAsia="Times New Roman" w:hAnsi="Cambria" w:cs="Cambria"/>
          <w:b/>
          <w:bCs/>
          <w:color w:val="878C9B"/>
          <w:sz w:val="27"/>
          <w:szCs w:val="27"/>
          <w:lang w:eastAsia="ru-RU"/>
        </w:rPr>
        <w:t>Искусственный</w:t>
      </w:r>
      <w:r w:rsidRPr="00F620C3">
        <w:rPr>
          <w:rFonts w:ascii="Karla" w:eastAsia="Times New Roman" w:hAnsi="Karla" w:cs="Times New Roman"/>
          <w:b/>
          <w:b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b/>
          <w:bCs/>
          <w:color w:val="878C9B"/>
          <w:sz w:val="27"/>
          <w:szCs w:val="27"/>
          <w:lang w:eastAsia="ru-RU"/>
        </w:rPr>
        <w:t>интеллект</w:t>
      </w:r>
      <w:r w:rsidRPr="00F620C3">
        <w:rPr>
          <w:rFonts w:ascii="Karla" w:eastAsia="Times New Roman" w:hAnsi="Karla" w:cs="Times New Roman"/>
          <w:b/>
          <w:bCs/>
          <w:color w:val="878C9B"/>
          <w:sz w:val="27"/>
          <w:szCs w:val="27"/>
          <w:lang w:eastAsia="ru-RU"/>
        </w:rPr>
        <w:t>: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> «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Для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компаний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,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планирующих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использовать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ИИ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в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работе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с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клиентами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,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предоставляется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широкий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набор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возможностей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,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от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автоматизации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рабочих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мест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и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интеграции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с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поставщиками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RPA-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решений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(</w:t>
      </w:r>
      <w:proofErr w:type="spellStart"/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>Robotic</w:t>
      </w:r>
      <w:proofErr w:type="spellEnd"/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proofErr w:type="spellStart"/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>process</w:t>
      </w:r>
      <w:proofErr w:type="spellEnd"/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proofErr w:type="spellStart"/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>automation</w:t>
      </w:r>
      <w:proofErr w:type="spellEnd"/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)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до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интеллектуальных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ботов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и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мессенджеров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.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Различные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технологии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могут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легко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объединены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в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рамках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одного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сценария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обслуживания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(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например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,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разработка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приложения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для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обмена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текстовыми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сообщениями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с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быстрым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доступом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к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чат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>-</w:t>
      </w:r>
      <w:proofErr w:type="gramStart"/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боту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,</w:t>
      </w:r>
      <w:proofErr w:type="gramEnd"/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если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требуется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помощь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>)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>».</w:t>
      </w:r>
    </w:p>
    <w:p w14:paraId="3A167E2B" w14:textId="77777777" w:rsidR="00F620C3" w:rsidRPr="00F620C3" w:rsidRDefault="00F620C3" w:rsidP="00F620C3">
      <w:pPr>
        <w:shd w:val="clear" w:color="auto" w:fill="FFFFFF"/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</w:pPr>
      <w:r w:rsidRPr="00F620C3">
        <w:rPr>
          <w:rFonts w:ascii="Karla" w:eastAsia="Times New Roman" w:hAnsi="Karla" w:cs="Times New Roman"/>
          <w:b/>
          <w:bCs/>
          <w:color w:val="878C9B"/>
          <w:sz w:val="27"/>
          <w:szCs w:val="27"/>
          <w:lang w:eastAsia="ru-RU"/>
        </w:rPr>
        <w:lastRenderedPageBreak/>
        <w:t>ITSM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>: «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для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компаний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,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желающих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сохранить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и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расширить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инвестиции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в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существующие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ITSM-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платформы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за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счет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автоматизации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и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применения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ИИ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,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получив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при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этом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хорошие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показатели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ROI, </w:t>
      </w:r>
      <w:proofErr w:type="spellStart"/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>Bright</w:t>
      </w:r>
      <w:proofErr w:type="spellEnd"/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proofErr w:type="spellStart"/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>Pattern</w:t>
      </w:r>
      <w:proofErr w:type="spellEnd"/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proofErr w:type="spellStart"/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>for</w:t>
      </w:r>
      <w:proofErr w:type="spellEnd"/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proofErr w:type="spellStart"/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>Service</w:t>
      </w:r>
      <w:proofErr w:type="spellEnd"/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proofErr w:type="spellStart"/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>Management</w:t>
      </w:r>
      <w:proofErr w:type="spellEnd"/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может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оказаться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хорошим</w:t>
      </w:r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i/>
          <w:iCs/>
          <w:color w:val="878C9B"/>
          <w:sz w:val="27"/>
          <w:szCs w:val="27"/>
          <w:lang w:eastAsia="ru-RU"/>
        </w:rPr>
        <w:t>выбором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>».</w:t>
      </w:r>
    </w:p>
    <w:p w14:paraId="0BF3039A" w14:textId="77777777" w:rsidR="00F620C3" w:rsidRPr="00F620C3" w:rsidRDefault="00F620C3" w:rsidP="00F620C3">
      <w:pPr>
        <w:shd w:val="clear" w:color="auto" w:fill="FFFFFF"/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</w:pP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Прочитайте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полный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отчет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> </w:t>
      </w:r>
      <w:proofErr w:type="spellStart"/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>Frost</w:t>
      </w:r>
      <w:proofErr w:type="spellEnd"/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&amp; </w:t>
      </w:r>
      <w:proofErr w:type="spellStart"/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>Sullivan</w:t>
      </w:r>
      <w:proofErr w:type="spellEnd"/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proofErr w:type="spellStart"/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>Contact</w:t>
      </w:r>
      <w:proofErr w:type="spellEnd"/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proofErr w:type="spellStart"/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>Center</w:t>
      </w:r>
      <w:proofErr w:type="spellEnd"/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proofErr w:type="spellStart"/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>Software</w:t>
      </w:r>
      <w:proofErr w:type="spellEnd"/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proofErr w:type="spellStart"/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>Buyers</w:t>
      </w:r>
      <w:proofErr w:type="spellEnd"/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</w:t>
      </w:r>
      <w:proofErr w:type="spellStart"/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>Guide</w:t>
      </w:r>
      <w:proofErr w:type="spellEnd"/>
      <w:r w:rsidRPr="00F620C3">
        <w:rPr>
          <w:rFonts w:ascii="Karla" w:eastAsia="Times New Roman" w:hAnsi="Karla" w:cs="Times New Roman"/>
          <w:i/>
          <w:iCs/>
          <w:color w:val="878C9B"/>
          <w:sz w:val="27"/>
          <w:szCs w:val="27"/>
          <w:lang w:eastAsia="ru-RU"/>
        </w:rPr>
        <w:t xml:space="preserve"> 2021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> 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на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русском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языке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на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специальной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> </w:t>
      </w:r>
      <w:hyperlink r:id="rId9" w:history="1">
        <w:r w:rsidRPr="00F620C3">
          <w:rPr>
            <w:rFonts w:ascii="Cambria" w:eastAsia="Times New Roman" w:hAnsi="Cambria" w:cs="Cambria"/>
            <w:color w:val="000000"/>
            <w:sz w:val="27"/>
            <w:szCs w:val="27"/>
            <w:u w:val="single"/>
            <w:lang w:eastAsia="ru-RU"/>
          </w:rPr>
          <w:t>странице</w:t>
        </w:r>
      </w:hyperlink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> 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на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нашем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сайте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.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Оригинал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отчета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на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английском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языке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можно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загрузить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по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> </w:t>
      </w:r>
      <w:hyperlink r:id="rId10" w:history="1">
        <w:r w:rsidRPr="00F620C3">
          <w:rPr>
            <w:rFonts w:ascii="Cambria" w:eastAsia="Times New Roman" w:hAnsi="Cambria" w:cs="Cambria"/>
            <w:color w:val="000000"/>
            <w:sz w:val="27"/>
            <w:szCs w:val="27"/>
            <w:u w:val="single"/>
            <w:lang w:eastAsia="ru-RU"/>
          </w:rPr>
          <w:t>ссылке</w:t>
        </w:r>
      </w:hyperlink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>. </w:t>
      </w:r>
    </w:p>
    <w:p w14:paraId="04DDE578" w14:textId="77777777" w:rsidR="00F620C3" w:rsidRPr="00F620C3" w:rsidRDefault="00F620C3" w:rsidP="00F620C3">
      <w:pPr>
        <w:shd w:val="clear" w:color="auto" w:fill="FFFFFF"/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</w:pP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В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статье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использованы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> </w:t>
      </w:r>
      <w:hyperlink r:id="rId11" w:history="1">
        <w:r w:rsidRPr="00F620C3">
          <w:rPr>
            <w:rFonts w:ascii="Cambria" w:eastAsia="Times New Roman" w:hAnsi="Cambria" w:cs="Cambria"/>
            <w:color w:val="000000"/>
            <w:sz w:val="27"/>
            <w:szCs w:val="27"/>
            <w:u w:val="single"/>
            <w:lang w:eastAsia="ru-RU"/>
          </w:rPr>
          <w:t>материалы</w:t>
        </w:r>
      </w:hyperlink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> 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с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сайта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r w:rsidRPr="00F620C3">
        <w:rPr>
          <w:rFonts w:ascii="Cambria" w:eastAsia="Times New Roman" w:hAnsi="Cambria" w:cs="Cambria"/>
          <w:color w:val="878C9B"/>
          <w:sz w:val="27"/>
          <w:szCs w:val="27"/>
          <w:lang w:eastAsia="ru-RU"/>
        </w:rPr>
        <w:t>компании</w:t>
      </w:r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 xml:space="preserve"> </w:t>
      </w:r>
      <w:proofErr w:type="spellStart"/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>BrightPattern</w:t>
      </w:r>
      <w:proofErr w:type="spellEnd"/>
      <w:r w:rsidRPr="00F620C3">
        <w:rPr>
          <w:rFonts w:ascii="Karla" w:eastAsia="Times New Roman" w:hAnsi="Karla" w:cs="Times New Roman"/>
          <w:color w:val="878C9B"/>
          <w:sz w:val="27"/>
          <w:szCs w:val="27"/>
          <w:lang w:eastAsia="ru-RU"/>
        </w:rPr>
        <w:t>.</w:t>
      </w:r>
    </w:p>
    <w:p w14:paraId="1F6B68FB" w14:textId="77777777" w:rsidR="00F620C3" w:rsidRDefault="00F620C3"/>
    <w:sectPr w:rsidR="00F62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la">
    <w:panose1 w:val="00000000000000000000"/>
    <w:charset w:val="00"/>
    <w:family w:val="auto"/>
    <w:pitch w:val="variable"/>
    <w:sig w:usb0="A00000EF" w:usb1="4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87BC9"/>
    <w:multiLevelType w:val="multilevel"/>
    <w:tmpl w:val="20E4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856E27"/>
    <w:multiLevelType w:val="multilevel"/>
    <w:tmpl w:val="183AC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9D6A0C"/>
    <w:multiLevelType w:val="multilevel"/>
    <w:tmpl w:val="459A7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0C3"/>
    <w:rsid w:val="00F6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106A0F"/>
  <w15:chartTrackingRefBased/>
  <w15:docId w15:val="{9C43D7B7-7B96-5548-A22A-E0271A28F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20C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20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date">
    <w:name w:val="post-date"/>
    <w:basedOn w:val="a0"/>
    <w:rsid w:val="00F620C3"/>
  </w:style>
  <w:style w:type="paragraph" w:styleId="a3">
    <w:name w:val="Normal (Web)"/>
    <w:basedOn w:val="a"/>
    <w:uiPriority w:val="99"/>
    <w:semiHidden/>
    <w:unhideWhenUsed/>
    <w:rsid w:val="00F620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F620C3"/>
  </w:style>
  <w:style w:type="character" w:styleId="a4">
    <w:name w:val="Hyperlink"/>
    <w:basedOn w:val="a0"/>
    <w:uiPriority w:val="99"/>
    <w:semiHidden/>
    <w:unhideWhenUsed/>
    <w:rsid w:val="00F620C3"/>
    <w:rPr>
      <w:color w:val="0000FF"/>
      <w:u w:val="single"/>
    </w:rPr>
  </w:style>
  <w:style w:type="character" w:styleId="a5">
    <w:name w:val="Emphasis"/>
    <w:basedOn w:val="a0"/>
    <w:uiPriority w:val="20"/>
    <w:qFormat/>
    <w:rsid w:val="00F620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4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0701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526">
          <w:marLeft w:val="0"/>
          <w:marRight w:val="0"/>
          <w:marTop w:val="67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16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6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66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90240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79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ghtpattern.com/news/frost-sullivan-profiles-bright-pattern-as-a-top-vendor-in-latest-contact-center-software-repor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contact.ru/services/review/" TargetMode="External"/><Relationship Id="rId11" Type="http://schemas.openxmlformats.org/officeDocument/2006/relationships/hyperlink" Target="https://www.brightpattern.com/news/frost-sullivan-profiles-bright-pattern-as-a-top-vendor-in-latest-contact-center-software-report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info.brightpattern.com/2021-frost-repor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contact.ru/company/award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898</Words>
  <Characters>5124</Characters>
  <Application>Microsoft Office Word</Application>
  <DocSecurity>0</DocSecurity>
  <Lines>42</Lines>
  <Paragraphs>12</Paragraphs>
  <ScaleCrop>false</ScaleCrop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Vasilyev</dc:creator>
  <cp:keywords/>
  <dc:description/>
  <cp:lastModifiedBy>Oleg Vasilyev</cp:lastModifiedBy>
  <cp:revision>1</cp:revision>
  <dcterms:created xsi:type="dcterms:W3CDTF">2022-01-19T08:24:00Z</dcterms:created>
  <dcterms:modified xsi:type="dcterms:W3CDTF">2022-01-19T08:25:00Z</dcterms:modified>
</cp:coreProperties>
</file>