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6C" w:rsidRPr="009B17B3" w:rsidRDefault="00361C6C" w:rsidP="009B17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17B3">
        <w:rPr>
          <w:rFonts w:ascii="Times New Roman" w:hAnsi="Times New Roman"/>
          <w:b/>
          <w:bCs/>
          <w:sz w:val="24"/>
          <w:szCs w:val="24"/>
          <w:lang w:eastAsia="ru-RU"/>
        </w:rPr>
        <w:t>Поликом</w:t>
      </w:r>
      <w:proofErr w:type="gramStart"/>
      <w:r w:rsidRPr="009B17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9B17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 представит </w:t>
      </w:r>
      <w:r w:rsidRPr="008E7BE9">
        <w:rPr>
          <w:rFonts w:ascii="Times New Roman" w:hAnsi="Times New Roman"/>
          <w:b/>
          <w:bCs/>
          <w:sz w:val="24"/>
          <w:szCs w:val="24"/>
          <w:lang w:eastAsia="ru-RU"/>
        </w:rPr>
        <w:t>решения для управления документами, проектами и процессами на предприятиях</w:t>
      </w:r>
      <w:r w:rsidRPr="009B17B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61C6C" w:rsidRDefault="00361C6C" w:rsidP="009B17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61C6C" w:rsidRDefault="00361C6C" w:rsidP="009B17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17B3">
        <w:rPr>
          <w:rFonts w:ascii="Times New Roman" w:hAnsi="Times New Roman"/>
          <w:bCs/>
          <w:sz w:val="24"/>
          <w:szCs w:val="24"/>
          <w:lang w:eastAsia="ru-RU"/>
        </w:rPr>
        <w:t xml:space="preserve">31 марта компания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B17B3">
        <w:rPr>
          <w:rFonts w:ascii="Times New Roman" w:hAnsi="Times New Roman"/>
          <w:bCs/>
          <w:sz w:val="24"/>
          <w:szCs w:val="24"/>
          <w:lang w:eastAsia="ru-RU"/>
        </w:rPr>
        <w:t>Поликом</w:t>
      </w:r>
      <w:proofErr w:type="gramStart"/>
      <w:r w:rsidRPr="009B17B3"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proofErr w:type="gramEnd"/>
      <w:r w:rsidRPr="009B17B3">
        <w:rPr>
          <w:rFonts w:ascii="Times New Roman" w:hAnsi="Times New Roman"/>
          <w:bCs/>
          <w:sz w:val="24"/>
          <w:szCs w:val="24"/>
          <w:lang w:eastAsia="ru-RU"/>
        </w:rPr>
        <w:t>ро» проведет семинар «</w:t>
      </w:r>
      <w:r w:rsidRPr="008E7BE9">
        <w:rPr>
          <w:rFonts w:ascii="Times New Roman" w:hAnsi="Times New Roman"/>
          <w:bCs/>
          <w:sz w:val="24"/>
          <w:szCs w:val="24"/>
          <w:lang w:eastAsia="ru-RU"/>
        </w:rPr>
        <w:t>Корпоративные решения для управления документами, проектами и процессами на предприятиях</w:t>
      </w:r>
      <w:r w:rsidRPr="009B17B3">
        <w:rPr>
          <w:rFonts w:ascii="Times New Roman" w:hAnsi="Times New Roman"/>
          <w:bCs/>
          <w:sz w:val="24"/>
          <w:szCs w:val="24"/>
          <w:lang w:eastAsia="ru-RU"/>
        </w:rPr>
        <w:t xml:space="preserve">».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Семинар пройдет в гостинице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Амбассадор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 Санкт-Петербурге.</w:t>
      </w:r>
    </w:p>
    <w:p w:rsidR="00361C6C" w:rsidRPr="008E7BE9" w:rsidRDefault="00361C6C" w:rsidP="009B17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BE9">
        <w:rPr>
          <w:rFonts w:ascii="Times New Roman" w:hAnsi="Times New Roman"/>
          <w:sz w:val="24"/>
          <w:szCs w:val="24"/>
          <w:lang w:eastAsia="ru-RU"/>
        </w:rPr>
        <w:t>Специалисты Поликом</w:t>
      </w:r>
      <w:proofErr w:type="gramStart"/>
      <w:r w:rsidRPr="008E7BE9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8E7BE9">
        <w:rPr>
          <w:rFonts w:ascii="Times New Roman" w:hAnsi="Times New Roman"/>
          <w:sz w:val="24"/>
          <w:szCs w:val="24"/>
          <w:lang w:eastAsia="ru-RU"/>
        </w:rPr>
        <w:t xml:space="preserve">ро представят на семинаре </w:t>
      </w:r>
      <w:r>
        <w:rPr>
          <w:rFonts w:ascii="Times New Roman" w:hAnsi="Times New Roman"/>
          <w:sz w:val="24"/>
          <w:szCs w:val="24"/>
          <w:lang w:eastAsia="ru-RU"/>
        </w:rPr>
        <w:t>подход к</w:t>
      </w:r>
      <w:r w:rsidRPr="008E7B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созданию единой системы </w:t>
      </w:r>
      <w:r w:rsidRPr="009B17B3">
        <w:rPr>
          <w:rFonts w:ascii="Times New Roman" w:hAnsi="Times New Roman"/>
          <w:bCs/>
          <w:sz w:val="24"/>
          <w:szCs w:val="24"/>
          <w:lang w:eastAsia="ru-RU"/>
        </w:rPr>
        <w:t>управлени</w:t>
      </w:r>
      <w:r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9B17B3">
        <w:rPr>
          <w:rFonts w:ascii="Times New Roman" w:hAnsi="Times New Roman"/>
          <w:bCs/>
          <w:sz w:val="24"/>
          <w:szCs w:val="24"/>
          <w:lang w:eastAsia="ru-RU"/>
        </w:rPr>
        <w:t xml:space="preserve"> документами</w:t>
      </w:r>
      <w:r w:rsidRPr="008E7B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B17B3">
        <w:rPr>
          <w:rFonts w:ascii="Times New Roman" w:hAnsi="Times New Roman"/>
          <w:bCs/>
          <w:sz w:val="24"/>
          <w:szCs w:val="24"/>
          <w:lang w:eastAsia="ru-RU"/>
        </w:rPr>
        <w:t>проектами</w:t>
      </w:r>
      <w:r w:rsidRPr="008E7BE9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9B17B3">
        <w:rPr>
          <w:rFonts w:ascii="Times New Roman" w:hAnsi="Times New Roman"/>
          <w:bCs/>
          <w:sz w:val="24"/>
          <w:szCs w:val="24"/>
          <w:lang w:eastAsia="ru-RU"/>
        </w:rPr>
        <w:t>процессами</w:t>
      </w:r>
      <w:r w:rsidRPr="008E7BE9">
        <w:rPr>
          <w:rFonts w:ascii="Times New Roman" w:hAnsi="Times New Roman"/>
          <w:sz w:val="24"/>
          <w:szCs w:val="24"/>
          <w:lang w:eastAsia="ru-RU"/>
        </w:rPr>
        <w:t xml:space="preserve"> на современном предприятии. </w:t>
      </w:r>
      <w:r w:rsidRPr="009B17B3">
        <w:rPr>
          <w:rFonts w:ascii="Times New Roman" w:hAnsi="Times New Roman"/>
          <w:sz w:val="24"/>
          <w:szCs w:val="24"/>
          <w:lang w:eastAsia="ru-RU"/>
        </w:rPr>
        <w:t>Данн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9B17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подход</w:t>
      </w:r>
      <w:r w:rsidRPr="008E7BE9">
        <w:rPr>
          <w:rFonts w:ascii="Times New Roman" w:hAnsi="Times New Roman"/>
          <w:sz w:val="24"/>
          <w:szCs w:val="24"/>
          <w:lang w:eastAsia="ru-RU"/>
        </w:rPr>
        <w:t xml:space="preserve"> позволяет определить, как</w:t>
      </w:r>
      <w:r>
        <w:rPr>
          <w:rFonts w:ascii="Times New Roman" w:hAnsi="Times New Roman"/>
          <w:sz w:val="24"/>
          <w:szCs w:val="24"/>
          <w:lang w:eastAsia="ru-RU"/>
        </w:rPr>
        <w:t xml:space="preserve">ие средства автоматизации работы с документами  необходимы для автоматизации процессов управления в </w:t>
      </w:r>
      <w:r w:rsidRPr="008E7BE9">
        <w:rPr>
          <w:rFonts w:ascii="Times New Roman" w:hAnsi="Times New Roman"/>
          <w:sz w:val="24"/>
          <w:szCs w:val="24"/>
          <w:lang w:eastAsia="ru-RU"/>
        </w:rPr>
        <w:t xml:space="preserve"> Вашей организации. </w:t>
      </w:r>
    </w:p>
    <w:p w:rsidR="003065E4" w:rsidRDefault="00361C6C" w:rsidP="009B17B3">
      <w:pPr>
        <w:spacing w:before="70" w:after="7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9B17B3">
        <w:rPr>
          <w:rFonts w:ascii="Times New Roman" w:hAnsi="Times New Roman"/>
          <w:bCs/>
          <w:sz w:val="24"/>
          <w:szCs w:val="24"/>
          <w:lang w:eastAsia="ru-RU"/>
        </w:rPr>
        <w:t>В рамках данно</w:t>
      </w:r>
      <w:r>
        <w:rPr>
          <w:rFonts w:ascii="Times New Roman" w:hAnsi="Times New Roman"/>
          <w:bCs/>
          <w:sz w:val="24"/>
          <w:szCs w:val="24"/>
          <w:lang w:eastAsia="ru-RU"/>
        </w:rPr>
        <w:t>го подхода</w:t>
      </w:r>
      <w:r w:rsidRPr="009B17B3">
        <w:rPr>
          <w:rFonts w:ascii="Times New Roman" w:hAnsi="Times New Roman"/>
          <w:bCs/>
          <w:sz w:val="24"/>
          <w:szCs w:val="24"/>
          <w:lang w:eastAsia="ru-RU"/>
        </w:rPr>
        <w:t xml:space="preserve">  специалисты «Поликом</w:t>
      </w:r>
      <w:proofErr w:type="gramStart"/>
      <w:r w:rsidRPr="009B17B3"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proofErr w:type="gramEnd"/>
      <w:r w:rsidRPr="009B17B3">
        <w:rPr>
          <w:rFonts w:ascii="Times New Roman" w:hAnsi="Times New Roman"/>
          <w:bCs/>
          <w:sz w:val="24"/>
          <w:szCs w:val="24"/>
          <w:lang w:eastAsia="ru-RU"/>
        </w:rPr>
        <w:t xml:space="preserve">ро» представят решения по созданию комплексной системы электронного документооборота – </w:t>
      </w:r>
      <w:proofErr w:type="spellStart"/>
      <w:r w:rsidRPr="009B17B3">
        <w:rPr>
          <w:rFonts w:ascii="Times New Roman" w:hAnsi="Times New Roman"/>
          <w:bCs/>
          <w:sz w:val="24"/>
          <w:szCs w:val="24"/>
          <w:lang w:eastAsia="ru-RU"/>
        </w:rPr>
        <w:t>CompanyMedia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 по созданию к</w:t>
      </w:r>
      <w:r w:rsidRPr="00612A75">
        <w:rPr>
          <w:rFonts w:ascii="Times New Roman" w:hAnsi="Times New Roman"/>
          <w:bCs/>
          <w:sz w:val="24"/>
          <w:szCs w:val="24"/>
          <w:lang w:eastAsia="ru-RU"/>
        </w:rPr>
        <w:t>оммуникационн</w:t>
      </w:r>
      <w:r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Pr="00612A75">
        <w:rPr>
          <w:rFonts w:ascii="Times New Roman" w:hAnsi="Times New Roman"/>
          <w:bCs/>
          <w:sz w:val="24"/>
          <w:szCs w:val="24"/>
          <w:lang w:eastAsia="ru-RU"/>
        </w:rPr>
        <w:t xml:space="preserve"> сред</w:t>
      </w:r>
      <w:r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612A75">
        <w:rPr>
          <w:rFonts w:ascii="Times New Roman" w:hAnsi="Times New Roman"/>
          <w:bCs/>
          <w:sz w:val="24"/>
          <w:szCs w:val="24"/>
          <w:lang w:eastAsia="ru-RU"/>
        </w:rPr>
        <w:t xml:space="preserve"> для проектно-ориентированных организаций на базе продуктов </w:t>
      </w:r>
      <w:proofErr w:type="spellStart"/>
      <w:r w:rsidRPr="00612A75">
        <w:rPr>
          <w:rFonts w:ascii="Times New Roman" w:hAnsi="Times New Roman"/>
          <w:bCs/>
          <w:sz w:val="24"/>
          <w:szCs w:val="24"/>
          <w:lang w:eastAsia="ru-RU"/>
        </w:rPr>
        <w:t>Sametime</w:t>
      </w:r>
      <w:proofErr w:type="spellEnd"/>
      <w:r w:rsidRPr="00612A75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612A75">
        <w:rPr>
          <w:rFonts w:ascii="Times New Roman" w:hAnsi="Times New Roman"/>
          <w:bCs/>
          <w:sz w:val="24"/>
          <w:szCs w:val="24"/>
          <w:lang w:eastAsia="ru-RU"/>
        </w:rPr>
        <w:t>Quickr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 познакомят с современными </w:t>
      </w:r>
      <w:r w:rsidRPr="009B17B3">
        <w:rPr>
          <w:rFonts w:ascii="Times New Roman" w:hAnsi="Times New Roman"/>
          <w:bCs/>
          <w:sz w:val="24"/>
          <w:szCs w:val="24"/>
          <w:lang w:eastAsia="ru-RU"/>
        </w:rPr>
        <w:t xml:space="preserve"> систем</w:t>
      </w:r>
      <w:r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9B17B3">
        <w:rPr>
          <w:rFonts w:ascii="Times New Roman" w:hAnsi="Times New Roman"/>
          <w:bCs/>
          <w:sz w:val="24"/>
          <w:szCs w:val="24"/>
          <w:lang w:eastAsia="ru-RU"/>
        </w:rPr>
        <w:t xml:space="preserve"> хранения данных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производства IBM</w:t>
      </w:r>
      <w:r w:rsidRPr="009B17B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065E4" w:rsidRDefault="003065E4" w:rsidP="009B17B3">
      <w:pPr>
        <w:spacing w:before="70" w:after="7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Одним из ключевых моментов семинара станет рассказ об одном из выполненных проектов. Отличительная особенность данного внедрения - интеграция ГИС-систем с СЭД и электронным архивом.</w:t>
      </w:r>
    </w:p>
    <w:p w:rsidR="00A957FD" w:rsidRDefault="00A957FD" w:rsidP="00A957FD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7FD">
        <w:rPr>
          <w:rFonts w:ascii="Times New Roman" w:hAnsi="Times New Roman"/>
          <w:bCs/>
          <w:sz w:val="24"/>
          <w:szCs w:val="24"/>
          <w:lang w:eastAsia="ru-RU"/>
        </w:rPr>
        <w:t>“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 данном семинаре будут рассмотрены вопросы, связанные с автоматизацией работы с документами 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документоориентированными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процессами управления, вызывающие наиболее живой интерес у наших потенциальных заказчиков» -прокомментировал Андрей Фадеев, заместитель коммерческого директора по продаже решений компании «Поликом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ро»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61C6C" w:rsidRPr="00670A58" w:rsidRDefault="00361C6C" w:rsidP="00670A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A58">
        <w:rPr>
          <w:rFonts w:ascii="Times New Roman" w:hAnsi="Times New Roman"/>
          <w:bCs/>
          <w:sz w:val="24"/>
          <w:szCs w:val="24"/>
          <w:lang w:eastAsia="ru-RU"/>
        </w:rPr>
        <w:t>Семинар завершит сессия вопросов и ответов, во время которой Вы сможете задать представителям компании «Поликом</w:t>
      </w:r>
      <w:proofErr w:type="gramStart"/>
      <w:r w:rsidRPr="00670A58"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proofErr w:type="gramEnd"/>
      <w:r w:rsidRPr="00670A58">
        <w:rPr>
          <w:rFonts w:ascii="Times New Roman" w:hAnsi="Times New Roman"/>
          <w:bCs/>
          <w:sz w:val="24"/>
          <w:szCs w:val="24"/>
          <w:lang w:eastAsia="ru-RU"/>
        </w:rPr>
        <w:t>ро» интересующие Вас вопросы.</w:t>
      </w:r>
    </w:p>
    <w:p w:rsidR="00361C6C" w:rsidRPr="00670A58" w:rsidRDefault="00361C6C" w:rsidP="00670A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61C6C" w:rsidRPr="00A957FD" w:rsidRDefault="00361C6C" w:rsidP="00670A58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A58">
        <w:rPr>
          <w:rFonts w:ascii="Times New Roman" w:hAnsi="Times New Roman"/>
          <w:bCs/>
          <w:sz w:val="24"/>
          <w:szCs w:val="24"/>
          <w:lang w:eastAsia="ru-RU"/>
        </w:rPr>
        <w:t xml:space="preserve">Участие в семинаре бесплатное, но требуется предварительная регистрация. Получить более подробную информацию, ознакомиться с программой семинара и зарегистрироваться Вы можете на </w:t>
      </w:r>
      <w:hyperlink r:id="rId5" w:history="1">
        <w:r w:rsidRPr="00BF0A9C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сайте компании «Поликом Про»</w:t>
        </w:r>
      </w:hyperlink>
      <w:r w:rsidRPr="00670A58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hyperlink r:id="rId6" w:history="1">
        <w:r w:rsidRPr="00670A58">
          <w:rPr>
            <w:rFonts w:ascii="Times New Roman" w:hAnsi="Times New Roman"/>
            <w:bCs/>
            <w:sz w:val="24"/>
            <w:szCs w:val="24"/>
            <w:lang w:eastAsia="ru-RU"/>
          </w:rPr>
          <w:t>http://www.polikom.ru/seminar/4450/</w:t>
        </w:r>
      </w:hyperlink>
      <w:r w:rsidRPr="00670A58">
        <w:rPr>
          <w:rFonts w:ascii="Times New Roman" w:hAnsi="Times New Roman"/>
          <w:bCs/>
          <w:sz w:val="24"/>
          <w:szCs w:val="24"/>
          <w:lang w:eastAsia="ru-RU"/>
        </w:rPr>
        <w:t>)  или по телефону (812) 325-84-00.</w:t>
      </w:r>
    </w:p>
    <w:p w:rsidR="00361C6C" w:rsidRPr="00A957FD" w:rsidRDefault="00361C6C" w:rsidP="00670A58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61C6C" w:rsidRPr="00A957FD" w:rsidRDefault="00361C6C" w:rsidP="00670A58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61C6C" w:rsidRPr="00612A75" w:rsidRDefault="00361C6C" w:rsidP="00670A58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61C6C" w:rsidRDefault="00361C6C" w:rsidP="008E7BE9">
      <w:pPr>
        <w:spacing w:after="0" w:line="240" w:lineRule="auto"/>
        <w:rPr>
          <w:rFonts w:ascii="Arial" w:hAnsi="Arial" w:cs="Arial"/>
          <w:b/>
          <w:bCs/>
          <w:color w:val="7F7B7B"/>
          <w:sz w:val="17"/>
          <w:szCs w:val="17"/>
          <w:lang w:eastAsia="ru-RU"/>
        </w:rPr>
      </w:pPr>
    </w:p>
    <w:p w:rsidR="00361C6C" w:rsidRDefault="00361C6C" w:rsidP="008E7BE9">
      <w:pPr>
        <w:spacing w:after="0" w:line="240" w:lineRule="auto"/>
        <w:rPr>
          <w:rFonts w:ascii="Arial" w:hAnsi="Arial" w:cs="Arial"/>
          <w:b/>
          <w:bCs/>
          <w:color w:val="7F7B7B"/>
          <w:sz w:val="17"/>
          <w:szCs w:val="17"/>
          <w:lang w:eastAsia="ru-RU"/>
        </w:rPr>
      </w:pPr>
    </w:p>
    <w:sectPr w:rsidR="00361C6C" w:rsidSect="003A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D05"/>
    <w:multiLevelType w:val="hybridMultilevel"/>
    <w:tmpl w:val="9A2AA338"/>
    <w:lvl w:ilvl="0" w:tplc="09F0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CD312">
      <w:start w:val="7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E3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6C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A5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4C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8CE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0B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AF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994ECF"/>
    <w:multiLevelType w:val="hybridMultilevel"/>
    <w:tmpl w:val="262253DA"/>
    <w:lvl w:ilvl="0" w:tplc="5C34AB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6E5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261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EC3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C3D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480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CF9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6CD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69E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570D4"/>
    <w:multiLevelType w:val="hybridMultilevel"/>
    <w:tmpl w:val="98B85EE8"/>
    <w:lvl w:ilvl="0" w:tplc="5AD07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CAEB0">
      <w:start w:val="12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0E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C3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60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6C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A6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04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44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9F3DDD"/>
    <w:multiLevelType w:val="hybridMultilevel"/>
    <w:tmpl w:val="326837F8"/>
    <w:lvl w:ilvl="0" w:tplc="B5062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EA3BA">
      <w:start w:val="7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81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3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0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4E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08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943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9AA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BE9"/>
    <w:rsid w:val="00002248"/>
    <w:rsid w:val="0003532E"/>
    <w:rsid w:val="000616EB"/>
    <w:rsid w:val="0007390C"/>
    <w:rsid w:val="00083894"/>
    <w:rsid w:val="000B197B"/>
    <w:rsid w:val="000B4152"/>
    <w:rsid w:val="000B41A1"/>
    <w:rsid w:val="000B710B"/>
    <w:rsid w:val="000E0734"/>
    <w:rsid w:val="00150B0A"/>
    <w:rsid w:val="00151481"/>
    <w:rsid w:val="00171439"/>
    <w:rsid w:val="001A27AA"/>
    <w:rsid w:val="001F1074"/>
    <w:rsid w:val="00201C4A"/>
    <w:rsid w:val="00211393"/>
    <w:rsid w:val="00211DED"/>
    <w:rsid w:val="00212C67"/>
    <w:rsid w:val="00215BD4"/>
    <w:rsid w:val="002255A4"/>
    <w:rsid w:val="0022790C"/>
    <w:rsid w:val="00237AB9"/>
    <w:rsid w:val="00246C0D"/>
    <w:rsid w:val="00266501"/>
    <w:rsid w:val="0028673D"/>
    <w:rsid w:val="002B6CED"/>
    <w:rsid w:val="002D6016"/>
    <w:rsid w:val="003065E4"/>
    <w:rsid w:val="0030791C"/>
    <w:rsid w:val="00316E7C"/>
    <w:rsid w:val="00361C6C"/>
    <w:rsid w:val="003725B9"/>
    <w:rsid w:val="00380881"/>
    <w:rsid w:val="003959F7"/>
    <w:rsid w:val="003A40F9"/>
    <w:rsid w:val="003B70F1"/>
    <w:rsid w:val="003C2055"/>
    <w:rsid w:val="003C2FCA"/>
    <w:rsid w:val="003C4CC7"/>
    <w:rsid w:val="003E1F6D"/>
    <w:rsid w:val="003E6226"/>
    <w:rsid w:val="00435B04"/>
    <w:rsid w:val="004D39FC"/>
    <w:rsid w:val="004D3FB6"/>
    <w:rsid w:val="00503DB3"/>
    <w:rsid w:val="00512342"/>
    <w:rsid w:val="00524CD8"/>
    <w:rsid w:val="005820CF"/>
    <w:rsid w:val="005B47B7"/>
    <w:rsid w:val="005C2C26"/>
    <w:rsid w:val="005D1351"/>
    <w:rsid w:val="006122D8"/>
    <w:rsid w:val="00612A75"/>
    <w:rsid w:val="00637E08"/>
    <w:rsid w:val="00670A58"/>
    <w:rsid w:val="006B74DD"/>
    <w:rsid w:val="006E3DBA"/>
    <w:rsid w:val="007056FD"/>
    <w:rsid w:val="00713ECB"/>
    <w:rsid w:val="007349B3"/>
    <w:rsid w:val="00734D07"/>
    <w:rsid w:val="007924B0"/>
    <w:rsid w:val="007945D8"/>
    <w:rsid w:val="007A46FF"/>
    <w:rsid w:val="008072AC"/>
    <w:rsid w:val="00821655"/>
    <w:rsid w:val="008261F1"/>
    <w:rsid w:val="008511EA"/>
    <w:rsid w:val="0088440B"/>
    <w:rsid w:val="008924C4"/>
    <w:rsid w:val="00897590"/>
    <w:rsid w:val="008A4512"/>
    <w:rsid w:val="008E326E"/>
    <w:rsid w:val="008E7BE9"/>
    <w:rsid w:val="008E7DAD"/>
    <w:rsid w:val="009019A0"/>
    <w:rsid w:val="00905380"/>
    <w:rsid w:val="00931841"/>
    <w:rsid w:val="009325B2"/>
    <w:rsid w:val="00961CB9"/>
    <w:rsid w:val="00974BF3"/>
    <w:rsid w:val="00984AE1"/>
    <w:rsid w:val="009A1192"/>
    <w:rsid w:val="009A3BAF"/>
    <w:rsid w:val="009A508B"/>
    <w:rsid w:val="009A7F07"/>
    <w:rsid w:val="009B17B3"/>
    <w:rsid w:val="009E1115"/>
    <w:rsid w:val="00A02E96"/>
    <w:rsid w:val="00A23BF5"/>
    <w:rsid w:val="00A6203F"/>
    <w:rsid w:val="00A779AD"/>
    <w:rsid w:val="00A81CEA"/>
    <w:rsid w:val="00A90D57"/>
    <w:rsid w:val="00A957FD"/>
    <w:rsid w:val="00A968AD"/>
    <w:rsid w:val="00AB6C31"/>
    <w:rsid w:val="00AB7046"/>
    <w:rsid w:val="00AD1413"/>
    <w:rsid w:val="00AD5E51"/>
    <w:rsid w:val="00B55135"/>
    <w:rsid w:val="00B81F86"/>
    <w:rsid w:val="00B97356"/>
    <w:rsid w:val="00BC51A3"/>
    <w:rsid w:val="00BE5BBE"/>
    <w:rsid w:val="00BF0A9C"/>
    <w:rsid w:val="00C51DA8"/>
    <w:rsid w:val="00D04B95"/>
    <w:rsid w:val="00D31E00"/>
    <w:rsid w:val="00DB25C7"/>
    <w:rsid w:val="00DE4512"/>
    <w:rsid w:val="00DF1E48"/>
    <w:rsid w:val="00E010B4"/>
    <w:rsid w:val="00E75A5D"/>
    <w:rsid w:val="00E77D81"/>
    <w:rsid w:val="00EA1AB3"/>
    <w:rsid w:val="00EA1BF4"/>
    <w:rsid w:val="00EE0B09"/>
    <w:rsid w:val="00EE2F23"/>
    <w:rsid w:val="00EE331C"/>
    <w:rsid w:val="00EE4C9D"/>
    <w:rsid w:val="00EF61D1"/>
    <w:rsid w:val="00F309CE"/>
    <w:rsid w:val="00F64907"/>
    <w:rsid w:val="00F7223A"/>
    <w:rsid w:val="00FD29F8"/>
    <w:rsid w:val="00FD2D49"/>
    <w:rsid w:val="00FE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9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8E7BE9"/>
    <w:pPr>
      <w:spacing w:before="70" w:after="70" w:line="240" w:lineRule="auto"/>
      <w:outlineLvl w:val="2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E7BE9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8E7BE9"/>
    <w:rPr>
      <w:rFonts w:cs="Times New Roman"/>
      <w:color w:val="14789D"/>
      <w:u w:val="single"/>
    </w:rPr>
  </w:style>
  <w:style w:type="character" w:styleId="a4">
    <w:name w:val="Strong"/>
    <w:basedOn w:val="a0"/>
    <w:uiPriority w:val="99"/>
    <w:qFormat/>
    <w:rsid w:val="008E7BE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8E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E7B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E7B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923">
          <w:marLeft w:val="96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28">
          <w:marLeft w:val="96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29">
          <w:marLeft w:val="96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47">
          <w:marLeft w:val="96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48">
          <w:marLeft w:val="96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926">
              <w:marLeft w:val="0"/>
              <w:marRight w:val="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2927">
                  <w:marLeft w:val="39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9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kom.ru/seminar/4450/" TargetMode="External"/><Relationship Id="rId5" Type="http://schemas.openxmlformats.org/officeDocument/2006/relationships/hyperlink" Target="http://www.polikom.ru/seminar/44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Polikom PRO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Chernukh</dc:creator>
  <cp:lastModifiedBy>Olga Chernukh</cp:lastModifiedBy>
  <cp:revision>3</cp:revision>
  <cp:lastPrinted>2009-03-25T11:22:00Z</cp:lastPrinted>
  <dcterms:created xsi:type="dcterms:W3CDTF">2009-03-25T11:37:00Z</dcterms:created>
  <dcterms:modified xsi:type="dcterms:W3CDTF">2009-03-25T11:39:00Z</dcterms:modified>
</cp:coreProperties>
</file>