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66" w:rsidRPr="0022195D" w:rsidRDefault="00865366" w:rsidP="00865366">
      <w:pPr>
        <w:jc w:val="both"/>
        <w:rPr>
          <w:lang w:val="ru-RU"/>
        </w:rPr>
      </w:pPr>
      <w:r w:rsidRPr="0036063D">
        <w:rPr>
          <w:rFonts w:ascii="Verdana" w:hAnsi="Verdana"/>
          <w:i/>
          <w:sz w:val="20"/>
          <w:szCs w:val="20"/>
          <w:lang w:val="ru-RU"/>
        </w:rPr>
        <w:t>Пресс</w:t>
      </w:r>
      <w:r w:rsidRPr="0022195D">
        <w:rPr>
          <w:rFonts w:ascii="Verdana" w:hAnsi="Verdana"/>
          <w:i/>
          <w:sz w:val="20"/>
          <w:szCs w:val="20"/>
          <w:lang w:val="ru-RU"/>
        </w:rPr>
        <w:t>-</w:t>
      </w:r>
      <w:r w:rsidRPr="0036063D">
        <w:rPr>
          <w:rFonts w:ascii="Verdana" w:hAnsi="Verdana"/>
          <w:i/>
          <w:sz w:val="20"/>
          <w:szCs w:val="20"/>
          <w:lang w:val="ru-RU"/>
        </w:rPr>
        <w:t>центр</w:t>
      </w:r>
      <w:r w:rsidR="00935282" w:rsidRPr="0022195D">
        <w:rPr>
          <w:rFonts w:ascii="Verdana" w:hAnsi="Verdana"/>
          <w:i/>
          <w:sz w:val="20"/>
          <w:szCs w:val="20"/>
          <w:lang w:val="ru-RU"/>
        </w:rPr>
        <w:t xml:space="preserve"> </w:t>
      </w:r>
      <w:r w:rsidR="00935282">
        <w:rPr>
          <w:rFonts w:ascii="Verdana" w:hAnsi="Verdana"/>
          <w:i/>
          <w:sz w:val="20"/>
          <w:szCs w:val="20"/>
          <w:lang w:val="en-US"/>
        </w:rPr>
        <w:t>PC</w:t>
      </w:r>
      <w:r w:rsidR="00935282" w:rsidRPr="0022195D">
        <w:rPr>
          <w:rFonts w:ascii="Verdana" w:hAnsi="Verdana"/>
          <w:i/>
          <w:sz w:val="20"/>
          <w:szCs w:val="20"/>
          <w:lang w:val="ru-RU"/>
        </w:rPr>
        <w:t>-</w:t>
      </w:r>
      <w:r w:rsidR="00935282">
        <w:rPr>
          <w:rFonts w:ascii="Verdana" w:hAnsi="Verdana"/>
          <w:i/>
          <w:sz w:val="20"/>
          <w:szCs w:val="20"/>
          <w:lang w:val="en-US"/>
        </w:rPr>
        <w:t>WARE</w:t>
      </w:r>
      <w:r w:rsidR="00F9711F">
        <w:rPr>
          <w:rFonts w:ascii="Verdana" w:hAnsi="Verdana"/>
          <w:i/>
          <w:sz w:val="20"/>
          <w:szCs w:val="20"/>
          <w:lang w:val="en-US"/>
        </w:rPr>
        <w:t xml:space="preserve"> Academy</w:t>
      </w:r>
      <w:r w:rsidR="003107CE">
        <w:rPr>
          <w:rFonts w:ascii="Verdana" w:hAnsi="Verdana"/>
          <w:i/>
          <w:sz w:val="20"/>
          <w:szCs w:val="20"/>
          <w:lang w:val="ru-RU"/>
        </w:rPr>
        <w:t>_16</w:t>
      </w:r>
      <w:r w:rsidRPr="0022195D">
        <w:rPr>
          <w:rFonts w:ascii="Verdana" w:hAnsi="Verdana"/>
          <w:i/>
          <w:sz w:val="20"/>
          <w:szCs w:val="20"/>
          <w:lang w:val="ru-RU"/>
        </w:rPr>
        <w:t>/11/2009</w:t>
      </w:r>
    </w:p>
    <w:p w:rsidR="00865366" w:rsidRPr="0022195D" w:rsidRDefault="00865366" w:rsidP="00865366">
      <w:pPr>
        <w:rPr>
          <w:lang w:val="ru-RU"/>
        </w:rPr>
      </w:pPr>
      <w:r w:rsidRPr="0022195D">
        <w:rPr>
          <w:lang w:val="ru-RU"/>
        </w:rPr>
        <w:t xml:space="preserve">                                                                                                                                                </w:t>
      </w:r>
    </w:p>
    <w:p w:rsidR="003107CE" w:rsidRPr="003107CE" w:rsidRDefault="003107CE" w:rsidP="003107CE">
      <w:pPr>
        <w:rPr>
          <w:b/>
          <w:sz w:val="28"/>
          <w:szCs w:val="28"/>
          <w:lang w:val="ru-RU"/>
        </w:rPr>
      </w:pPr>
      <w:r w:rsidRPr="003107CE">
        <w:rPr>
          <w:b/>
          <w:sz w:val="28"/>
          <w:szCs w:val="28"/>
        </w:rPr>
        <w:t xml:space="preserve">Открытие тестового центра </w:t>
      </w:r>
      <w:r w:rsidRPr="003107CE">
        <w:rPr>
          <w:b/>
          <w:sz w:val="28"/>
          <w:szCs w:val="28"/>
          <w:lang w:val="en-US"/>
        </w:rPr>
        <w:t>Thompson</w:t>
      </w:r>
      <w:r w:rsidRPr="003107CE">
        <w:rPr>
          <w:b/>
          <w:sz w:val="28"/>
          <w:szCs w:val="28"/>
        </w:rPr>
        <w:t xml:space="preserve"> </w:t>
      </w:r>
      <w:r w:rsidRPr="003107CE">
        <w:rPr>
          <w:b/>
          <w:sz w:val="28"/>
          <w:szCs w:val="28"/>
          <w:lang w:val="en-US"/>
        </w:rPr>
        <w:t>Prometric</w:t>
      </w:r>
      <w:r w:rsidRPr="003107CE">
        <w:rPr>
          <w:b/>
          <w:sz w:val="28"/>
          <w:szCs w:val="28"/>
        </w:rPr>
        <w:t xml:space="preserve"> на базе Академии </w:t>
      </w:r>
      <w:r w:rsidRPr="003107CE">
        <w:rPr>
          <w:b/>
          <w:sz w:val="28"/>
          <w:szCs w:val="28"/>
          <w:lang w:val="en-US"/>
        </w:rPr>
        <w:t>PC</w:t>
      </w:r>
      <w:r w:rsidRPr="003107CE">
        <w:rPr>
          <w:b/>
          <w:sz w:val="28"/>
          <w:szCs w:val="28"/>
        </w:rPr>
        <w:t>-</w:t>
      </w:r>
      <w:r w:rsidRPr="003107CE">
        <w:rPr>
          <w:b/>
          <w:sz w:val="28"/>
          <w:szCs w:val="28"/>
          <w:lang w:val="en-US"/>
        </w:rPr>
        <w:t>WARE</w:t>
      </w:r>
      <w:r w:rsidRPr="003107CE">
        <w:rPr>
          <w:b/>
          <w:sz w:val="28"/>
          <w:szCs w:val="28"/>
        </w:rPr>
        <w:t xml:space="preserve"> </w:t>
      </w:r>
    </w:p>
    <w:p w:rsidR="003107CE" w:rsidRDefault="003107CE" w:rsidP="003107C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3107CE">
        <w:rPr>
          <w:i/>
          <w:sz w:val="28"/>
          <w:szCs w:val="28"/>
        </w:rPr>
        <w:t xml:space="preserve">Учебный центр </w:t>
      </w:r>
      <w:r w:rsidRPr="003107CE">
        <w:rPr>
          <w:i/>
          <w:sz w:val="28"/>
          <w:szCs w:val="28"/>
          <w:lang w:val="en-US"/>
        </w:rPr>
        <w:t>PC</w:t>
      </w:r>
      <w:r w:rsidRPr="003107CE">
        <w:rPr>
          <w:i/>
          <w:sz w:val="28"/>
          <w:szCs w:val="28"/>
        </w:rPr>
        <w:t>-</w:t>
      </w:r>
      <w:r w:rsidRPr="003107CE">
        <w:rPr>
          <w:i/>
          <w:sz w:val="28"/>
          <w:szCs w:val="28"/>
          <w:lang w:val="en-US"/>
        </w:rPr>
        <w:t>WARE</w:t>
      </w:r>
      <w:r w:rsidRPr="003107CE">
        <w:rPr>
          <w:i/>
          <w:sz w:val="28"/>
          <w:szCs w:val="28"/>
        </w:rPr>
        <w:t xml:space="preserve"> </w:t>
      </w:r>
      <w:r w:rsidRPr="003107CE">
        <w:rPr>
          <w:i/>
          <w:sz w:val="28"/>
          <w:szCs w:val="28"/>
          <w:lang w:val="en-US"/>
        </w:rPr>
        <w:t>Academy</w:t>
      </w:r>
      <w:r w:rsidRPr="003107CE">
        <w:rPr>
          <w:i/>
          <w:sz w:val="28"/>
          <w:szCs w:val="28"/>
        </w:rPr>
        <w:t xml:space="preserve"> получил статус авторизованного тестового центра </w:t>
      </w:r>
      <w:r w:rsidRPr="003107CE">
        <w:rPr>
          <w:i/>
          <w:sz w:val="28"/>
          <w:szCs w:val="28"/>
          <w:lang w:val="en-US"/>
        </w:rPr>
        <w:t>Thompson</w:t>
      </w:r>
      <w:r w:rsidRPr="003107CE">
        <w:rPr>
          <w:i/>
          <w:sz w:val="28"/>
          <w:szCs w:val="28"/>
        </w:rPr>
        <w:t xml:space="preserve"> </w:t>
      </w:r>
      <w:r w:rsidRPr="003107CE">
        <w:rPr>
          <w:i/>
          <w:sz w:val="28"/>
          <w:szCs w:val="28"/>
          <w:lang w:val="en-US"/>
        </w:rPr>
        <w:t>Prometric</w:t>
      </w:r>
      <w:r w:rsidRPr="003107CE">
        <w:rPr>
          <w:i/>
          <w:sz w:val="28"/>
          <w:szCs w:val="28"/>
        </w:rPr>
        <w:t xml:space="preserve"> (Голландия) и теперь у специалистов IT-индустрии есть возможность получить сертификат большинства вендоров IT- сферы</w:t>
      </w:r>
      <w:r>
        <w:rPr>
          <w:i/>
          <w:sz w:val="28"/>
          <w:szCs w:val="28"/>
        </w:rPr>
        <w:t>.</w:t>
      </w:r>
    </w:p>
    <w:p w:rsidR="003107CE" w:rsidRPr="003107CE" w:rsidRDefault="003107CE" w:rsidP="003107CE">
      <w:pPr>
        <w:jc w:val="both"/>
        <w:rPr>
          <w:rFonts w:ascii="Verdana" w:hAnsi="Verdana"/>
          <w:sz w:val="22"/>
          <w:szCs w:val="22"/>
          <w:lang w:val="ru-RU"/>
        </w:rPr>
      </w:pPr>
      <w:r>
        <w:rPr>
          <w:sz w:val="28"/>
          <w:szCs w:val="28"/>
        </w:rPr>
        <w:t xml:space="preserve">      </w:t>
      </w:r>
      <w:r w:rsidRPr="003107CE">
        <w:rPr>
          <w:rFonts w:ascii="Verdana" w:hAnsi="Verdana"/>
          <w:sz w:val="22"/>
          <w:szCs w:val="22"/>
          <w:lang w:val="ru-RU"/>
        </w:rPr>
        <w:t>13 ноября 2009 г. Академия PC-WARE получила официальное извещение о том, что она является теперь авторизованным тестовым центром Prometric.</w:t>
      </w:r>
    </w:p>
    <w:p w:rsidR="003107CE" w:rsidRPr="003107CE" w:rsidRDefault="003107CE" w:rsidP="003107CE">
      <w:pPr>
        <w:jc w:val="both"/>
        <w:rPr>
          <w:rFonts w:ascii="Verdana" w:hAnsi="Verdana"/>
          <w:sz w:val="22"/>
          <w:szCs w:val="22"/>
          <w:lang w:val="ru-RU"/>
        </w:rPr>
      </w:pPr>
      <w:r w:rsidRPr="003107CE">
        <w:rPr>
          <w:rFonts w:ascii="Verdana" w:hAnsi="Verdana"/>
          <w:sz w:val="22"/>
          <w:szCs w:val="22"/>
          <w:lang w:val="ru-RU"/>
        </w:rPr>
        <w:t xml:space="preserve">IT-специалисты Москвы и близлежащих регионов, а также слушатели учебного центра могут получать сертификаты международного образца, подтверждая тем самым свои знания и опыт. </w:t>
      </w:r>
    </w:p>
    <w:p w:rsidR="003107CE" w:rsidRPr="003107CE" w:rsidRDefault="003107CE" w:rsidP="003107CE">
      <w:pPr>
        <w:jc w:val="both"/>
        <w:rPr>
          <w:rFonts w:ascii="Verdana" w:hAnsi="Verdana"/>
          <w:sz w:val="22"/>
          <w:szCs w:val="22"/>
          <w:lang w:val="ru-RU"/>
        </w:rPr>
      </w:pPr>
      <w:r w:rsidRPr="003107CE">
        <w:rPr>
          <w:rFonts w:ascii="Verdana" w:hAnsi="Verdana"/>
          <w:sz w:val="22"/>
          <w:szCs w:val="22"/>
          <w:lang w:val="ru-RU"/>
        </w:rPr>
        <w:t xml:space="preserve">     Получить статус сертифицированного специалиста через тестовый центр Prometric можно практически по всем мировым вендорам, среди которых: </w:t>
      </w:r>
    </w:p>
    <w:p w:rsidR="003107CE" w:rsidRPr="00EB1B2A" w:rsidRDefault="003107CE" w:rsidP="003107CE">
      <w:pPr>
        <w:jc w:val="both"/>
        <w:rPr>
          <w:rFonts w:ascii="Verdana" w:hAnsi="Verdana"/>
          <w:sz w:val="22"/>
          <w:szCs w:val="22"/>
          <w:lang w:val="en-US"/>
        </w:rPr>
      </w:pPr>
      <w:r w:rsidRPr="00EB1B2A">
        <w:rPr>
          <w:rFonts w:ascii="Verdana" w:hAnsi="Verdana"/>
          <w:sz w:val="22"/>
          <w:szCs w:val="22"/>
          <w:lang w:val="en-US"/>
        </w:rPr>
        <w:t xml:space="preserve">Microsoft, Apple, Certified Internet Web Professional (CIW), EXIN, HP, IBM, SUN Microsystems </w:t>
      </w:r>
      <w:r w:rsidRPr="003107CE">
        <w:rPr>
          <w:rFonts w:ascii="Verdana" w:hAnsi="Verdana"/>
          <w:sz w:val="22"/>
          <w:szCs w:val="22"/>
          <w:lang w:val="ru-RU"/>
        </w:rPr>
        <w:t>и</w:t>
      </w:r>
      <w:r w:rsidRPr="00EB1B2A">
        <w:rPr>
          <w:rFonts w:ascii="Verdana" w:hAnsi="Verdana"/>
          <w:sz w:val="22"/>
          <w:szCs w:val="22"/>
          <w:lang w:val="en-US"/>
        </w:rPr>
        <w:t xml:space="preserve"> </w:t>
      </w:r>
      <w:r w:rsidRPr="003107CE">
        <w:rPr>
          <w:rFonts w:ascii="Verdana" w:hAnsi="Verdana"/>
          <w:sz w:val="22"/>
          <w:szCs w:val="22"/>
          <w:lang w:val="ru-RU"/>
        </w:rPr>
        <w:t>многие</w:t>
      </w:r>
      <w:r w:rsidRPr="00EB1B2A">
        <w:rPr>
          <w:rFonts w:ascii="Verdana" w:hAnsi="Verdana"/>
          <w:sz w:val="22"/>
          <w:szCs w:val="22"/>
          <w:lang w:val="en-US"/>
        </w:rPr>
        <w:t xml:space="preserve"> </w:t>
      </w:r>
      <w:r w:rsidRPr="003107CE">
        <w:rPr>
          <w:rFonts w:ascii="Verdana" w:hAnsi="Verdana"/>
          <w:sz w:val="22"/>
          <w:szCs w:val="22"/>
          <w:lang w:val="ru-RU"/>
        </w:rPr>
        <w:t>другие</w:t>
      </w:r>
      <w:r w:rsidRPr="00EB1B2A">
        <w:rPr>
          <w:rFonts w:ascii="Verdana" w:hAnsi="Verdana"/>
          <w:sz w:val="22"/>
          <w:szCs w:val="22"/>
          <w:lang w:val="en-US"/>
        </w:rPr>
        <w:t>.</w:t>
      </w:r>
    </w:p>
    <w:p w:rsidR="003107CE" w:rsidRPr="003107CE" w:rsidRDefault="003107CE" w:rsidP="003107CE">
      <w:pPr>
        <w:jc w:val="both"/>
        <w:rPr>
          <w:rFonts w:ascii="Verdana" w:hAnsi="Verdana"/>
          <w:sz w:val="22"/>
          <w:szCs w:val="22"/>
          <w:lang w:val="ru-RU"/>
        </w:rPr>
      </w:pPr>
      <w:r w:rsidRPr="00EB1B2A">
        <w:rPr>
          <w:rFonts w:ascii="Verdana" w:hAnsi="Verdana"/>
          <w:sz w:val="22"/>
          <w:szCs w:val="22"/>
          <w:lang w:val="en-US"/>
        </w:rPr>
        <w:t xml:space="preserve">      </w:t>
      </w:r>
      <w:r w:rsidRPr="003107CE">
        <w:rPr>
          <w:rFonts w:ascii="Verdana" w:hAnsi="Verdana"/>
          <w:sz w:val="22"/>
          <w:szCs w:val="22"/>
          <w:lang w:val="ru-RU"/>
        </w:rPr>
        <w:t>Теперь PC-WARE Academy планирует создание на базе тестового центра Demo – версию тестов для слушателей академии, чтобы проверить уровень знаний, посмотреть, на что необходимо обратить особое внимание при подготовке к сертификационному экзамену, и научиться рассчитывать время.</w:t>
      </w:r>
    </w:p>
    <w:p w:rsidR="003107CE" w:rsidRPr="003107CE" w:rsidRDefault="003107CE" w:rsidP="003107CE">
      <w:pPr>
        <w:jc w:val="both"/>
        <w:rPr>
          <w:rFonts w:ascii="Verdana" w:hAnsi="Verdana"/>
          <w:sz w:val="22"/>
          <w:szCs w:val="22"/>
          <w:lang w:val="ru-RU"/>
        </w:rPr>
      </w:pPr>
      <w:r w:rsidRPr="003107CE">
        <w:rPr>
          <w:rFonts w:ascii="Verdana" w:hAnsi="Verdana"/>
          <w:sz w:val="22"/>
          <w:szCs w:val="22"/>
          <w:lang w:val="ru-RU"/>
        </w:rPr>
        <w:t xml:space="preserve">     На базе стационарного тестового  центра будет открыт  мобильный, который позволит подтвердить профессиональную квалификацию, не выходя из офиса или не выезжая в Москву (для регионов).</w:t>
      </w:r>
    </w:p>
    <w:p w:rsidR="003107CE" w:rsidRPr="003107CE" w:rsidRDefault="003107CE" w:rsidP="003107CE">
      <w:pPr>
        <w:jc w:val="both"/>
        <w:rPr>
          <w:rFonts w:ascii="Verdana" w:hAnsi="Verdana"/>
          <w:sz w:val="22"/>
          <w:szCs w:val="22"/>
          <w:lang w:val="ru-RU"/>
        </w:rPr>
      </w:pPr>
      <w:r w:rsidRPr="003107CE">
        <w:rPr>
          <w:rFonts w:ascii="Verdana" w:hAnsi="Verdana"/>
          <w:sz w:val="22"/>
          <w:szCs w:val="22"/>
          <w:lang w:val="ru-RU"/>
        </w:rPr>
        <w:t xml:space="preserve">     Голышевская Елена Олеговна, Генеральный директор PC-WARE Academy:</w:t>
      </w:r>
    </w:p>
    <w:p w:rsidR="003107CE" w:rsidRPr="003107CE" w:rsidRDefault="003107CE" w:rsidP="003107CE">
      <w:pPr>
        <w:jc w:val="both"/>
        <w:rPr>
          <w:rFonts w:ascii="Verdana" w:hAnsi="Verdana"/>
          <w:sz w:val="22"/>
          <w:szCs w:val="22"/>
          <w:lang w:val="ru-RU"/>
        </w:rPr>
      </w:pPr>
      <w:r w:rsidRPr="003107CE">
        <w:rPr>
          <w:rFonts w:ascii="Verdana" w:hAnsi="Verdana"/>
          <w:sz w:val="22"/>
          <w:szCs w:val="22"/>
          <w:lang w:val="ru-RU"/>
        </w:rPr>
        <w:t>«Сотрудничество с Thompson Prometric дает нам возможность улучшить качество подготовки специалистов, мы планируем создание demo – версий сертификационных тестов, которые будут обязательными в процессе обучения и позволят сразу отслеживать, насколько усвоен материал обучающих программ. Также планируются совместные маркетинговые компании с вендорами и Thompson Prometric, которые позволят нам узнать лучше потребности наших клиентов. Будут проводиться различные акции, разрабатываться специальные предложения для ВУЗов»</w:t>
      </w:r>
    </w:p>
    <w:p w:rsidR="000547EE" w:rsidRDefault="000547EE" w:rsidP="00865366">
      <w:pPr>
        <w:jc w:val="both"/>
        <w:rPr>
          <w:rFonts w:ascii="Verdana" w:hAnsi="Verdana"/>
          <w:sz w:val="20"/>
          <w:szCs w:val="20"/>
          <w:lang w:val="ru-RU"/>
        </w:rPr>
      </w:pPr>
    </w:p>
    <w:p w:rsidR="000547EE" w:rsidRDefault="000547EE" w:rsidP="00865366">
      <w:pPr>
        <w:jc w:val="both"/>
        <w:rPr>
          <w:rFonts w:ascii="Verdana" w:hAnsi="Verdana"/>
          <w:sz w:val="20"/>
          <w:szCs w:val="20"/>
          <w:lang w:val="ru-RU"/>
        </w:rPr>
      </w:pPr>
    </w:p>
    <w:p w:rsidR="000547EE" w:rsidRDefault="000547EE" w:rsidP="00865366">
      <w:pPr>
        <w:jc w:val="both"/>
        <w:rPr>
          <w:rFonts w:ascii="Verdana" w:hAnsi="Verdana"/>
          <w:sz w:val="20"/>
          <w:szCs w:val="20"/>
          <w:lang w:val="ru-RU"/>
        </w:rPr>
      </w:pPr>
    </w:p>
    <w:p w:rsidR="000547EE" w:rsidRDefault="000547EE" w:rsidP="00865366">
      <w:pPr>
        <w:jc w:val="both"/>
        <w:rPr>
          <w:rFonts w:ascii="Verdana" w:hAnsi="Verdana"/>
          <w:sz w:val="20"/>
          <w:szCs w:val="20"/>
          <w:lang w:val="ru-RU"/>
        </w:rPr>
      </w:pPr>
    </w:p>
    <w:p w:rsidR="000547EE" w:rsidRDefault="000547EE" w:rsidP="00865366">
      <w:pPr>
        <w:jc w:val="both"/>
        <w:rPr>
          <w:rFonts w:ascii="Verdana" w:hAnsi="Verdana"/>
          <w:sz w:val="20"/>
          <w:szCs w:val="20"/>
          <w:lang w:val="ru-RU"/>
        </w:rPr>
      </w:pPr>
    </w:p>
    <w:p w:rsidR="003107CE" w:rsidRDefault="003107CE" w:rsidP="00865366">
      <w:pPr>
        <w:jc w:val="both"/>
        <w:rPr>
          <w:rFonts w:ascii="Verdana" w:hAnsi="Verdana"/>
          <w:sz w:val="20"/>
          <w:szCs w:val="20"/>
          <w:lang w:val="ru-RU"/>
        </w:rPr>
      </w:pPr>
    </w:p>
    <w:p w:rsidR="003107CE" w:rsidRDefault="003107CE" w:rsidP="00865366">
      <w:pPr>
        <w:jc w:val="both"/>
        <w:rPr>
          <w:rFonts w:ascii="Verdana" w:hAnsi="Verdana"/>
          <w:sz w:val="20"/>
          <w:szCs w:val="20"/>
          <w:lang w:val="ru-RU"/>
        </w:rPr>
      </w:pPr>
    </w:p>
    <w:p w:rsidR="003107CE" w:rsidRDefault="003107CE" w:rsidP="00865366">
      <w:pPr>
        <w:jc w:val="both"/>
        <w:rPr>
          <w:rFonts w:ascii="Verdana" w:hAnsi="Verdana"/>
          <w:sz w:val="20"/>
          <w:szCs w:val="20"/>
          <w:lang w:val="ru-RU"/>
        </w:rPr>
      </w:pPr>
    </w:p>
    <w:p w:rsidR="003107CE" w:rsidRDefault="003107CE" w:rsidP="00865366">
      <w:pPr>
        <w:jc w:val="both"/>
        <w:rPr>
          <w:rFonts w:ascii="Verdana" w:hAnsi="Verdana"/>
          <w:sz w:val="20"/>
          <w:szCs w:val="20"/>
          <w:lang w:val="ru-RU"/>
        </w:rPr>
      </w:pPr>
    </w:p>
    <w:p w:rsidR="003107CE" w:rsidRDefault="003107CE" w:rsidP="00865366">
      <w:pPr>
        <w:jc w:val="both"/>
        <w:rPr>
          <w:rFonts w:ascii="Verdana" w:hAnsi="Verdana"/>
          <w:sz w:val="20"/>
          <w:szCs w:val="20"/>
          <w:lang w:val="ru-RU"/>
        </w:rPr>
      </w:pPr>
    </w:p>
    <w:p w:rsidR="003107CE" w:rsidRDefault="003107CE" w:rsidP="00865366">
      <w:pPr>
        <w:jc w:val="both"/>
        <w:rPr>
          <w:rFonts w:ascii="Verdana" w:hAnsi="Verdana"/>
          <w:sz w:val="20"/>
          <w:szCs w:val="20"/>
          <w:lang w:val="ru-RU"/>
        </w:rPr>
      </w:pPr>
    </w:p>
    <w:p w:rsidR="003107CE" w:rsidRDefault="003107CE" w:rsidP="00865366">
      <w:pPr>
        <w:jc w:val="both"/>
        <w:rPr>
          <w:rFonts w:ascii="Verdana" w:hAnsi="Verdana"/>
          <w:sz w:val="20"/>
          <w:szCs w:val="20"/>
          <w:lang w:val="ru-RU"/>
        </w:rPr>
      </w:pPr>
    </w:p>
    <w:p w:rsidR="003107CE" w:rsidRDefault="003107CE" w:rsidP="00865366">
      <w:pPr>
        <w:jc w:val="both"/>
        <w:rPr>
          <w:rFonts w:ascii="Verdana" w:hAnsi="Verdana"/>
          <w:sz w:val="20"/>
          <w:szCs w:val="20"/>
          <w:lang w:val="ru-RU"/>
        </w:rPr>
      </w:pPr>
    </w:p>
    <w:p w:rsidR="003107CE" w:rsidRDefault="003107CE" w:rsidP="00865366">
      <w:pPr>
        <w:jc w:val="both"/>
        <w:rPr>
          <w:rFonts w:ascii="Verdana" w:hAnsi="Verdana"/>
          <w:sz w:val="20"/>
          <w:szCs w:val="20"/>
          <w:lang w:val="ru-RU"/>
        </w:rPr>
      </w:pPr>
    </w:p>
    <w:p w:rsidR="003107CE" w:rsidRDefault="003107CE" w:rsidP="00865366">
      <w:pPr>
        <w:jc w:val="both"/>
        <w:rPr>
          <w:rFonts w:ascii="Verdana" w:hAnsi="Verdana"/>
          <w:sz w:val="20"/>
          <w:szCs w:val="20"/>
          <w:lang w:val="ru-RU"/>
        </w:rPr>
      </w:pPr>
    </w:p>
    <w:p w:rsidR="003107CE" w:rsidRDefault="003107CE" w:rsidP="00865366">
      <w:pPr>
        <w:jc w:val="both"/>
        <w:rPr>
          <w:rFonts w:ascii="Verdana" w:hAnsi="Verdana"/>
          <w:sz w:val="20"/>
          <w:szCs w:val="20"/>
          <w:lang w:val="ru-RU"/>
        </w:rPr>
      </w:pPr>
    </w:p>
    <w:p w:rsidR="000547EE" w:rsidRDefault="000547EE" w:rsidP="00865366">
      <w:pPr>
        <w:jc w:val="both"/>
        <w:rPr>
          <w:rFonts w:ascii="Verdana" w:hAnsi="Verdana"/>
          <w:sz w:val="20"/>
          <w:szCs w:val="20"/>
          <w:lang w:val="ru-RU"/>
        </w:rPr>
      </w:pPr>
    </w:p>
    <w:p w:rsidR="00865366" w:rsidRPr="002B7BD6" w:rsidRDefault="00865366" w:rsidP="00865366">
      <w:pPr>
        <w:jc w:val="both"/>
        <w:rPr>
          <w:rFonts w:ascii="Verdana" w:hAnsi="Verdana"/>
          <w:sz w:val="20"/>
          <w:szCs w:val="20"/>
          <w:lang w:val="ru-RU"/>
        </w:rPr>
      </w:pPr>
      <w:r w:rsidRPr="00846CB4">
        <w:rPr>
          <w:rFonts w:ascii="Verdana" w:hAnsi="Verdana"/>
          <w:sz w:val="20"/>
          <w:szCs w:val="20"/>
          <w:lang w:val="ru-RU"/>
        </w:rPr>
        <w:t>Контакты</w:t>
      </w:r>
      <w:r w:rsidRPr="002B7BD6">
        <w:rPr>
          <w:rFonts w:ascii="Verdana" w:hAnsi="Verdana"/>
          <w:sz w:val="20"/>
          <w:szCs w:val="20"/>
          <w:lang w:val="ru-RU"/>
        </w:rPr>
        <w:t xml:space="preserve"> </w:t>
      </w:r>
      <w:r w:rsidRPr="00846CB4">
        <w:rPr>
          <w:rFonts w:ascii="Verdana" w:hAnsi="Verdana"/>
          <w:sz w:val="20"/>
          <w:szCs w:val="20"/>
          <w:lang w:val="ru-RU"/>
        </w:rPr>
        <w:t>для</w:t>
      </w:r>
      <w:r w:rsidRPr="002B7BD6">
        <w:rPr>
          <w:rFonts w:ascii="Verdana" w:hAnsi="Verdana"/>
          <w:sz w:val="20"/>
          <w:szCs w:val="20"/>
          <w:lang w:val="ru-RU"/>
        </w:rPr>
        <w:t xml:space="preserve"> </w:t>
      </w:r>
      <w:r w:rsidRPr="00846CB4">
        <w:rPr>
          <w:rFonts w:ascii="Verdana" w:hAnsi="Verdana"/>
          <w:sz w:val="20"/>
          <w:szCs w:val="20"/>
          <w:lang w:val="ru-RU"/>
        </w:rPr>
        <w:t>СМИ</w:t>
      </w:r>
      <w:r w:rsidRPr="002B7BD6">
        <w:rPr>
          <w:rFonts w:ascii="Verdana" w:hAnsi="Verdana"/>
          <w:sz w:val="20"/>
          <w:szCs w:val="20"/>
          <w:lang w:val="ru-RU"/>
        </w:rPr>
        <w:t>:</w:t>
      </w:r>
    </w:p>
    <w:p w:rsidR="00865366" w:rsidRPr="002B7BD6" w:rsidRDefault="00865366" w:rsidP="00865366">
      <w:pPr>
        <w:jc w:val="both"/>
        <w:rPr>
          <w:rFonts w:ascii="Verdana" w:hAnsi="Verdana"/>
          <w:sz w:val="20"/>
          <w:szCs w:val="20"/>
          <w:lang w:val="ru-RU"/>
        </w:rPr>
      </w:pPr>
    </w:p>
    <w:p w:rsidR="00865366" w:rsidRPr="00B671BC" w:rsidRDefault="00EB1B2A" w:rsidP="00865366">
      <w:p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Демидова Наталья</w:t>
      </w:r>
      <w:r>
        <w:rPr>
          <w:rFonts w:ascii="Verdana" w:hAnsi="Verdana"/>
          <w:sz w:val="20"/>
          <w:szCs w:val="20"/>
          <w:lang w:val="ru-RU"/>
        </w:rPr>
        <w:tab/>
      </w:r>
    </w:p>
    <w:p w:rsidR="00865366" w:rsidRPr="00846CB4" w:rsidRDefault="00EB1B2A" w:rsidP="00865366">
      <w:p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Координатор Учебного центра</w:t>
      </w:r>
    </w:p>
    <w:p w:rsidR="00865366" w:rsidRPr="00EB1B2A" w:rsidRDefault="00865366" w:rsidP="00865366">
      <w:p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en-US"/>
        </w:rPr>
        <w:t>PC</w:t>
      </w:r>
      <w:r w:rsidRPr="00EB1B2A">
        <w:rPr>
          <w:rFonts w:ascii="Verdana" w:hAnsi="Verdana"/>
          <w:sz w:val="20"/>
          <w:szCs w:val="20"/>
          <w:lang w:val="ru-RU"/>
        </w:rPr>
        <w:t>-</w:t>
      </w:r>
      <w:r>
        <w:rPr>
          <w:rFonts w:ascii="Verdana" w:hAnsi="Verdana"/>
          <w:sz w:val="20"/>
          <w:szCs w:val="20"/>
          <w:lang w:val="en-US"/>
        </w:rPr>
        <w:t>WARE</w:t>
      </w:r>
      <w:r w:rsidRPr="00EB1B2A">
        <w:rPr>
          <w:rFonts w:ascii="Verdana" w:hAnsi="Verdana"/>
          <w:sz w:val="20"/>
          <w:szCs w:val="20"/>
          <w:lang w:val="ru-RU"/>
        </w:rPr>
        <w:t xml:space="preserve"> </w:t>
      </w:r>
      <w:r w:rsidR="00EB1B2A">
        <w:rPr>
          <w:rFonts w:ascii="Verdana" w:hAnsi="Verdana"/>
          <w:sz w:val="20"/>
          <w:szCs w:val="20"/>
          <w:lang w:val="en-US"/>
        </w:rPr>
        <w:t>Academy</w:t>
      </w:r>
    </w:p>
    <w:p w:rsidR="00865366" w:rsidRPr="00EB1B2A" w:rsidRDefault="00865366" w:rsidP="00865366">
      <w:pPr>
        <w:jc w:val="both"/>
        <w:rPr>
          <w:rFonts w:ascii="Verdana" w:hAnsi="Verdana"/>
          <w:sz w:val="20"/>
          <w:szCs w:val="20"/>
          <w:lang w:val="en-US"/>
        </w:rPr>
      </w:pPr>
      <w:r w:rsidRPr="00846CB4">
        <w:rPr>
          <w:rFonts w:ascii="Verdana" w:hAnsi="Verdana"/>
          <w:sz w:val="20"/>
          <w:szCs w:val="20"/>
          <w:lang w:val="ru-RU"/>
        </w:rPr>
        <w:t>Тел</w:t>
      </w:r>
      <w:r w:rsidRPr="00EB1B2A">
        <w:rPr>
          <w:rFonts w:ascii="Verdana" w:hAnsi="Verdana"/>
          <w:sz w:val="20"/>
          <w:szCs w:val="20"/>
          <w:lang w:val="en-US"/>
        </w:rPr>
        <w:t>.: +7 (</w:t>
      </w:r>
      <w:r w:rsidR="00EB1B2A" w:rsidRPr="00EB1B2A">
        <w:rPr>
          <w:rFonts w:ascii="Verdana" w:hAnsi="Verdana"/>
          <w:sz w:val="20"/>
          <w:szCs w:val="20"/>
          <w:lang w:val="en-US"/>
        </w:rPr>
        <w:t>49</w:t>
      </w:r>
      <w:r w:rsidR="00EB1B2A">
        <w:rPr>
          <w:rFonts w:ascii="Verdana" w:hAnsi="Verdana"/>
          <w:sz w:val="20"/>
          <w:szCs w:val="20"/>
          <w:lang w:val="en-US"/>
        </w:rPr>
        <w:t>9) 978 39 54</w:t>
      </w:r>
    </w:p>
    <w:p w:rsidR="00865366" w:rsidRPr="00EB1B2A" w:rsidRDefault="00EB1B2A" w:rsidP="00865366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Natalia.Demidova@pc-ware.ru</w:t>
      </w:r>
      <w:r w:rsidR="0022195D" w:rsidRPr="00EB1B2A">
        <w:rPr>
          <w:rFonts w:ascii="Verdana" w:hAnsi="Verdana"/>
          <w:sz w:val="20"/>
          <w:szCs w:val="20"/>
          <w:lang w:val="en-US"/>
        </w:rPr>
        <w:t xml:space="preserve"> </w:t>
      </w:r>
    </w:p>
    <w:p w:rsidR="00865366" w:rsidRPr="00EB1B2A" w:rsidRDefault="00042879" w:rsidP="00865366">
      <w:pPr>
        <w:jc w:val="both"/>
        <w:rPr>
          <w:rFonts w:ascii="Verdana" w:hAnsi="Verdana"/>
          <w:sz w:val="20"/>
          <w:szCs w:val="20"/>
          <w:lang w:val="en-US"/>
        </w:rPr>
      </w:pPr>
      <w:hyperlink r:id="rId6" w:history="1">
        <w:r w:rsidR="0022195D" w:rsidRPr="0012793F">
          <w:rPr>
            <w:rStyle w:val="Hyperlink"/>
            <w:rFonts w:ascii="Verdana" w:hAnsi="Verdana"/>
            <w:sz w:val="20"/>
            <w:szCs w:val="20"/>
            <w:lang w:val="en-US"/>
          </w:rPr>
          <w:t>www</w:t>
        </w:r>
        <w:r w:rsidR="0022195D" w:rsidRPr="00EB1B2A">
          <w:rPr>
            <w:rStyle w:val="Hyperlink"/>
            <w:rFonts w:ascii="Verdana" w:hAnsi="Verdana"/>
            <w:sz w:val="20"/>
            <w:szCs w:val="20"/>
            <w:lang w:val="en-US"/>
          </w:rPr>
          <w:t>.</w:t>
        </w:r>
        <w:r w:rsidR="0022195D" w:rsidRPr="0012793F">
          <w:rPr>
            <w:rStyle w:val="Hyperlink"/>
            <w:rFonts w:ascii="Verdana" w:hAnsi="Verdana"/>
            <w:sz w:val="20"/>
            <w:szCs w:val="20"/>
            <w:lang w:val="en-US"/>
          </w:rPr>
          <w:t>pc</w:t>
        </w:r>
        <w:r w:rsidR="0022195D" w:rsidRPr="00EB1B2A">
          <w:rPr>
            <w:rStyle w:val="Hyperlink"/>
            <w:rFonts w:ascii="Verdana" w:hAnsi="Verdana"/>
            <w:sz w:val="20"/>
            <w:szCs w:val="20"/>
            <w:lang w:val="en-US"/>
          </w:rPr>
          <w:t>-</w:t>
        </w:r>
        <w:r w:rsidR="0022195D" w:rsidRPr="0012793F">
          <w:rPr>
            <w:rStyle w:val="Hyperlink"/>
            <w:rFonts w:ascii="Verdana" w:hAnsi="Verdana"/>
            <w:sz w:val="20"/>
            <w:szCs w:val="20"/>
            <w:lang w:val="en-US"/>
          </w:rPr>
          <w:t>ware</w:t>
        </w:r>
        <w:r w:rsidR="0022195D" w:rsidRPr="00EB1B2A">
          <w:rPr>
            <w:rStyle w:val="Hyperlink"/>
            <w:rFonts w:ascii="Verdana" w:hAnsi="Verdana"/>
            <w:sz w:val="20"/>
            <w:szCs w:val="20"/>
            <w:lang w:val="en-US"/>
          </w:rPr>
          <w:t>.</w:t>
        </w:r>
        <w:r w:rsidR="0022195D" w:rsidRPr="0012793F">
          <w:rPr>
            <w:rStyle w:val="Hyperlink"/>
            <w:rFonts w:ascii="Verdana" w:hAnsi="Verdana"/>
            <w:sz w:val="20"/>
            <w:szCs w:val="20"/>
            <w:lang w:val="en-US"/>
          </w:rPr>
          <w:t>ru</w:t>
        </w:r>
      </w:hyperlink>
      <w:r w:rsidR="0022195D" w:rsidRPr="00EB1B2A">
        <w:rPr>
          <w:rFonts w:ascii="Verdana" w:hAnsi="Verdana"/>
          <w:sz w:val="20"/>
          <w:szCs w:val="20"/>
          <w:lang w:val="en-US"/>
        </w:rPr>
        <w:t xml:space="preserve"> </w:t>
      </w:r>
      <w:r w:rsidR="00865366" w:rsidRPr="00EB1B2A">
        <w:rPr>
          <w:rFonts w:ascii="Verdana" w:hAnsi="Verdana"/>
          <w:sz w:val="20"/>
          <w:szCs w:val="20"/>
          <w:lang w:val="en-US"/>
        </w:rPr>
        <w:t xml:space="preserve"> </w:t>
      </w:r>
    </w:p>
    <w:p w:rsidR="00865366" w:rsidRPr="00EB1B2A" w:rsidRDefault="00865366" w:rsidP="00865366">
      <w:pPr>
        <w:jc w:val="both"/>
        <w:rPr>
          <w:rFonts w:ascii="Verdana" w:hAnsi="Verdana"/>
          <w:sz w:val="20"/>
          <w:szCs w:val="20"/>
          <w:lang w:val="en-US"/>
        </w:rPr>
      </w:pPr>
      <w:r w:rsidRPr="00EB1B2A">
        <w:rPr>
          <w:rFonts w:ascii="Verdana" w:hAnsi="Verdana"/>
          <w:sz w:val="20"/>
          <w:szCs w:val="20"/>
          <w:lang w:val="en-US"/>
        </w:rPr>
        <w:t>________________________</w:t>
      </w:r>
    </w:p>
    <w:p w:rsidR="00865366" w:rsidRPr="00EB1B2A" w:rsidRDefault="00865366" w:rsidP="00865366">
      <w:pPr>
        <w:jc w:val="both"/>
        <w:rPr>
          <w:rFonts w:ascii="Verdana" w:hAnsi="Verdana"/>
          <w:b/>
          <w:sz w:val="20"/>
          <w:szCs w:val="20"/>
          <w:lang w:val="en-US"/>
        </w:rPr>
      </w:pPr>
      <w:r w:rsidRPr="00583033">
        <w:rPr>
          <w:rFonts w:ascii="Verdana" w:hAnsi="Verdana"/>
          <w:b/>
          <w:sz w:val="20"/>
          <w:szCs w:val="20"/>
          <w:lang w:val="ru-RU"/>
        </w:rPr>
        <w:t>О</w:t>
      </w:r>
      <w:r w:rsidRPr="00EB1B2A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583033">
        <w:rPr>
          <w:rFonts w:ascii="Verdana" w:hAnsi="Verdana"/>
          <w:b/>
          <w:sz w:val="20"/>
          <w:szCs w:val="20"/>
          <w:lang w:val="ru-RU"/>
        </w:rPr>
        <w:t>компании</w:t>
      </w:r>
      <w:r w:rsidRPr="00EB1B2A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265C41">
        <w:rPr>
          <w:rFonts w:ascii="Verdana" w:hAnsi="Verdana"/>
          <w:b/>
          <w:sz w:val="20"/>
          <w:szCs w:val="20"/>
          <w:lang w:val="en-US"/>
        </w:rPr>
        <w:t>PC</w:t>
      </w:r>
      <w:r w:rsidRPr="00EB1B2A">
        <w:rPr>
          <w:rFonts w:ascii="Verdana" w:hAnsi="Verdana"/>
          <w:b/>
          <w:sz w:val="20"/>
          <w:szCs w:val="20"/>
          <w:lang w:val="en-US"/>
        </w:rPr>
        <w:t>-</w:t>
      </w:r>
      <w:r w:rsidRPr="00265C41">
        <w:rPr>
          <w:rFonts w:ascii="Verdana" w:hAnsi="Verdana"/>
          <w:b/>
          <w:sz w:val="20"/>
          <w:szCs w:val="20"/>
          <w:lang w:val="en-US"/>
        </w:rPr>
        <w:t>WARE</w:t>
      </w:r>
    </w:p>
    <w:p w:rsidR="00865366" w:rsidRPr="00EB1B2A" w:rsidRDefault="00865366" w:rsidP="00865366">
      <w:pPr>
        <w:jc w:val="both"/>
        <w:rPr>
          <w:rFonts w:ascii="Verdana" w:hAnsi="Verdana"/>
          <w:sz w:val="20"/>
          <w:szCs w:val="20"/>
          <w:lang w:val="en-US"/>
        </w:rPr>
      </w:pPr>
    </w:p>
    <w:p w:rsidR="00865366" w:rsidRPr="000F4AB7" w:rsidRDefault="00865366" w:rsidP="00865366">
      <w:pPr>
        <w:jc w:val="both"/>
        <w:rPr>
          <w:rFonts w:ascii="Verdana" w:hAnsi="Verdana"/>
          <w:sz w:val="20"/>
          <w:szCs w:val="20"/>
          <w:lang w:val="ru-RU"/>
        </w:rPr>
      </w:pPr>
      <w:r w:rsidRPr="00265C41">
        <w:rPr>
          <w:rFonts w:ascii="Verdana" w:hAnsi="Verdana"/>
          <w:sz w:val="20"/>
          <w:szCs w:val="20"/>
          <w:lang w:val="en-US"/>
        </w:rPr>
        <w:t>PC</w:t>
      </w:r>
      <w:r w:rsidRPr="00EB1B2A">
        <w:rPr>
          <w:rFonts w:ascii="Verdana" w:hAnsi="Verdana"/>
          <w:sz w:val="20"/>
          <w:szCs w:val="20"/>
          <w:lang w:val="en-US"/>
        </w:rPr>
        <w:t>-</w:t>
      </w:r>
      <w:r w:rsidRPr="00265C41">
        <w:rPr>
          <w:rFonts w:ascii="Verdana" w:hAnsi="Verdana"/>
          <w:sz w:val="20"/>
          <w:szCs w:val="20"/>
          <w:lang w:val="en-US"/>
        </w:rPr>
        <w:t>WARE</w:t>
      </w:r>
      <w:r w:rsidRPr="00EB1B2A">
        <w:rPr>
          <w:rFonts w:ascii="Verdana" w:hAnsi="Verdana"/>
          <w:sz w:val="20"/>
          <w:szCs w:val="20"/>
          <w:lang w:val="en-US"/>
        </w:rPr>
        <w:t xml:space="preserve"> </w:t>
      </w:r>
      <w:r w:rsidRPr="00265C41">
        <w:rPr>
          <w:rFonts w:ascii="Verdana" w:hAnsi="Verdana"/>
          <w:sz w:val="20"/>
          <w:szCs w:val="20"/>
          <w:lang w:val="en-US"/>
        </w:rPr>
        <w:t>Information</w:t>
      </w:r>
      <w:r w:rsidRPr="00EB1B2A">
        <w:rPr>
          <w:rFonts w:ascii="Verdana" w:hAnsi="Verdana"/>
          <w:sz w:val="20"/>
          <w:szCs w:val="20"/>
          <w:lang w:val="en-US"/>
        </w:rPr>
        <w:t xml:space="preserve"> </w:t>
      </w:r>
      <w:r w:rsidRPr="00265C41">
        <w:rPr>
          <w:rFonts w:ascii="Verdana" w:hAnsi="Verdana"/>
          <w:sz w:val="20"/>
          <w:szCs w:val="20"/>
          <w:lang w:val="en-US"/>
        </w:rPr>
        <w:t>Technologies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265C41">
        <w:rPr>
          <w:rFonts w:ascii="Verdana" w:hAnsi="Verdana"/>
          <w:sz w:val="20"/>
          <w:szCs w:val="20"/>
          <w:lang w:val="en-US"/>
        </w:rPr>
        <w:t>AG</w:t>
      </w:r>
      <w:r w:rsidRPr="00865366">
        <w:rPr>
          <w:rFonts w:ascii="Verdana" w:hAnsi="Verdana"/>
          <w:sz w:val="20"/>
          <w:szCs w:val="20"/>
          <w:lang w:val="ru-RU"/>
        </w:rPr>
        <w:t xml:space="preserve"> (</w:t>
      </w:r>
      <w:r w:rsidRPr="00265C41">
        <w:rPr>
          <w:rFonts w:ascii="Verdana" w:hAnsi="Verdana"/>
          <w:color w:val="1F497D"/>
          <w:sz w:val="20"/>
          <w:szCs w:val="20"/>
          <w:u w:val="single"/>
          <w:lang w:val="en-US"/>
        </w:rPr>
        <w:t>www</w:t>
      </w:r>
      <w:r w:rsidRPr="00865366">
        <w:rPr>
          <w:rFonts w:ascii="Verdana" w:hAnsi="Verdana"/>
          <w:color w:val="1F497D"/>
          <w:sz w:val="20"/>
          <w:szCs w:val="20"/>
          <w:u w:val="single"/>
          <w:lang w:val="ru-RU"/>
        </w:rPr>
        <w:t>.</w:t>
      </w:r>
      <w:r w:rsidRPr="00265C41">
        <w:rPr>
          <w:rFonts w:ascii="Verdana" w:hAnsi="Verdana"/>
          <w:color w:val="1F497D"/>
          <w:sz w:val="20"/>
          <w:szCs w:val="20"/>
          <w:u w:val="single"/>
          <w:lang w:val="en-US"/>
        </w:rPr>
        <w:t>pc</w:t>
      </w:r>
      <w:r w:rsidRPr="00865366">
        <w:rPr>
          <w:rFonts w:ascii="Verdana" w:hAnsi="Verdana"/>
          <w:color w:val="1F497D"/>
          <w:sz w:val="20"/>
          <w:szCs w:val="20"/>
          <w:u w:val="single"/>
          <w:lang w:val="ru-RU"/>
        </w:rPr>
        <w:t>-</w:t>
      </w:r>
      <w:r w:rsidRPr="00265C41">
        <w:rPr>
          <w:rFonts w:ascii="Verdana" w:hAnsi="Verdana"/>
          <w:color w:val="1F497D"/>
          <w:sz w:val="20"/>
          <w:szCs w:val="20"/>
          <w:u w:val="single"/>
          <w:lang w:val="en-US"/>
        </w:rPr>
        <w:t>ware</w:t>
      </w:r>
      <w:r w:rsidRPr="00865366">
        <w:rPr>
          <w:rFonts w:ascii="Verdana" w:hAnsi="Verdana"/>
          <w:color w:val="1F497D"/>
          <w:sz w:val="20"/>
          <w:szCs w:val="20"/>
          <w:u w:val="single"/>
          <w:lang w:val="ru-RU"/>
        </w:rPr>
        <w:t>.</w:t>
      </w:r>
      <w:r w:rsidRPr="00265C41">
        <w:rPr>
          <w:rFonts w:ascii="Verdana" w:hAnsi="Verdana"/>
          <w:color w:val="1F497D"/>
          <w:sz w:val="20"/>
          <w:szCs w:val="20"/>
          <w:u w:val="single"/>
          <w:lang w:val="en-US"/>
        </w:rPr>
        <w:t>ru</w:t>
      </w:r>
      <w:r w:rsidRPr="00865366">
        <w:rPr>
          <w:rFonts w:ascii="Verdana" w:hAnsi="Verdana"/>
          <w:sz w:val="20"/>
          <w:szCs w:val="20"/>
          <w:lang w:val="ru-RU"/>
        </w:rPr>
        <w:t xml:space="preserve">) </w:t>
      </w:r>
      <w:r w:rsidRPr="000F4AB7">
        <w:rPr>
          <w:rFonts w:ascii="Verdana" w:hAnsi="Verdana"/>
          <w:sz w:val="20"/>
          <w:szCs w:val="20"/>
          <w:lang w:val="ru-RU"/>
        </w:rPr>
        <w:t>работает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ru-RU"/>
        </w:rPr>
        <w:t>в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ru-RU"/>
        </w:rPr>
        <w:t>области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ru-RU"/>
        </w:rPr>
        <w:t>информационных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ru-RU"/>
        </w:rPr>
        <w:t>технологий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ru-RU"/>
        </w:rPr>
        <w:t>с</w:t>
      </w:r>
      <w:r w:rsidRPr="00865366">
        <w:rPr>
          <w:rFonts w:ascii="Verdana" w:hAnsi="Verdana"/>
          <w:sz w:val="20"/>
          <w:szCs w:val="20"/>
          <w:lang w:val="ru-RU"/>
        </w:rPr>
        <w:t xml:space="preserve"> 1990 </w:t>
      </w:r>
      <w:r w:rsidRPr="000F4AB7">
        <w:rPr>
          <w:rFonts w:ascii="Verdana" w:hAnsi="Verdana"/>
          <w:sz w:val="20"/>
          <w:szCs w:val="20"/>
          <w:lang w:val="ru-RU"/>
        </w:rPr>
        <w:t>года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ru-RU"/>
        </w:rPr>
        <w:t>и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ru-RU"/>
        </w:rPr>
        <w:t>обладает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ru-RU"/>
        </w:rPr>
        <w:t>ключевыми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ru-RU"/>
        </w:rPr>
        <w:t>партнерскими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ru-RU"/>
        </w:rPr>
        <w:t>статусами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ru-RU"/>
        </w:rPr>
        <w:t>мировых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ru-RU"/>
        </w:rPr>
        <w:t>производителей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265C41">
        <w:rPr>
          <w:rFonts w:ascii="Verdana" w:hAnsi="Verdana"/>
          <w:sz w:val="20"/>
          <w:szCs w:val="20"/>
          <w:lang w:val="en-US"/>
        </w:rPr>
        <w:t>Platinum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265C41">
        <w:rPr>
          <w:rFonts w:ascii="Verdana" w:hAnsi="Verdana"/>
          <w:sz w:val="20"/>
          <w:szCs w:val="20"/>
          <w:lang w:val="en-US"/>
        </w:rPr>
        <w:t>Novell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265C41">
        <w:rPr>
          <w:rFonts w:ascii="Verdana" w:hAnsi="Verdana"/>
          <w:sz w:val="20"/>
          <w:szCs w:val="20"/>
          <w:lang w:val="en-US"/>
        </w:rPr>
        <w:t>Partner</w:t>
      </w:r>
      <w:r w:rsidRPr="00865366">
        <w:rPr>
          <w:rFonts w:ascii="Verdana" w:hAnsi="Verdana"/>
          <w:sz w:val="20"/>
          <w:szCs w:val="20"/>
          <w:lang w:val="ru-RU"/>
        </w:rPr>
        <w:t xml:space="preserve">, </w:t>
      </w:r>
      <w:r w:rsidRPr="00265C41">
        <w:rPr>
          <w:rFonts w:ascii="Verdana" w:hAnsi="Verdana"/>
          <w:sz w:val="20"/>
          <w:szCs w:val="20"/>
          <w:lang w:val="en-US"/>
        </w:rPr>
        <w:t>VIP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265C41">
        <w:rPr>
          <w:rFonts w:ascii="Verdana" w:hAnsi="Verdana"/>
          <w:sz w:val="20"/>
          <w:szCs w:val="20"/>
          <w:lang w:val="en-US"/>
        </w:rPr>
        <w:t>Premier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265C41">
        <w:rPr>
          <w:rFonts w:ascii="Verdana" w:hAnsi="Verdana"/>
          <w:sz w:val="20"/>
          <w:szCs w:val="20"/>
          <w:lang w:val="en-US"/>
        </w:rPr>
        <w:t>VMware</w:t>
      </w:r>
      <w:r w:rsidRPr="00865366">
        <w:rPr>
          <w:rFonts w:ascii="Verdana" w:hAnsi="Verdana"/>
          <w:sz w:val="20"/>
          <w:szCs w:val="20"/>
          <w:lang w:val="ru-RU"/>
        </w:rPr>
        <w:t xml:space="preserve">, </w:t>
      </w:r>
      <w:r w:rsidRPr="00265C41">
        <w:rPr>
          <w:rFonts w:ascii="Verdana" w:hAnsi="Verdana"/>
          <w:sz w:val="20"/>
          <w:szCs w:val="20"/>
          <w:lang w:val="en-US"/>
        </w:rPr>
        <w:t>Microsoft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265C41">
        <w:rPr>
          <w:rFonts w:ascii="Verdana" w:hAnsi="Verdana"/>
          <w:sz w:val="20"/>
          <w:szCs w:val="20"/>
          <w:lang w:val="en-US"/>
        </w:rPr>
        <w:t>Gold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265C41">
        <w:rPr>
          <w:rFonts w:ascii="Verdana" w:hAnsi="Verdana"/>
          <w:sz w:val="20"/>
          <w:szCs w:val="20"/>
          <w:lang w:val="en-US"/>
        </w:rPr>
        <w:t>Certified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265C41">
        <w:rPr>
          <w:rFonts w:ascii="Verdana" w:hAnsi="Verdana"/>
          <w:sz w:val="20"/>
          <w:szCs w:val="20"/>
          <w:lang w:val="en-US"/>
        </w:rPr>
        <w:t>Partner</w:t>
      </w:r>
      <w:r w:rsidRPr="00865366">
        <w:rPr>
          <w:rFonts w:ascii="Verdana" w:hAnsi="Verdana"/>
          <w:sz w:val="20"/>
          <w:szCs w:val="20"/>
          <w:lang w:val="ru-RU"/>
        </w:rPr>
        <w:t xml:space="preserve">, </w:t>
      </w:r>
      <w:r w:rsidRPr="00265C41">
        <w:rPr>
          <w:rFonts w:ascii="Verdana" w:hAnsi="Verdana"/>
          <w:sz w:val="20"/>
          <w:szCs w:val="20"/>
          <w:lang w:val="en-US"/>
        </w:rPr>
        <w:t>Citrix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265C41">
        <w:rPr>
          <w:rFonts w:ascii="Verdana" w:hAnsi="Verdana"/>
          <w:sz w:val="20"/>
          <w:szCs w:val="20"/>
          <w:lang w:val="en-US"/>
        </w:rPr>
        <w:t>Platinum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265C41">
        <w:rPr>
          <w:rFonts w:ascii="Verdana" w:hAnsi="Verdana"/>
          <w:sz w:val="20"/>
          <w:szCs w:val="20"/>
          <w:lang w:val="en-US"/>
        </w:rPr>
        <w:t>Partner</w:t>
      </w:r>
      <w:r w:rsidRPr="00865366">
        <w:rPr>
          <w:rFonts w:ascii="Verdana" w:hAnsi="Verdana"/>
          <w:sz w:val="20"/>
          <w:szCs w:val="20"/>
          <w:lang w:val="ru-RU"/>
        </w:rPr>
        <w:t xml:space="preserve">, </w:t>
      </w:r>
      <w:r w:rsidRPr="00265C41">
        <w:rPr>
          <w:rFonts w:ascii="Verdana" w:hAnsi="Verdana"/>
          <w:sz w:val="20"/>
          <w:szCs w:val="20"/>
          <w:lang w:val="en-US"/>
        </w:rPr>
        <w:t>Symantec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265C41">
        <w:rPr>
          <w:rFonts w:ascii="Verdana" w:hAnsi="Verdana"/>
          <w:sz w:val="20"/>
          <w:szCs w:val="20"/>
          <w:lang w:val="en-US"/>
        </w:rPr>
        <w:t>Platinum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265C41">
        <w:rPr>
          <w:rFonts w:ascii="Verdana" w:hAnsi="Verdana"/>
          <w:sz w:val="20"/>
          <w:szCs w:val="20"/>
          <w:lang w:val="en-US"/>
        </w:rPr>
        <w:t>Partner</w:t>
      </w:r>
      <w:r w:rsidRPr="00865366">
        <w:rPr>
          <w:rFonts w:ascii="Verdana" w:hAnsi="Verdana"/>
          <w:sz w:val="20"/>
          <w:szCs w:val="20"/>
          <w:lang w:val="ru-RU"/>
        </w:rPr>
        <w:t xml:space="preserve">, </w:t>
      </w:r>
      <w:r w:rsidRPr="00265C41">
        <w:rPr>
          <w:rFonts w:ascii="Verdana" w:hAnsi="Verdana"/>
          <w:sz w:val="20"/>
          <w:szCs w:val="20"/>
          <w:lang w:val="en-US"/>
        </w:rPr>
        <w:t>McAfee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265C41">
        <w:rPr>
          <w:rFonts w:ascii="Verdana" w:hAnsi="Verdana"/>
          <w:sz w:val="20"/>
          <w:szCs w:val="20"/>
          <w:lang w:val="en-US"/>
        </w:rPr>
        <w:t>EMEA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265C41">
        <w:rPr>
          <w:rFonts w:ascii="Verdana" w:hAnsi="Verdana"/>
          <w:sz w:val="20"/>
          <w:szCs w:val="20"/>
          <w:lang w:val="en-US"/>
        </w:rPr>
        <w:t>Regional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ru-RU"/>
        </w:rPr>
        <w:t>и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ru-RU"/>
        </w:rPr>
        <w:t>многие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ru-RU"/>
        </w:rPr>
        <w:t>другие</w:t>
      </w:r>
      <w:r w:rsidRPr="00865366">
        <w:rPr>
          <w:rFonts w:ascii="Verdana" w:hAnsi="Verdana"/>
          <w:sz w:val="20"/>
          <w:szCs w:val="20"/>
          <w:lang w:val="ru-RU"/>
        </w:rPr>
        <w:t xml:space="preserve">. </w:t>
      </w:r>
      <w:r w:rsidRPr="000F4AB7">
        <w:rPr>
          <w:rFonts w:ascii="Verdana" w:hAnsi="Verdana"/>
          <w:sz w:val="20"/>
          <w:szCs w:val="20"/>
          <w:lang w:val="ru-RU"/>
        </w:rPr>
        <w:t xml:space="preserve">Во всем регионе </w:t>
      </w:r>
      <w:r w:rsidRPr="000F4AB7">
        <w:rPr>
          <w:rFonts w:ascii="Verdana" w:hAnsi="Verdana"/>
          <w:sz w:val="20"/>
          <w:szCs w:val="20"/>
          <w:lang w:val="en-US"/>
        </w:rPr>
        <w:t>EMEA</w:t>
      </w:r>
      <w:r w:rsidRPr="000F4AB7">
        <w:rPr>
          <w:rFonts w:ascii="Verdana" w:hAnsi="Verdana"/>
          <w:sz w:val="20"/>
          <w:szCs w:val="20"/>
          <w:lang w:val="ru-RU"/>
        </w:rPr>
        <w:t xml:space="preserve"> (Европа, Ближний Восток, Африка) компания </w:t>
      </w:r>
      <w:r w:rsidRPr="000F4AB7">
        <w:rPr>
          <w:rFonts w:ascii="Verdana" w:hAnsi="Verdana"/>
          <w:sz w:val="20"/>
          <w:szCs w:val="20"/>
          <w:lang w:val="en-US"/>
        </w:rPr>
        <w:t>PC</w:t>
      </w:r>
      <w:r w:rsidRPr="000F4AB7">
        <w:rPr>
          <w:rFonts w:ascii="Verdana" w:hAnsi="Verdana"/>
          <w:sz w:val="20"/>
          <w:szCs w:val="20"/>
          <w:lang w:val="ru-RU"/>
        </w:rPr>
        <w:t>-</w:t>
      </w:r>
      <w:r w:rsidRPr="000F4AB7">
        <w:rPr>
          <w:rFonts w:ascii="Verdana" w:hAnsi="Verdana"/>
          <w:sz w:val="20"/>
          <w:szCs w:val="20"/>
          <w:lang w:val="en-US"/>
        </w:rPr>
        <w:t>WARE</w:t>
      </w:r>
      <w:r w:rsidRPr="000F4AB7">
        <w:rPr>
          <w:rFonts w:ascii="Verdana" w:hAnsi="Verdana"/>
          <w:sz w:val="20"/>
          <w:szCs w:val="20"/>
          <w:lang w:val="ru-RU"/>
        </w:rPr>
        <w:t xml:space="preserve"> является одним из пяти </w:t>
      </w:r>
      <w:r w:rsidRPr="000F4AB7">
        <w:rPr>
          <w:rFonts w:ascii="Verdana" w:hAnsi="Verdana"/>
          <w:sz w:val="20"/>
          <w:szCs w:val="20"/>
          <w:lang w:val="en-US"/>
        </w:rPr>
        <w:t>Microsoft</w:t>
      </w:r>
      <w:r w:rsidRPr="000F4AB7"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en-US"/>
        </w:rPr>
        <w:t>LARs</w:t>
      </w:r>
      <w:r w:rsidRPr="000F4AB7">
        <w:rPr>
          <w:rFonts w:ascii="Verdana" w:hAnsi="Verdana"/>
          <w:sz w:val="20"/>
          <w:szCs w:val="20"/>
          <w:lang w:val="ru-RU"/>
        </w:rPr>
        <w:t xml:space="preserve">, также статусом  </w:t>
      </w:r>
      <w:r w:rsidRPr="000F4AB7">
        <w:rPr>
          <w:rFonts w:ascii="Verdana" w:hAnsi="Verdana"/>
          <w:sz w:val="20"/>
          <w:szCs w:val="20"/>
          <w:lang w:val="en-US"/>
        </w:rPr>
        <w:t>LAR</w:t>
      </w:r>
      <w:r>
        <w:rPr>
          <w:rFonts w:ascii="Verdana" w:hAnsi="Verdana"/>
          <w:sz w:val="20"/>
          <w:szCs w:val="20"/>
          <w:lang w:val="ru-RU"/>
        </w:rPr>
        <w:t xml:space="preserve"> компания обладает в России и</w:t>
      </w:r>
      <w:r w:rsidRPr="000F4AB7">
        <w:rPr>
          <w:rFonts w:ascii="Verdana" w:hAnsi="Verdana"/>
          <w:sz w:val="20"/>
          <w:szCs w:val="20"/>
          <w:lang w:val="ru-RU"/>
        </w:rPr>
        <w:t xml:space="preserve"> в Китае.</w:t>
      </w:r>
    </w:p>
    <w:p w:rsidR="00865366" w:rsidRPr="000F4AB7" w:rsidRDefault="00865366" w:rsidP="00865366">
      <w:pPr>
        <w:jc w:val="both"/>
        <w:rPr>
          <w:rFonts w:ascii="Verdana" w:hAnsi="Verdana"/>
          <w:sz w:val="20"/>
          <w:szCs w:val="20"/>
          <w:lang w:val="ru-RU"/>
        </w:rPr>
      </w:pPr>
    </w:p>
    <w:p w:rsidR="00865366" w:rsidRPr="003A261D" w:rsidRDefault="00865366" w:rsidP="00865366">
      <w:pPr>
        <w:jc w:val="both"/>
        <w:rPr>
          <w:rFonts w:ascii="Verdana" w:hAnsi="Verdana"/>
          <w:sz w:val="20"/>
          <w:szCs w:val="20"/>
          <w:lang w:val="ru-RU"/>
        </w:rPr>
      </w:pPr>
      <w:r w:rsidRPr="000F4AB7">
        <w:rPr>
          <w:rFonts w:ascii="Verdana" w:hAnsi="Verdana"/>
          <w:sz w:val="20"/>
          <w:szCs w:val="20"/>
          <w:lang w:val="en-US"/>
        </w:rPr>
        <w:t>PC</w:t>
      </w:r>
      <w:r w:rsidRPr="000F4AB7">
        <w:rPr>
          <w:rFonts w:ascii="Verdana" w:hAnsi="Verdana"/>
          <w:sz w:val="20"/>
          <w:szCs w:val="20"/>
          <w:lang w:val="ru-RU"/>
        </w:rPr>
        <w:t>-</w:t>
      </w:r>
      <w:r w:rsidRPr="000F4AB7">
        <w:rPr>
          <w:rFonts w:ascii="Verdana" w:hAnsi="Verdana"/>
          <w:sz w:val="20"/>
          <w:szCs w:val="20"/>
          <w:lang w:val="en-US"/>
        </w:rPr>
        <w:t>WARE</w:t>
      </w:r>
      <w:r w:rsidRPr="000F4AB7">
        <w:rPr>
          <w:rFonts w:ascii="Verdana" w:hAnsi="Verdana"/>
          <w:sz w:val="20"/>
          <w:szCs w:val="20"/>
          <w:lang w:val="ru-RU"/>
        </w:rPr>
        <w:t xml:space="preserve"> широко известна в Германии и Европе, и заслужила уважение и любовь клиентов за профессионализм и компетентность. Многолетний опыт, высококвалифицированные сотрудники и сильные партнеры позволяют нам предлагать полный комплекс ИТ-услуг: от лицензирования стандартного программного обеспечения, управления им, технической поддержки до разработки собственных программных решений и системной интеграции. Кроме того, компания предлагает широкий спектр продуктов, решений и услуг для систем </w:t>
      </w:r>
      <w:r w:rsidRPr="000F4AB7">
        <w:rPr>
          <w:rFonts w:ascii="Verdana" w:hAnsi="Verdana"/>
          <w:sz w:val="20"/>
          <w:szCs w:val="20"/>
          <w:lang w:val="en-US"/>
        </w:rPr>
        <w:t>Windows</w:t>
      </w:r>
      <w:r w:rsidRPr="000F4AB7">
        <w:rPr>
          <w:rFonts w:ascii="Verdana" w:hAnsi="Verdana"/>
          <w:sz w:val="20"/>
          <w:szCs w:val="20"/>
          <w:lang w:val="ru-RU"/>
        </w:rPr>
        <w:t>, платформ, имеющих открытые коды, а также для высокоэффективных центров обработки данных. Закупочный портал “</w:t>
      </w:r>
      <w:r w:rsidRPr="000F4AB7">
        <w:rPr>
          <w:rFonts w:ascii="Verdana" w:hAnsi="Verdana"/>
          <w:sz w:val="20"/>
          <w:szCs w:val="20"/>
          <w:lang w:val="en-US"/>
        </w:rPr>
        <w:t>Procerva</w:t>
      </w:r>
      <w:r w:rsidRPr="000F4AB7">
        <w:rPr>
          <w:rFonts w:ascii="Verdana" w:hAnsi="Verdana"/>
          <w:sz w:val="20"/>
          <w:szCs w:val="20"/>
          <w:lang w:val="ru-RU"/>
        </w:rPr>
        <w:t xml:space="preserve">” позволяет клиентам </w:t>
      </w:r>
      <w:r w:rsidRPr="000F4AB7">
        <w:rPr>
          <w:rFonts w:ascii="Verdana" w:hAnsi="Verdana"/>
          <w:sz w:val="20"/>
          <w:szCs w:val="20"/>
          <w:lang w:val="en-US"/>
        </w:rPr>
        <w:t>PC</w:t>
      </w:r>
      <w:r w:rsidRPr="000F4AB7">
        <w:rPr>
          <w:rFonts w:ascii="Verdana" w:hAnsi="Verdana"/>
          <w:sz w:val="20"/>
          <w:szCs w:val="20"/>
          <w:lang w:val="ru-RU"/>
        </w:rPr>
        <w:t>-</w:t>
      </w:r>
      <w:r w:rsidRPr="000F4AB7">
        <w:rPr>
          <w:rFonts w:ascii="Verdana" w:hAnsi="Verdana"/>
          <w:sz w:val="20"/>
          <w:szCs w:val="20"/>
          <w:lang w:val="en-US"/>
        </w:rPr>
        <w:t>WARE</w:t>
      </w:r>
      <w:r w:rsidRPr="000F4AB7">
        <w:rPr>
          <w:rFonts w:ascii="Verdana" w:hAnsi="Verdana"/>
          <w:sz w:val="20"/>
          <w:szCs w:val="20"/>
          <w:lang w:val="ru-RU"/>
        </w:rPr>
        <w:t xml:space="preserve"> со всего мира иметь доступ к полному диапазону услуг, независимо от валюты, системы или языка.</w:t>
      </w:r>
    </w:p>
    <w:p w:rsidR="00865366" w:rsidRPr="003A261D" w:rsidRDefault="00865366" w:rsidP="00865366">
      <w:pPr>
        <w:jc w:val="both"/>
        <w:rPr>
          <w:rFonts w:ascii="Verdana" w:hAnsi="Verdana"/>
          <w:sz w:val="20"/>
          <w:szCs w:val="20"/>
          <w:lang w:val="ru-RU"/>
        </w:rPr>
      </w:pPr>
    </w:p>
    <w:p w:rsidR="00865366" w:rsidRDefault="00865366" w:rsidP="00865366">
      <w:pPr>
        <w:jc w:val="both"/>
        <w:rPr>
          <w:rFonts w:ascii="Verdana" w:hAnsi="Verdana"/>
          <w:sz w:val="20"/>
          <w:szCs w:val="20"/>
          <w:lang w:val="ru-RU"/>
        </w:rPr>
      </w:pPr>
      <w:r w:rsidRPr="000F4AB7">
        <w:rPr>
          <w:rFonts w:ascii="Verdana" w:hAnsi="Verdana"/>
          <w:sz w:val="20"/>
          <w:szCs w:val="20"/>
          <w:lang w:val="en-US"/>
        </w:rPr>
        <w:t>PC</w:t>
      </w:r>
      <w:r w:rsidRPr="000F4AB7">
        <w:rPr>
          <w:rFonts w:ascii="Verdana" w:hAnsi="Verdana"/>
          <w:sz w:val="20"/>
          <w:szCs w:val="20"/>
          <w:lang w:val="ru-RU"/>
        </w:rPr>
        <w:t>-</w:t>
      </w:r>
      <w:r w:rsidRPr="000F4AB7">
        <w:rPr>
          <w:rFonts w:ascii="Verdana" w:hAnsi="Verdana"/>
          <w:sz w:val="20"/>
          <w:szCs w:val="20"/>
          <w:lang w:val="en-US"/>
        </w:rPr>
        <w:t>WARE</w:t>
      </w:r>
      <w:r w:rsidRPr="000F4AB7">
        <w:rPr>
          <w:rFonts w:ascii="Verdana" w:hAnsi="Verdana"/>
          <w:sz w:val="20"/>
          <w:szCs w:val="20"/>
          <w:lang w:val="ru-RU"/>
        </w:rPr>
        <w:t xml:space="preserve"> имеет 2</w:t>
      </w:r>
      <w:r w:rsidRPr="0087293D">
        <w:rPr>
          <w:rFonts w:ascii="Verdana" w:hAnsi="Verdana"/>
          <w:sz w:val="20"/>
          <w:szCs w:val="20"/>
          <w:lang w:val="ru-RU"/>
        </w:rPr>
        <w:t>6</w:t>
      </w:r>
      <w:r w:rsidRPr="000F4AB7">
        <w:rPr>
          <w:rFonts w:ascii="Verdana" w:hAnsi="Verdana"/>
          <w:sz w:val="20"/>
          <w:szCs w:val="20"/>
          <w:lang w:val="ru-RU"/>
        </w:rPr>
        <w:t xml:space="preserve"> филиал</w:t>
      </w:r>
      <w:r>
        <w:rPr>
          <w:rFonts w:ascii="Verdana" w:hAnsi="Verdana"/>
          <w:sz w:val="20"/>
          <w:szCs w:val="20"/>
          <w:lang w:val="ru-RU"/>
        </w:rPr>
        <w:t>ов</w:t>
      </w:r>
      <w:r w:rsidRPr="000F4AB7">
        <w:rPr>
          <w:rFonts w:ascii="Verdana" w:hAnsi="Verdana"/>
          <w:sz w:val="20"/>
          <w:szCs w:val="20"/>
          <w:lang w:val="ru-RU"/>
        </w:rPr>
        <w:t xml:space="preserve"> в странах Европы, Африки</w:t>
      </w:r>
      <w:r>
        <w:rPr>
          <w:rFonts w:ascii="Verdana" w:hAnsi="Verdana"/>
          <w:sz w:val="20"/>
          <w:szCs w:val="20"/>
          <w:lang w:val="ru-RU"/>
        </w:rPr>
        <w:t>,</w:t>
      </w:r>
      <w:r w:rsidRPr="000F4AB7">
        <w:rPr>
          <w:rFonts w:ascii="Verdana" w:hAnsi="Verdana"/>
          <w:sz w:val="20"/>
          <w:szCs w:val="20"/>
          <w:lang w:val="ru-RU"/>
        </w:rPr>
        <w:t xml:space="preserve"> Азии </w:t>
      </w:r>
      <w:r>
        <w:rPr>
          <w:rFonts w:ascii="Verdana" w:hAnsi="Verdana"/>
          <w:sz w:val="20"/>
          <w:szCs w:val="20"/>
          <w:lang w:val="ru-RU"/>
        </w:rPr>
        <w:t xml:space="preserve">и СНГ </w:t>
      </w:r>
      <w:r w:rsidRPr="000F4AB7">
        <w:rPr>
          <w:rFonts w:ascii="Verdana" w:hAnsi="Verdana"/>
          <w:sz w:val="20"/>
          <w:szCs w:val="20"/>
          <w:lang w:val="ru-RU"/>
        </w:rPr>
        <w:t>с общей численностью сотрудников 1`</w:t>
      </w:r>
      <w:r w:rsidRPr="00076E7D">
        <w:rPr>
          <w:rFonts w:ascii="Verdana" w:hAnsi="Verdana"/>
          <w:sz w:val="20"/>
          <w:szCs w:val="20"/>
          <w:lang w:val="ru-RU"/>
        </w:rPr>
        <w:t>8</w:t>
      </w:r>
      <w:r w:rsidRPr="000F4AB7">
        <w:rPr>
          <w:rFonts w:ascii="Verdana" w:hAnsi="Verdana"/>
          <w:sz w:val="20"/>
          <w:szCs w:val="20"/>
          <w:lang w:val="ru-RU"/>
        </w:rPr>
        <w:t xml:space="preserve">00 человек, которые обслуживают </w:t>
      </w:r>
      <w:r>
        <w:rPr>
          <w:rFonts w:ascii="Verdana" w:hAnsi="Verdana"/>
          <w:sz w:val="20"/>
          <w:szCs w:val="20"/>
          <w:lang w:val="ru-RU"/>
        </w:rPr>
        <w:t>около 90</w:t>
      </w:r>
      <w:r w:rsidRPr="000F4AB7">
        <w:rPr>
          <w:rFonts w:ascii="Verdana" w:hAnsi="Verdana"/>
          <w:sz w:val="20"/>
          <w:szCs w:val="20"/>
          <w:lang w:val="ru-RU"/>
        </w:rPr>
        <w:t>`000 клиентов как крупного (</w:t>
      </w:r>
      <w:r w:rsidRPr="000F4AB7">
        <w:rPr>
          <w:rFonts w:ascii="Verdana" w:hAnsi="Verdana"/>
          <w:sz w:val="20"/>
          <w:szCs w:val="20"/>
          <w:lang w:val="en-US"/>
        </w:rPr>
        <w:t>Coca</w:t>
      </w:r>
      <w:r w:rsidRPr="000F4AB7">
        <w:rPr>
          <w:rFonts w:ascii="Verdana" w:hAnsi="Verdana"/>
          <w:sz w:val="20"/>
          <w:szCs w:val="20"/>
          <w:lang w:val="ru-RU"/>
        </w:rPr>
        <w:t>-</w:t>
      </w:r>
      <w:r w:rsidRPr="000F4AB7">
        <w:rPr>
          <w:rFonts w:ascii="Verdana" w:hAnsi="Verdana"/>
          <w:sz w:val="20"/>
          <w:szCs w:val="20"/>
          <w:lang w:val="en-US"/>
        </w:rPr>
        <w:t>Cola</w:t>
      </w:r>
      <w:r w:rsidRPr="000F4AB7">
        <w:rPr>
          <w:rFonts w:ascii="Verdana" w:hAnsi="Verdana"/>
          <w:sz w:val="20"/>
          <w:szCs w:val="20"/>
          <w:lang w:val="ru-RU"/>
        </w:rPr>
        <w:t xml:space="preserve">, ЛУКОЙЛ, Газпром, Мегафон, </w:t>
      </w:r>
      <w:r w:rsidRPr="000F4AB7">
        <w:rPr>
          <w:rFonts w:ascii="Verdana" w:hAnsi="Verdana"/>
          <w:sz w:val="20"/>
          <w:szCs w:val="20"/>
          <w:lang w:val="en-US"/>
        </w:rPr>
        <w:t>DHL</w:t>
      </w:r>
      <w:r w:rsidRPr="000F4AB7">
        <w:rPr>
          <w:rFonts w:ascii="Verdana" w:hAnsi="Verdana"/>
          <w:sz w:val="20"/>
          <w:szCs w:val="20"/>
          <w:lang w:val="ru-RU"/>
        </w:rPr>
        <w:t xml:space="preserve">, </w:t>
      </w:r>
      <w:r w:rsidRPr="000F4AB7">
        <w:rPr>
          <w:rFonts w:ascii="Verdana" w:hAnsi="Verdana"/>
          <w:sz w:val="20"/>
          <w:szCs w:val="20"/>
          <w:lang w:val="en-US"/>
        </w:rPr>
        <w:t>Volkswagen</w:t>
      </w:r>
      <w:r w:rsidRPr="000F4AB7">
        <w:rPr>
          <w:rFonts w:ascii="Verdana" w:hAnsi="Verdana"/>
          <w:sz w:val="20"/>
          <w:szCs w:val="20"/>
          <w:lang w:val="ru-RU"/>
        </w:rPr>
        <w:t xml:space="preserve">), так и малого и среднего бизнеса, а также предприятия государственного управления, предлагая конкурентные цены и четко выдерживая сроки поставки. Взаимодействуя с партнерами, </w:t>
      </w:r>
      <w:r w:rsidRPr="000F4AB7">
        <w:rPr>
          <w:rFonts w:ascii="Verdana" w:hAnsi="Verdana"/>
          <w:sz w:val="20"/>
          <w:szCs w:val="20"/>
          <w:lang w:val="en-US"/>
        </w:rPr>
        <w:t>PC</w:t>
      </w:r>
      <w:r w:rsidRPr="000F4AB7">
        <w:rPr>
          <w:rFonts w:ascii="Verdana" w:hAnsi="Verdana"/>
          <w:sz w:val="20"/>
          <w:szCs w:val="20"/>
          <w:lang w:val="ru-RU"/>
        </w:rPr>
        <w:t>-</w:t>
      </w:r>
      <w:r w:rsidRPr="000F4AB7">
        <w:rPr>
          <w:rFonts w:ascii="Verdana" w:hAnsi="Verdana"/>
          <w:sz w:val="20"/>
          <w:szCs w:val="20"/>
          <w:lang w:val="en-US"/>
        </w:rPr>
        <w:t>WARE</w:t>
      </w:r>
      <w:r w:rsidRPr="000F4AB7">
        <w:rPr>
          <w:rFonts w:ascii="Verdana" w:hAnsi="Verdana"/>
          <w:sz w:val="20"/>
          <w:szCs w:val="20"/>
          <w:lang w:val="ru-RU"/>
        </w:rPr>
        <w:t xml:space="preserve"> развивает рынок в Северной и Южной Америке, Азии, Австралии, Западной Европе и обслуживает глобальных Заказчиков. </w:t>
      </w:r>
      <w:r w:rsidRPr="000F4AB7">
        <w:rPr>
          <w:rFonts w:ascii="Verdana" w:hAnsi="Verdana"/>
          <w:sz w:val="20"/>
          <w:szCs w:val="20"/>
          <w:lang w:val="en-US"/>
        </w:rPr>
        <w:t>PC</w:t>
      </w:r>
      <w:r w:rsidRPr="000F4AB7">
        <w:rPr>
          <w:rFonts w:ascii="Verdana" w:hAnsi="Verdana"/>
          <w:sz w:val="20"/>
          <w:szCs w:val="20"/>
          <w:lang w:val="ru-RU"/>
        </w:rPr>
        <w:t>-</w:t>
      </w:r>
      <w:r w:rsidRPr="000F4AB7">
        <w:rPr>
          <w:rFonts w:ascii="Verdana" w:hAnsi="Verdana"/>
          <w:sz w:val="20"/>
          <w:szCs w:val="20"/>
          <w:lang w:val="en-US"/>
        </w:rPr>
        <w:t>WARE</w:t>
      </w:r>
      <w:r w:rsidRPr="000F4AB7"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en-US"/>
        </w:rPr>
        <w:t>Russia</w:t>
      </w:r>
      <w:r w:rsidRPr="000F4AB7">
        <w:rPr>
          <w:rFonts w:ascii="Verdana" w:hAnsi="Verdana"/>
          <w:sz w:val="20"/>
          <w:szCs w:val="20"/>
          <w:lang w:val="ru-RU"/>
        </w:rPr>
        <w:t xml:space="preserve"> покрывает как Центральный Федеральный округ, так и Северо-Западный</w:t>
      </w:r>
      <w:r>
        <w:rPr>
          <w:rFonts w:ascii="Verdana" w:hAnsi="Verdana"/>
          <w:sz w:val="20"/>
          <w:szCs w:val="20"/>
          <w:lang w:val="ru-RU"/>
        </w:rPr>
        <w:t>,</w:t>
      </w:r>
      <w:r w:rsidRPr="000F4AB7">
        <w:rPr>
          <w:rFonts w:ascii="Verdana" w:hAnsi="Verdana"/>
          <w:sz w:val="20"/>
          <w:szCs w:val="20"/>
          <w:lang w:val="ru-RU"/>
        </w:rPr>
        <w:t xml:space="preserve"> Уральский</w:t>
      </w:r>
      <w:r>
        <w:rPr>
          <w:rFonts w:ascii="Verdana" w:hAnsi="Verdana"/>
          <w:sz w:val="20"/>
          <w:szCs w:val="20"/>
          <w:lang w:val="ru-RU"/>
        </w:rPr>
        <w:t xml:space="preserve">, Приволжский, Южный, Сибирский и Дальневосточный </w:t>
      </w:r>
      <w:r w:rsidRPr="000F4AB7">
        <w:rPr>
          <w:rFonts w:ascii="Verdana" w:hAnsi="Verdana"/>
          <w:sz w:val="20"/>
          <w:szCs w:val="20"/>
          <w:lang w:val="ru-RU"/>
        </w:rPr>
        <w:t>Федеральные округа за счет региональных филиалов в Санкт-Петербурге</w:t>
      </w:r>
      <w:r>
        <w:rPr>
          <w:rFonts w:ascii="Verdana" w:hAnsi="Verdana"/>
          <w:sz w:val="20"/>
          <w:szCs w:val="20"/>
          <w:lang w:val="ru-RU"/>
        </w:rPr>
        <w:t>,</w:t>
      </w:r>
      <w:r w:rsidRPr="000F4AB7">
        <w:rPr>
          <w:rFonts w:ascii="Verdana" w:hAnsi="Verdana"/>
          <w:sz w:val="20"/>
          <w:szCs w:val="20"/>
          <w:lang w:val="ru-RU"/>
        </w:rPr>
        <w:t xml:space="preserve"> Екатеринбурге</w:t>
      </w:r>
      <w:r>
        <w:rPr>
          <w:rFonts w:ascii="Verdana" w:hAnsi="Verdana"/>
          <w:sz w:val="20"/>
          <w:szCs w:val="20"/>
          <w:lang w:val="ru-RU"/>
        </w:rPr>
        <w:t xml:space="preserve">, Самаре, Ростове-на-Дону, Новосибирске и Хабаровске </w:t>
      </w:r>
      <w:r w:rsidRPr="000F4AB7">
        <w:rPr>
          <w:rFonts w:ascii="Verdana" w:hAnsi="Verdana"/>
          <w:sz w:val="20"/>
          <w:szCs w:val="20"/>
          <w:lang w:val="ru-RU"/>
        </w:rPr>
        <w:t>соответственно.</w:t>
      </w:r>
    </w:p>
    <w:p w:rsidR="000547EE" w:rsidRDefault="000547EE" w:rsidP="00865366">
      <w:pPr>
        <w:jc w:val="both"/>
        <w:rPr>
          <w:rFonts w:ascii="Verdana" w:hAnsi="Verdana"/>
          <w:sz w:val="20"/>
          <w:szCs w:val="20"/>
          <w:lang w:val="ru-RU"/>
        </w:rPr>
      </w:pPr>
    </w:p>
    <w:p w:rsidR="000547EE" w:rsidRPr="000547EE" w:rsidRDefault="000547EE" w:rsidP="00865366">
      <w:p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С ноября 2009 года открыт учебный центр Академия </w:t>
      </w:r>
      <w:r>
        <w:rPr>
          <w:rFonts w:ascii="Verdana" w:hAnsi="Verdana"/>
          <w:sz w:val="20"/>
          <w:szCs w:val="20"/>
          <w:lang w:val="en-US"/>
        </w:rPr>
        <w:t>PC</w:t>
      </w:r>
      <w:r w:rsidRPr="000547EE">
        <w:rPr>
          <w:rFonts w:ascii="Verdana" w:hAnsi="Verdana"/>
          <w:sz w:val="20"/>
          <w:szCs w:val="20"/>
          <w:lang w:val="ru-RU"/>
        </w:rPr>
        <w:t>-</w:t>
      </w:r>
      <w:r>
        <w:rPr>
          <w:rFonts w:ascii="Verdana" w:hAnsi="Verdana"/>
          <w:sz w:val="20"/>
          <w:szCs w:val="20"/>
          <w:lang w:val="en-US"/>
        </w:rPr>
        <w:t>WARE</w:t>
      </w:r>
      <w:r>
        <w:rPr>
          <w:rFonts w:ascii="Verdana" w:hAnsi="Verdana"/>
          <w:sz w:val="20"/>
          <w:szCs w:val="20"/>
          <w:lang w:val="ru-RU"/>
        </w:rPr>
        <w:t>, который проводит авторизованные курсы и тестирование по различным направлениям.</w:t>
      </w:r>
    </w:p>
    <w:p w:rsidR="00865366" w:rsidRPr="003A261D" w:rsidRDefault="00865366" w:rsidP="00865366">
      <w:pPr>
        <w:jc w:val="both"/>
        <w:rPr>
          <w:rFonts w:ascii="Verdana" w:hAnsi="Verdana"/>
          <w:sz w:val="20"/>
          <w:szCs w:val="20"/>
          <w:lang w:val="ru-RU"/>
        </w:rPr>
      </w:pPr>
    </w:p>
    <w:p w:rsidR="00865366" w:rsidRDefault="00865366" w:rsidP="00865366">
      <w:pPr>
        <w:jc w:val="both"/>
        <w:rPr>
          <w:rFonts w:ascii="Verdana" w:hAnsi="Verdana"/>
          <w:sz w:val="20"/>
          <w:szCs w:val="20"/>
          <w:lang w:val="ru-RU"/>
        </w:rPr>
      </w:pPr>
      <w:r w:rsidRPr="000F4AB7">
        <w:rPr>
          <w:rFonts w:ascii="Verdana" w:hAnsi="Verdana"/>
          <w:sz w:val="20"/>
          <w:szCs w:val="20"/>
          <w:lang w:val="ru-RU"/>
        </w:rPr>
        <w:t>Мы уделяем особое внимание персоналу компании, постоянно инвестируя в развитие и повышение профессионализма специалистов. Сегодня в активе компании более 1</w:t>
      </w:r>
      <w:r w:rsidRPr="003A261D">
        <w:rPr>
          <w:rFonts w:ascii="Verdana" w:hAnsi="Verdana"/>
          <w:sz w:val="20"/>
          <w:szCs w:val="20"/>
          <w:lang w:val="ru-RU"/>
        </w:rPr>
        <w:t>`</w:t>
      </w:r>
      <w:r w:rsidRPr="000F4AB7">
        <w:rPr>
          <w:rFonts w:ascii="Verdana" w:hAnsi="Verdana"/>
          <w:sz w:val="20"/>
          <w:szCs w:val="20"/>
          <w:lang w:val="ru-RU"/>
        </w:rPr>
        <w:t xml:space="preserve">300 международных сертификатов. </w:t>
      </w:r>
    </w:p>
    <w:p w:rsidR="00865366" w:rsidRPr="003A261D" w:rsidRDefault="00865366" w:rsidP="00865366">
      <w:pPr>
        <w:jc w:val="both"/>
        <w:rPr>
          <w:rFonts w:ascii="Verdana" w:hAnsi="Verdana"/>
          <w:sz w:val="20"/>
          <w:szCs w:val="20"/>
          <w:lang w:val="ru-RU"/>
        </w:rPr>
      </w:pPr>
    </w:p>
    <w:p w:rsidR="00C765DE" w:rsidRPr="00935282" w:rsidRDefault="00865366" w:rsidP="00865366">
      <w:pPr>
        <w:rPr>
          <w:lang w:val="ru-RU"/>
        </w:rPr>
      </w:pPr>
      <w:r w:rsidRPr="000F4AB7">
        <w:rPr>
          <w:rFonts w:ascii="Verdana" w:hAnsi="Verdana"/>
          <w:sz w:val="20"/>
          <w:szCs w:val="20"/>
          <w:lang w:val="ru-RU"/>
        </w:rPr>
        <w:t xml:space="preserve">Узнать больше о продукции компании и договориться на личную встречу можно по телефону </w:t>
      </w:r>
      <w:r w:rsidRPr="008C4EFA">
        <w:rPr>
          <w:rFonts w:ascii="Verdana" w:hAnsi="Verdana"/>
          <w:sz w:val="20"/>
          <w:szCs w:val="20"/>
          <w:lang w:val="ru-RU"/>
        </w:rPr>
        <w:t>+7 (</w:t>
      </w:r>
      <w:r w:rsidRPr="00A20CB6">
        <w:rPr>
          <w:rFonts w:ascii="Verdana" w:hAnsi="Verdana"/>
          <w:sz w:val="20"/>
          <w:szCs w:val="20"/>
          <w:lang w:val="ru-RU"/>
        </w:rPr>
        <w:t>495</w:t>
      </w:r>
      <w:r w:rsidRPr="008C4EFA">
        <w:rPr>
          <w:rFonts w:ascii="Verdana" w:hAnsi="Verdana"/>
          <w:sz w:val="20"/>
          <w:szCs w:val="20"/>
          <w:lang w:val="ru-RU"/>
        </w:rPr>
        <w:t xml:space="preserve">) </w:t>
      </w:r>
      <w:r w:rsidR="0022195D" w:rsidRPr="0022195D">
        <w:rPr>
          <w:rFonts w:ascii="Verdana" w:hAnsi="Verdana"/>
          <w:sz w:val="20"/>
          <w:szCs w:val="20"/>
          <w:lang w:val="ru-RU"/>
        </w:rPr>
        <w:t>982 39 11</w:t>
      </w:r>
      <w:r w:rsidRPr="00A20CB6">
        <w:rPr>
          <w:rFonts w:ascii="Verdana" w:hAnsi="Verdana"/>
          <w:sz w:val="20"/>
          <w:szCs w:val="20"/>
          <w:lang w:val="ru-RU"/>
        </w:rPr>
        <w:t>,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ru-RU"/>
        </w:rPr>
        <w:t xml:space="preserve">либо по электронной почте </w:t>
      </w:r>
      <w:hyperlink r:id="rId7" w:history="1">
        <w:r w:rsidR="0022195D" w:rsidRPr="0012793F">
          <w:rPr>
            <w:rStyle w:val="Hyperlink"/>
            <w:rFonts w:ascii="Verdana" w:hAnsi="Verdana"/>
            <w:sz w:val="20"/>
            <w:szCs w:val="20"/>
            <w:lang w:val="en-US"/>
          </w:rPr>
          <w:t>edu</w:t>
        </w:r>
        <w:r w:rsidR="0022195D" w:rsidRPr="0012793F">
          <w:rPr>
            <w:rStyle w:val="Hyperlink"/>
            <w:rFonts w:ascii="Verdana" w:hAnsi="Verdana"/>
            <w:sz w:val="20"/>
            <w:szCs w:val="20"/>
            <w:lang w:val="ru-RU"/>
          </w:rPr>
          <w:t>@</w:t>
        </w:r>
        <w:r w:rsidR="0022195D" w:rsidRPr="0012793F">
          <w:rPr>
            <w:rStyle w:val="Hyperlink"/>
            <w:rFonts w:ascii="Verdana" w:hAnsi="Verdana"/>
            <w:sz w:val="20"/>
            <w:szCs w:val="20"/>
            <w:lang w:val="en-US"/>
          </w:rPr>
          <w:t>pc</w:t>
        </w:r>
        <w:r w:rsidR="0022195D" w:rsidRPr="0012793F">
          <w:rPr>
            <w:rStyle w:val="Hyperlink"/>
            <w:rFonts w:ascii="Verdana" w:hAnsi="Verdana"/>
            <w:sz w:val="20"/>
            <w:szCs w:val="20"/>
            <w:lang w:val="ru-RU"/>
          </w:rPr>
          <w:t>-</w:t>
        </w:r>
        <w:r w:rsidR="0022195D" w:rsidRPr="0012793F">
          <w:rPr>
            <w:rStyle w:val="Hyperlink"/>
            <w:rFonts w:ascii="Verdana" w:hAnsi="Verdana"/>
            <w:sz w:val="20"/>
            <w:szCs w:val="20"/>
            <w:lang w:val="en-US"/>
          </w:rPr>
          <w:t>ware</w:t>
        </w:r>
        <w:r w:rsidR="0022195D" w:rsidRPr="0012793F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="0022195D" w:rsidRPr="0012793F">
          <w:rPr>
            <w:rStyle w:val="Hyperlink"/>
            <w:rFonts w:ascii="Verdana" w:hAnsi="Verdana"/>
            <w:sz w:val="20"/>
            <w:szCs w:val="20"/>
            <w:lang w:val="en-US"/>
          </w:rPr>
          <w:t>ru</w:t>
        </w:r>
      </w:hyperlink>
    </w:p>
    <w:sectPr w:rsidR="00C765DE" w:rsidRPr="00935282" w:rsidSect="00B74824">
      <w:headerReference w:type="default" r:id="rId8"/>
      <w:footerReference w:type="default" r:id="rId9"/>
      <w:pgSz w:w="11906" w:h="16838" w:code="9"/>
      <w:pgMar w:top="499" w:right="991" w:bottom="1134" w:left="1701" w:header="3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11C" w:rsidRDefault="0044711C">
      <w:r>
        <w:separator/>
      </w:r>
    </w:p>
  </w:endnote>
  <w:endnote w:type="continuationSeparator" w:id="0">
    <w:p w:rsidR="0044711C" w:rsidRDefault="00447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27" w:type="dxa"/>
      <w:tblInd w:w="-1271" w:type="dxa"/>
      <w:tblLayout w:type="fixed"/>
      <w:tblCellMar>
        <w:left w:w="0" w:type="dxa"/>
        <w:right w:w="0" w:type="dxa"/>
      </w:tblCellMar>
      <w:tblLook w:val="0000"/>
    </w:tblPr>
    <w:tblGrid>
      <w:gridCol w:w="1980"/>
      <w:gridCol w:w="2410"/>
      <w:gridCol w:w="2551"/>
      <w:gridCol w:w="426"/>
      <w:gridCol w:w="1559"/>
      <w:gridCol w:w="1701"/>
    </w:tblGrid>
    <w:tr w:rsidR="007758E4" w:rsidRPr="007758E4" w:rsidTr="00A721F5">
      <w:trPr>
        <w:trHeight w:val="289"/>
      </w:trPr>
      <w:tc>
        <w:tcPr>
          <w:tcW w:w="10627" w:type="dxa"/>
          <w:gridSpan w:val="6"/>
        </w:tcPr>
        <w:p w:rsidR="007758E4" w:rsidRPr="000B45BD" w:rsidRDefault="00264C38" w:rsidP="00FB0A3D">
          <w:pPr>
            <w:rPr>
              <w:rFonts w:ascii="Arial" w:hAnsi="Arial" w:cs="Arial"/>
              <w:b/>
              <w:color w:val="0061A5"/>
              <w:sz w:val="12"/>
              <w:szCs w:val="12"/>
              <w:lang w:val="ru-RU"/>
            </w:rPr>
          </w:pPr>
          <w:r>
            <w:rPr>
              <w:rFonts w:ascii="Arial" w:hAnsi="Arial" w:cs="Arial"/>
              <w:b/>
              <w:color w:val="0061A5"/>
              <w:sz w:val="12"/>
              <w:szCs w:val="12"/>
              <w:lang w:val="ru-RU"/>
            </w:rPr>
            <w:t>ПС-Вэйр Экедеми,</w:t>
          </w:r>
          <w:r w:rsidR="007758E4">
            <w:rPr>
              <w:rFonts w:ascii="Arial" w:hAnsi="Arial" w:cs="Arial"/>
              <w:b/>
              <w:color w:val="0061A5"/>
              <w:sz w:val="12"/>
              <w:szCs w:val="12"/>
              <w:lang w:val="ru-RU"/>
            </w:rPr>
            <w:t xml:space="preserve"> </w:t>
          </w:r>
          <w:r>
            <w:rPr>
              <w:rFonts w:ascii="Arial" w:hAnsi="Arial" w:cs="Arial"/>
              <w:b/>
              <w:color w:val="0061A5"/>
              <w:sz w:val="12"/>
              <w:szCs w:val="12"/>
              <w:lang w:val="ru-RU"/>
            </w:rPr>
            <w:t xml:space="preserve">АНО ДПО </w:t>
          </w:r>
          <w:r w:rsidR="007758E4">
            <w:rPr>
              <w:rFonts w:ascii="Arial" w:hAnsi="Arial" w:cs="Arial"/>
              <w:b/>
              <w:color w:val="0061A5"/>
              <w:sz w:val="12"/>
              <w:szCs w:val="12"/>
              <w:lang w:val="ru-RU"/>
            </w:rPr>
            <w:t>(</w:t>
          </w:r>
          <w:r w:rsidR="007758E4">
            <w:rPr>
              <w:rFonts w:ascii="Arial" w:hAnsi="Arial" w:cs="Arial"/>
              <w:b/>
              <w:color w:val="0061A5"/>
              <w:sz w:val="12"/>
              <w:szCs w:val="12"/>
              <w:lang w:val="en-US"/>
            </w:rPr>
            <w:t>PC</w:t>
          </w:r>
          <w:r w:rsidR="007758E4" w:rsidRPr="000B45BD">
            <w:rPr>
              <w:rFonts w:ascii="Arial" w:hAnsi="Arial" w:cs="Arial"/>
              <w:b/>
              <w:color w:val="0061A5"/>
              <w:sz w:val="12"/>
              <w:szCs w:val="12"/>
              <w:lang w:val="ru-RU"/>
            </w:rPr>
            <w:t>-</w:t>
          </w:r>
          <w:r w:rsidR="007758E4">
            <w:rPr>
              <w:rFonts w:ascii="Arial" w:hAnsi="Arial" w:cs="Arial"/>
              <w:b/>
              <w:color w:val="0061A5"/>
              <w:sz w:val="12"/>
              <w:szCs w:val="12"/>
              <w:lang w:val="en-US"/>
            </w:rPr>
            <w:t>WARE</w:t>
          </w:r>
          <w:r w:rsidR="007758E4" w:rsidRPr="000B45BD">
            <w:rPr>
              <w:rFonts w:ascii="Arial" w:hAnsi="Arial" w:cs="Arial"/>
              <w:b/>
              <w:color w:val="0061A5"/>
              <w:sz w:val="12"/>
              <w:szCs w:val="12"/>
              <w:lang w:val="ru-RU"/>
            </w:rPr>
            <w:t xml:space="preserve"> </w:t>
          </w:r>
          <w:r>
            <w:rPr>
              <w:rFonts w:ascii="Arial" w:hAnsi="Arial" w:cs="Arial"/>
              <w:b/>
              <w:color w:val="0061A5"/>
              <w:sz w:val="12"/>
              <w:szCs w:val="12"/>
              <w:lang w:val="en-US"/>
            </w:rPr>
            <w:t>Academy</w:t>
          </w:r>
          <w:r w:rsidR="007758E4" w:rsidRPr="000B45BD">
            <w:rPr>
              <w:rFonts w:ascii="Arial" w:hAnsi="Arial" w:cs="Arial"/>
              <w:b/>
              <w:color w:val="0061A5"/>
              <w:sz w:val="12"/>
              <w:szCs w:val="12"/>
              <w:lang w:val="ru-RU"/>
            </w:rPr>
            <w:t>)</w:t>
          </w:r>
        </w:p>
        <w:p w:rsidR="007758E4" w:rsidRPr="000B45BD" w:rsidRDefault="007758E4" w:rsidP="00FB0A3D">
          <w:pPr>
            <w:rPr>
              <w:rFonts w:ascii="Arial" w:hAnsi="Arial" w:cs="Arial"/>
              <w:b/>
              <w:color w:val="0061A5"/>
              <w:sz w:val="12"/>
              <w:szCs w:val="12"/>
              <w:lang w:val="ru-RU"/>
            </w:rPr>
          </w:pPr>
        </w:p>
      </w:tc>
    </w:tr>
    <w:tr w:rsidR="007758E4" w:rsidRPr="00FB0A3D" w:rsidTr="00A721F5">
      <w:trPr>
        <w:trHeight w:val="836"/>
      </w:trPr>
      <w:tc>
        <w:tcPr>
          <w:tcW w:w="1980" w:type="dxa"/>
        </w:tcPr>
        <w:p w:rsidR="007758E4" w:rsidRPr="000B45BD" w:rsidRDefault="007758E4" w:rsidP="008848FB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0061A5"/>
              <w:sz w:val="12"/>
              <w:szCs w:val="12"/>
              <w:lang w:val="ru-RU"/>
            </w:rPr>
          </w:pP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>12</w:t>
          </w:r>
          <w:r w:rsidR="00264C38" w:rsidRPr="00175B4E">
            <w:rPr>
              <w:rFonts w:ascii="Arial" w:hAnsi="Arial" w:cs="Arial"/>
              <w:color w:val="0061A5"/>
              <w:sz w:val="12"/>
              <w:szCs w:val="12"/>
              <w:lang w:val="ru-RU"/>
            </w:rPr>
            <w:t>7055</w:t>
          </w:r>
          <w:r w:rsidRPr="00FB0A3D">
            <w:rPr>
              <w:rFonts w:ascii="Arial" w:hAnsi="Arial" w:cs="Arial"/>
              <w:bCs/>
              <w:color w:val="0061A5"/>
              <w:sz w:val="12"/>
              <w:szCs w:val="12"/>
              <w:lang w:val="ru-RU"/>
            </w:rPr>
            <w:t>,</w:t>
          </w:r>
          <w:r w:rsidRPr="00FB0A3D">
            <w:rPr>
              <w:rFonts w:ascii="Arial" w:hAnsi="Arial" w:cs="Arial"/>
              <w:b/>
              <w:bCs/>
              <w:color w:val="0061A5"/>
              <w:sz w:val="12"/>
              <w:szCs w:val="12"/>
              <w:lang w:val="ru-RU"/>
            </w:rPr>
            <w:t xml:space="preserve"> Москва</w:t>
          </w: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>,</w:t>
          </w:r>
        </w:p>
        <w:p w:rsidR="007758E4" w:rsidRPr="002D5E2A" w:rsidRDefault="007758E4" w:rsidP="008848FB">
          <w:pPr>
            <w:autoSpaceDE w:val="0"/>
            <w:autoSpaceDN w:val="0"/>
            <w:adjustRightInd w:val="0"/>
            <w:rPr>
              <w:rFonts w:ascii="Arial" w:hAnsi="Arial" w:cs="Arial"/>
              <w:color w:val="0061A5"/>
              <w:sz w:val="12"/>
              <w:szCs w:val="12"/>
              <w:lang w:val="ru-RU"/>
            </w:rPr>
          </w:pP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 xml:space="preserve">ул. </w:t>
          </w:r>
          <w:r w:rsidR="00264C38">
            <w:rPr>
              <w:rFonts w:ascii="Arial" w:hAnsi="Arial" w:cs="Arial"/>
              <w:color w:val="0061A5"/>
              <w:sz w:val="12"/>
              <w:szCs w:val="12"/>
              <w:lang w:val="ru-RU"/>
            </w:rPr>
            <w:t>Новослободская</w:t>
          </w: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>, д.</w:t>
          </w:r>
          <w:r w:rsidR="00264C38">
            <w:rPr>
              <w:rFonts w:ascii="Arial" w:hAnsi="Arial" w:cs="Arial"/>
              <w:color w:val="0061A5"/>
              <w:sz w:val="12"/>
              <w:szCs w:val="12"/>
              <w:lang w:val="ru-RU"/>
            </w:rPr>
            <w:t>58/1 стр.1</w:t>
          </w:r>
        </w:p>
        <w:p w:rsidR="007758E4" w:rsidRDefault="007758E4" w:rsidP="008848FB">
          <w:pPr>
            <w:autoSpaceDE w:val="0"/>
            <w:autoSpaceDN w:val="0"/>
            <w:adjustRightInd w:val="0"/>
            <w:rPr>
              <w:rFonts w:ascii="Arial" w:hAnsi="Arial" w:cs="Arial"/>
              <w:color w:val="0061A5"/>
              <w:sz w:val="12"/>
              <w:szCs w:val="12"/>
              <w:lang w:val="ru-RU"/>
            </w:rPr>
          </w:pP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>Тел.:  +7 (495) 969 28 48</w:t>
          </w:r>
        </w:p>
        <w:p w:rsidR="007758E4" w:rsidRPr="008848FB" w:rsidRDefault="007758E4" w:rsidP="008848FB">
          <w:pPr>
            <w:autoSpaceDE w:val="0"/>
            <w:autoSpaceDN w:val="0"/>
            <w:adjustRightInd w:val="0"/>
            <w:rPr>
              <w:rFonts w:ascii="Arial" w:hAnsi="Arial" w:cs="Arial"/>
              <w:color w:val="0061A5"/>
              <w:sz w:val="12"/>
              <w:szCs w:val="12"/>
              <w:lang w:val="ru-RU"/>
            </w:rPr>
          </w:pP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>Факс: +7 (495) 969 28 49</w:t>
          </w:r>
        </w:p>
        <w:p w:rsidR="007758E4" w:rsidRPr="000B45BD" w:rsidRDefault="007758E4" w:rsidP="008848FB">
          <w:pPr>
            <w:autoSpaceDE w:val="0"/>
            <w:autoSpaceDN w:val="0"/>
            <w:adjustRightInd w:val="0"/>
            <w:rPr>
              <w:rFonts w:ascii="Arial" w:hAnsi="Arial" w:cs="Arial"/>
              <w:color w:val="0061A5"/>
              <w:sz w:val="12"/>
              <w:szCs w:val="12"/>
              <w:lang w:val="ru-RU"/>
            </w:rPr>
          </w:pPr>
          <w:r>
            <w:rPr>
              <w:rFonts w:ascii="Arial" w:hAnsi="Arial" w:cs="Arial"/>
              <w:color w:val="0061A5"/>
              <w:sz w:val="12"/>
              <w:szCs w:val="12"/>
              <w:lang w:val="en-US"/>
            </w:rPr>
            <w:t>E</w:t>
          </w:r>
          <w:r w:rsidRPr="008634EB">
            <w:rPr>
              <w:rFonts w:ascii="Arial" w:hAnsi="Arial" w:cs="Arial"/>
              <w:color w:val="0061A5"/>
              <w:sz w:val="12"/>
              <w:szCs w:val="12"/>
              <w:lang w:val="en-GB"/>
            </w:rPr>
            <w:t>mail</w:t>
          </w:r>
          <w:r w:rsidRPr="000B45BD">
            <w:rPr>
              <w:rFonts w:ascii="Arial" w:hAnsi="Arial" w:cs="Arial"/>
              <w:color w:val="0061A5"/>
              <w:sz w:val="12"/>
              <w:szCs w:val="12"/>
              <w:lang w:val="ru-RU"/>
            </w:rPr>
            <w:t xml:space="preserve">: </w:t>
          </w:r>
          <w:hyperlink r:id="rId1" w:history="1">
            <w:r w:rsidR="00264C38">
              <w:rPr>
                <w:rStyle w:val="Hyperlink"/>
                <w:rFonts w:ascii="Arial" w:hAnsi="Arial" w:cs="Arial"/>
                <w:sz w:val="12"/>
                <w:szCs w:val="12"/>
                <w:lang w:val="en-GB"/>
              </w:rPr>
              <w:t>edu</w:t>
            </w:r>
            <w:r w:rsidR="00264C38" w:rsidRPr="00175B4E">
              <w:rPr>
                <w:rStyle w:val="Hyperlink"/>
                <w:rFonts w:ascii="Arial" w:hAnsi="Arial" w:cs="Arial"/>
                <w:sz w:val="12"/>
                <w:szCs w:val="12"/>
                <w:lang w:val="ru-RU"/>
              </w:rPr>
              <w:t>@</w:t>
            </w:r>
            <w:r w:rsidR="00264C38">
              <w:rPr>
                <w:rStyle w:val="Hyperlink"/>
                <w:rFonts w:ascii="Arial" w:hAnsi="Arial" w:cs="Arial"/>
                <w:sz w:val="12"/>
                <w:szCs w:val="12"/>
                <w:lang w:val="en-GB"/>
              </w:rPr>
              <w:t>pc</w:t>
            </w:r>
            <w:r w:rsidR="00264C38" w:rsidRPr="00175B4E">
              <w:rPr>
                <w:rStyle w:val="Hyperlink"/>
                <w:rFonts w:ascii="Arial" w:hAnsi="Arial" w:cs="Arial"/>
                <w:sz w:val="12"/>
                <w:szCs w:val="12"/>
                <w:lang w:val="ru-RU"/>
              </w:rPr>
              <w:t>-</w:t>
            </w:r>
            <w:r w:rsidR="00264C38">
              <w:rPr>
                <w:rStyle w:val="Hyperlink"/>
                <w:rFonts w:ascii="Arial" w:hAnsi="Arial" w:cs="Arial"/>
                <w:sz w:val="12"/>
                <w:szCs w:val="12"/>
                <w:lang w:val="en-GB"/>
              </w:rPr>
              <w:t>ware</w:t>
            </w:r>
            <w:r w:rsidR="00264C38" w:rsidRPr="00175B4E">
              <w:rPr>
                <w:rStyle w:val="Hyperlink"/>
                <w:rFonts w:ascii="Arial" w:hAnsi="Arial" w:cs="Arial"/>
                <w:sz w:val="12"/>
                <w:szCs w:val="12"/>
                <w:lang w:val="ru-RU"/>
              </w:rPr>
              <w:t>.</w:t>
            </w:r>
            <w:r w:rsidR="00264C38">
              <w:rPr>
                <w:rStyle w:val="Hyperlink"/>
                <w:rFonts w:ascii="Arial" w:hAnsi="Arial" w:cs="Arial"/>
                <w:sz w:val="12"/>
                <w:szCs w:val="12"/>
                <w:lang w:val="en-GB"/>
              </w:rPr>
              <w:t>ru</w:t>
            </w:r>
          </w:hyperlink>
        </w:p>
        <w:p w:rsidR="007758E4" w:rsidRPr="005B27F6" w:rsidRDefault="00042879" w:rsidP="007A5829">
          <w:pPr>
            <w:rPr>
              <w:rFonts w:ascii="Arial" w:hAnsi="Arial" w:cs="Arial"/>
              <w:color w:val="0061A5"/>
              <w:sz w:val="12"/>
              <w:szCs w:val="12"/>
              <w:lang w:val="ru-RU"/>
            </w:rPr>
          </w:pPr>
          <w:hyperlink r:id="rId2" w:history="1">
            <w:r w:rsidR="007758E4" w:rsidRPr="008C5705">
              <w:rPr>
                <w:rStyle w:val="Hyperlink"/>
                <w:rFonts w:ascii="Arial" w:hAnsi="Arial" w:cs="Arial"/>
                <w:sz w:val="12"/>
                <w:szCs w:val="12"/>
                <w:lang w:val="en-GB"/>
              </w:rPr>
              <w:t>www</w:t>
            </w:r>
            <w:r w:rsidR="007758E4" w:rsidRPr="005B27F6">
              <w:rPr>
                <w:rStyle w:val="Hyperlink"/>
                <w:rFonts w:ascii="Arial" w:hAnsi="Arial" w:cs="Arial"/>
                <w:sz w:val="12"/>
                <w:szCs w:val="12"/>
                <w:lang w:val="ru-RU"/>
              </w:rPr>
              <w:t>.</w:t>
            </w:r>
            <w:r w:rsidR="007758E4" w:rsidRPr="008C5705">
              <w:rPr>
                <w:rStyle w:val="Hyperlink"/>
                <w:rFonts w:ascii="Arial" w:hAnsi="Arial" w:cs="Arial"/>
                <w:sz w:val="12"/>
                <w:szCs w:val="12"/>
                <w:lang w:val="en-GB"/>
              </w:rPr>
              <w:t>pc</w:t>
            </w:r>
            <w:r w:rsidR="007758E4" w:rsidRPr="005B27F6">
              <w:rPr>
                <w:rStyle w:val="Hyperlink"/>
                <w:rFonts w:ascii="Arial" w:hAnsi="Arial" w:cs="Arial"/>
                <w:sz w:val="12"/>
                <w:szCs w:val="12"/>
                <w:lang w:val="ru-RU"/>
              </w:rPr>
              <w:t>-</w:t>
            </w:r>
            <w:r w:rsidR="007758E4" w:rsidRPr="008C5705">
              <w:rPr>
                <w:rStyle w:val="Hyperlink"/>
                <w:rFonts w:ascii="Arial" w:hAnsi="Arial" w:cs="Arial"/>
                <w:sz w:val="12"/>
                <w:szCs w:val="12"/>
                <w:lang w:val="en-GB"/>
              </w:rPr>
              <w:t>ware</w:t>
            </w:r>
            <w:r w:rsidR="007758E4" w:rsidRPr="005B27F6">
              <w:rPr>
                <w:rStyle w:val="Hyperlink"/>
                <w:rFonts w:ascii="Arial" w:hAnsi="Arial" w:cs="Arial"/>
                <w:sz w:val="12"/>
                <w:szCs w:val="12"/>
                <w:lang w:val="ru-RU"/>
              </w:rPr>
              <w:t>.</w:t>
            </w:r>
            <w:r w:rsidR="007758E4" w:rsidRPr="008C5705">
              <w:rPr>
                <w:rStyle w:val="Hyperlink"/>
                <w:rFonts w:ascii="Arial" w:hAnsi="Arial" w:cs="Arial"/>
                <w:sz w:val="12"/>
                <w:szCs w:val="12"/>
                <w:lang w:val="en-GB"/>
              </w:rPr>
              <w:t>ru</w:t>
            </w:r>
          </w:hyperlink>
          <w:r w:rsidR="007758E4" w:rsidRPr="005B27F6">
            <w:rPr>
              <w:rFonts w:ascii="Arial" w:hAnsi="Arial" w:cs="Arial"/>
              <w:color w:val="0061A5"/>
              <w:sz w:val="12"/>
              <w:szCs w:val="12"/>
              <w:lang w:val="ru-RU"/>
            </w:rPr>
            <w:t xml:space="preserve">  </w:t>
          </w:r>
        </w:p>
      </w:tc>
      <w:tc>
        <w:tcPr>
          <w:tcW w:w="2410" w:type="dxa"/>
        </w:tcPr>
        <w:p w:rsidR="006F713A" w:rsidRDefault="006F713A" w:rsidP="008848FB">
          <w:pPr>
            <w:autoSpaceDE w:val="0"/>
            <w:autoSpaceDN w:val="0"/>
            <w:adjustRightInd w:val="0"/>
            <w:rPr>
              <w:rFonts w:ascii="Arial" w:hAnsi="Arial" w:cs="Arial"/>
              <w:color w:val="0061A5"/>
              <w:sz w:val="12"/>
              <w:szCs w:val="12"/>
              <w:lang w:val="ru-RU"/>
            </w:rPr>
          </w:pPr>
        </w:p>
        <w:p w:rsidR="00CF7320" w:rsidRDefault="00CF7320" w:rsidP="008848FB">
          <w:pPr>
            <w:autoSpaceDE w:val="0"/>
            <w:autoSpaceDN w:val="0"/>
            <w:adjustRightInd w:val="0"/>
            <w:rPr>
              <w:rFonts w:ascii="Arial" w:hAnsi="Arial" w:cs="Arial"/>
              <w:color w:val="0061A5"/>
              <w:sz w:val="12"/>
              <w:szCs w:val="12"/>
              <w:lang w:val="ru-RU"/>
            </w:rPr>
          </w:pP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>Москва                  + 7 (495) 969 28 48</w:t>
          </w:r>
        </w:p>
        <w:p w:rsidR="007758E4" w:rsidRDefault="00E55E7C" w:rsidP="008848FB">
          <w:pPr>
            <w:autoSpaceDE w:val="0"/>
            <w:autoSpaceDN w:val="0"/>
            <w:adjustRightInd w:val="0"/>
            <w:rPr>
              <w:rFonts w:ascii="Arial" w:hAnsi="Arial" w:cs="Arial"/>
              <w:color w:val="0061A5"/>
              <w:sz w:val="12"/>
              <w:szCs w:val="12"/>
              <w:lang w:val="ru-RU"/>
            </w:rPr>
          </w:pP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>Санкт-Петербург</w:t>
          </w:r>
          <w:r w:rsidR="00BD7FDE">
            <w:rPr>
              <w:rFonts w:ascii="Arial" w:hAnsi="Arial" w:cs="Arial"/>
              <w:color w:val="0061A5"/>
              <w:sz w:val="12"/>
              <w:szCs w:val="12"/>
              <w:lang w:val="ru-RU"/>
            </w:rPr>
            <w:t xml:space="preserve"> </w:t>
          </w: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 xml:space="preserve"> + 7 (812) 600 41 98</w:t>
          </w:r>
        </w:p>
        <w:p w:rsidR="00E55E7C" w:rsidRDefault="00E55E7C" w:rsidP="008848FB">
          <w:pPr>
            <w:autoSpaceDE w:val="0"/>
            <w:autoSpaceDN w:val="0"/>
            <w:adjustRightInd w:val="0"/>
            <w:rPr>
              <w:rFonts w:ascii="Arial" w:hAnsi="Arial" w:cs="Arial"/>
              <w:color w:val="0061A5"/>
              <w:sz w:val="12"/>
              <w:szCs w:val="12"/>
              <w:lang w:val="ru-RU"/>
            </w:rPr>
          </w:pP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 xml:space="preserve">Екатеринбург </w:t>
          </w:r>
          <w:r w:rsidR="00BD7FDE">
            <w:rPr>
              <w:rFonts w:ascii="Arial" w:hAnsi="Arial" w:cs="Arial"/>
              <w:color w:val="0061A5"/>
              <w:sz w:val="12"/>
              <w:szCs w:val="12"/>
              <w:lang w:val="ru-RU"/>
            </w:rPr>
            <w:t xml:space="preserve">       </w:t>
          </w: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>+ 7 (343) 380 27 60</w:t>
          </w:r>
        </w:p>
        <w:p w:rsidR="00E55E7C" w:rsidRDefault="00E55E7C" w:rsidP="008848FB">
          <w:pPr>
            <w:autoSpaceDE w:val="0"/>
            <w:autoSpaceDN w:val="0"/>
            <w:adjustRightInd w:val="0"/>
            <w:rPr>
              <w:rFonts w:ascii="Arial" w:hAnsi="Arial" w:cs="Arial"/>
              <w:color w:val="0061A5"/>
              <w:sz w:val="12"/>
              <w:szCs w:val="12"/>
              <w:lang w:val="ru-RU"/>
            </w:rPr>
          </w:pP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 xml:space="preserve">Новосибирск </w:t>
          </w:r>
          <w:r w:rsidR="00BD7FDE">
            <w:rPr>
              <w:rFonts w:ascii="Arial" w:hAnsi="Arial" w:cs="Arial"/>
              <w:color w:val="0061A5"/>
              <w:sz w:val="12"/>
              <w:szCs w:val="12"/>
              <w:lang w:val="ru-RU"/>
            </w:rPr>
            <w:t xml:space="preserve">        + 7 (962) 833 90 70</w:t>
          </w:r>
        </w:p>
        <w:p w:rsidR="00BD7FDE" w:rsidRDefault="00BD7FDE" w:rsidP="008848FB">
          <w:pPr>
            <w:autoSpaceDE w:val="0"/>
            <w:autoSpaceDN w:val="0"/>
            <w:adjustRightInd w:val="0"/>
            <w:rPr>
              <w:rFonts w:ascii="Arial" w:hAnsi="Arial" w:cs="Arial"/>
              <w:color w:val="0061A5"/>
              <w:sz w:val="12"/>
              <w:szCs w:val="12"/>
              <w:lang w:val="ru-RU"/>
            </w:rPr>
          </w:pP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>Самара                  + 7 (846) 270 04 70</w:t>
          </w:r>
        </w:p>
        <w:p w:rsidR="00D83D10" w:rsidRPr="00E55E7C" w:rsidRDefault="00D83D10" w:rsidP="007805DD">
          <w:pPr>
            <w:autoSpaceDE w:val="0"/>
            <w:autoSpaceDN w:val="0"/>
            <w:adjustRightInd w:val="0"/>
            <w:rPr>
              <w:rFonts w:ascii="Arial" w:hAnsi="Arial" w:cs="Arial"/>
              <w:color w:val="0061A5"/>
              <w:sz w:val="12"/>
              <w:szCs w:val="12"/>
              <w:lang w:val="ru-RU"/>
            </w:rPr>
          </w:pPr>
        </w:p>
      </w:tc>
      <w:tc>
        <w:tcPr>
          <w:tcW w:w="2551" w:type="dxa"/>
        </w:tcPr>
        <w:p w:rsidR="006F713A" w:rsidRDefault="006F713A" w:rsidP="00A721F5">
          <w:pPr>
            <w:autoSpaceDE w:val="0"/>
            <w:autoSpaceDN w:val="0"/>
            <w:adjustRightInd w:val="0"/>
            <w:rPr>
              <w:rFonts w:ascii="Arial" w:hAnsi="Arial" w:cs="Arial"/>
              <w:color w:val="0061A5"/>
              <w:sz w:val="12"/>
              <w:szCs w:val="12"/>
              <w:lang w:val="ru-RU"/>
            </w:rPr>
          </w:pPr>
        </w:p>
        <w:p w:rsidR="00A721F5" w:rsidRDefault="00A721F5" w:rsidP="00A721F5">
          <w:pPr>
            <w:autoSpaceDE w:val="0"/>
            <w:autoSpaceDN w:val="0"/>
            <w:adjustRightInd w:val="0"/>
            <w:rPr>
              <w:rFonts w:ascii="Arial" w:hAnsi="Arial" w:cs="Arial"/>
              <w:color w:val="0061A5"/>
              <w:sz w:val="12"/>
              <w:szCs w:val="12"/>
              <w:lang w:val="ru-RU"/>
            </w:rPr>
          </w:pP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 xml:space="preserve">Ростов-на-Дону    </w:t>
          </w:r>
          <w:r w:rsidR="002B658D">
            <w:rPr>
              <w:rFonts w:ascii="Arial" w:hAnsi="Arial" w:cs="Arial"/>
              <w:color w:val="0061A5"/>
              <w:sz w:val="12"/>
              <w:szCs w:val="12"/>
              <w:lang w:val="ru-RU"/>
            </w:rPr>
            <w:t xml:space="preserve">   </w:t>
          </w: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>+ 7 (863) 300 11 25</w:t>
          </w:r>
        </w:p>
        <w:p w:rsidR="00A721F5" w:rsidRDefault="00A721F5" w:rsidP="00A721F5">
          <w:pPr>
            <w:rPr>
              <w:rFonts w:ascii="Arial" w:hAnsi="Arial" w:cs="Arial"/>
              <w:bCs/>
              <w:color w:val="0061A5"/>
              <w:sz w:val="12"/>
              <w:szCs w:val="12"/>
              <w:lang w:val="ru-RU"/>
            </w:rPr>
          </w:pP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 xml:space="preserve">Хабаровск             </w:t>
          </w:r>
          <w:r w:rsidR="002B658D">
            <w:rPr>
              <w:rFonts w:ascii="Arial" w:hAnsi="Arial" w:cs="Arial"/>
              <w:color w:val="0061A5"/>
              <w:sz w:val="12"/>
              <w:szCs w:val="12"/>
              <w:lang w:val="ru-RU"/>
            </w:rPr>
            <w:t xml:space="preserve">   </w:t>
          </w: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>+ 7 (962) 503 03 17</w:t>
          </w:r>
        </w:p>
        <w:p w:rsidR="00CF7320" w:rsidRDefault="00CF7320" w:rsidP="00CF7320">
          <w:pPr>
            <w:rPr>
              <w:rFonts w:ascii="Arial" w:hAnsi="Arial" w:cs="Arial"/>
              <w:bCs/>
              <w:color w:val="0061A5"/>
              <w:sz w:val="12"/>
              <w:szCs w:val="12"/>
              <w:lang w:val="ru-RU"/>
            </w:rPr>
          </w:pPr>
          <w:r>
            <w:rPr>
              <w:rFonts w:ascii="Arial" w:hAnsi="Arial" w:cs="Arial"/>
              <w:bCs/>
              <w:color w:val="0061A5"/>
              <w:sz w:val="12"/>
              <w:szCs w:val="12"/>
              <w:lang w:val="ru-RU"/>
            </w:rPr>
            <w:t xml:space="preserve">Владивосток             </w:t>
          </w: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>+ 7 (964) 434 31 06</w:t>
          </w:r>
        </w:p>
        <w:p w:rsidR="007758E4" w:rsidRDefault="00CE326C" w:rsidP="007A5829">
          <w:pPr>
            <w:rPr>
              <w:rFonts w:ascii="Arial" w:hAnsi="Arial" w:cs="Arial"/>
              <w:bCs/>
              <w:color w:val="0061A5"/>
              <w:sz w:val="12"/>
              <w:szCs w:val="12"/>
              <w:lang w:val="ru-RU"/>
            </w:rPr>
          </w:pPr>
          <w:r w:rsidRPr="00CE326C">
            <w:rPr>
              <w:rFonts w:ascii="Arial" w:hAnsi="Arial" w:cs="Arial"/>
              <w:bCs/>
              <w:color w:val="0061A5"/>
              <w:sz w:val="12"/>
              <w:szCs w:val="12"/>
              <w:lang w:val="ru-RU"/>
            </w:rPr>
            <w:t>Киев</w:t>
          </w:r>
          <w:r w:rsidR="00A721F5">
            <w:rPr>
              <w:rFonts w:ascii="Arial" w:hAnsi="Arial" w:cs="Arial"/>
              <w:bCs/>
              <w:color w:val="0061A5"/>
              <w:sz w:val="12"/>
              <w:szCs w:val="12"/>
              <w:lang w:val="ru-RU"/>
            </w:rPr>
            <w:t>, Украина          + 38 (044) 520 10 25</w:t>
          </w:r>
        </w:p>
        <w:p w:rsidR="00A721F5" w:rsidRDefault="00A721F5" w:rsidP="007A5829">
          <w:pPr>
            <w:rPr>
              <w:rFonts w:ascii="Arial" w:hAnsi="Arial" w:cs="Arial"/>
              <w:bCs/>
              <w:color w:val="0061A5"/>
              <w:sz w:val="12"/>
              <w:szCs w:val="12"/>
              <w:lang w:val="ru-RU"/>
            </w:rPr>
          </w:pPr>
          <w:r>
            <w:rPr>
              <w:rFonts w:ascii="Arial" w:hAnsi="Arial" w:cs="Arial"/>
              <w:bCs/>
              <w:color w:val="0061A5"/>
              <w:sz w:val="12"/>
              <w:szCs w:val="12"/>
              <w:lang w:val="ru-RU"/>
            </w:rPr>
            <w:t>Алматы, Казахстан  + 7 (727) 259 76 00</w:t>
          </w:r>
        </w:p>
        <w:p w:rsidR="00CF7320" w:rsidRPr="00CE326C" w:rsidRDefault="00CF7320" w:rsidP="007A5829">
          <w:pPr>
            <w:rPr>
              <w:rFonts w:ascii="Arial" w:hAnsi="Arial" w:cs="Arial"/>
              <w:bCs/>
              <w:color w:val="0061A5"/>
              <w:sz w:val="12"/>
              <w:szCs w:val="12"/>
              <w:lang w:val="ru-RU"/>
            </w:rPr>
          </w:pPr>
          <w:r>
            <w:rPr>
              <w:rFonts w:ascii="Arial" w:hAnsi="Arial" w:cs="Arial"/>
              <w:bCs/>
              <w:color w:val="0061A5"/>
              <w:sz w:val="12"/>
              <w:szCs w:val="12"/>
              <w:lang w:val="ru-RU"/>
            </w:rPr>
            <w:t xml:space="preserve">  </w:t>
          </w:r>
        </w:p>
      </w:tc>
      <w:tc>
        <w:tcPr>
          <w:tcW w:w="426" w:type="dxa"/>
        </w:tcPr>
        <w:p w:rsidR="007758E4" w:rsidRPr="00BD7FDE" w:rsidRDefault="007758E4" w:rsidP="007758E4">
          <w:pPr>
            <w:rPr>
              <w:rFonts w:ascii="Arial" w:hAnsi="Arial" w:cs="Arial"/>
              <w:color w:val="0061A5"/>
              <w:sz w:val="12"/>
              <w:szCs w:val="12"/>
              <w:lang w:val="ru-RU"/>
            </w:rPr>
          </w:pPr>
        </w:p>
      </w:tc>
      <w:tc>
        <w:tcPr>
          <w:tcW w:w="1559" w:type="dxa"/>
        </w:tcPr>
        <w:p w:rsidR="007758E4" w:rsidRDefault="007758E4" w:rsidP="007758E4">
          <w:pPr>
            <w:rPr>
              <w:rFonts w:ascii="Arial" w:hAnsi="Arial" w:cs="Arial"/>
              <w:b/>
              <w:color w:val="0061A5"/>
              <w:sz w:val="12"/>
              <w:szCs w:val="12"/>
              <w:lang w:val="ru-RU"/>
            </w:rPr>
          </w:pPr>
        </w:p>
      </w:tc>
      <w:tc>
        <w:tcPr>
          <w:tcW w:w="1701" w:type="dxa"/>
        </w:tcPr>
        <w:p w:rsidR="007758E4" w:rsidRPr="00FB0A3D" w:rsidRDefault="007758E4" w:rsidP="00FB0A3D">
          <w:pPr>
            <w:autoSpaceDE w:val="0"/>
            <w:autoSpaceDN w:val="0"/>
            <w:adjustRightInd w:val="0"/>
            <w:rPr>
              <w:rFonts w:ascii="Arial" w:eastAsia="SimSun" w:hAnsi="Arial" w:cs="Arial"/>
              <w:color w:val="0061A5"/>
              <w:sz w:val="12"/>
              <w:szCs w:val="12"/>
              <w:lang w:val="ru-RU" w:eastAsia="zh-CN"/>
            </w:rPr>
          </w:pPr>
        </w:p>
      </w:tc>
    </w:tr>
  </w:tbl>
  <w:p w:rsidR="00803189" w:rsidRPr="00FB0A3D" w:rsidRDefault="00803189" w:rsidP="00FB0A3D">
    <w:pPr>
      <w:pStyle w:val="Footer"/>
      <w:rPr>
        <w:sz w:val="2"/>
        <w:szCs w:val="2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11C" w:rsidRDefault="0044711C">
      <w:r>
        <w:separator/>
      </w:r>
    </w:p>
  </w:footnote>
  <w:footnote w:type="continuationSeparator" w:id="0">
    <w:p w:rsidR="0044711C" w:rsidRDefault="00447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4E" w:rsidRPr="00175B4E" w:rsidRDefault="00264C38" w:rsidP="00B74824">
    <w:pPr>
      <w:pStyle w:val="Header"/>
      <w:ind w:left="-1134"/>
      <w:rPr>
        <w:rFonts w:ascii="Verdana" w:hAnsi="Verdana" w:cs="Arial"/>
        <w:b/>
        <w:i/>
        <w:sz w:val="20"/>
        <w:szCs w:val="20"/>
        <w:lang w:val="ru-RU"/>
      </w:rPr>
    </w:pPr>
    <w:r>
      <w:rPr>
        <w:noProof/>
        <w:lang w:val="ru-RU" w:eastAsia="ru-RU"/>
      </w:rPr>
      <w:drawing>
        <wp:inline distT="0" distB="0" distL="0" distR="0">
          <wp:extent cx="7612380" cy="952500"/>
          <wp:effectExtent l="19050" t="0" r="7620" b="0"/>
          <wp:docPr id="1" name="Picture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238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75B4E" w:rsidRPr="00175B4E">
      <w:rPr>
        <w:rFonts w:ascii="Verdana" w:hAnsi="Verdana" w:cs="Arial"/>
        <w:b/>
        <w:i/>
        <w:sz w:val="20"/>
        <w:szCs w:val="20"/>
        <w:lang w:val="ru-RU"/>
      </w:rPr>
      <w:t>АНО ДПО «ПС-Вэйр Экедеми»</w:t>
    </w:r>
  </w:p>
  <w:p w:rsidR="00175B4E" w:rsidRPr="00175B4E" w:rsidRDefault="00175B4E" w:rsidP="00B74824">
    <w:pPr>
      <w:pStyle w:val="Header"/>
      <w:ind w:left="-1134"/>
      <w:rPr>
        <w:rFonts w:ascii="Verdana" w:hAnsi="Verdana" w:cs="Arial"/>
        <w:i/>
        <w:sz w:val="20"/>
        <w:szCs w:val="20"/>
        <w:lang w:val="en-US"/>
      </w:rPr>
    </w:pPr>
    <w:r w:rsidRPr="00175B4E">
      <w:rPr>
        <w:rFonts w:ascii="Verdana" w:hAnsi="Verdana" w:cs="Arial"/>
        <w:i/>
        <w:sz w:val="20"/>
        <w:szCs w:val="20"/>
        <w:lang w:val="en-US"/>
      </w:rPr>
      <w:t xml:space="preserve">127055, </w:t>
    </w:r>
    <w:r w:rsidRPr="00175B4E">
      <w:rPr>
        <w:rFonts w:ascii="Verdana" w:hAnsi="Verdana" w:cs="Arial"/>
        <w:i/>
        <w:sz w:val="20"/>
        <w:szCs w:val="20"/>
        <w:lang w:val="ru-RU"/>
      </w:rPr>
      <w:t>Москва</w:t>
    </w:r>
    <w:r w:rsidRPr="00175B4E">
      <w:rPr>
        <w:rFonts w:ascii="Verdana" w:hAnsi="Verdana" w:cs="Arial"/>
        <w:i/>
        <w:sz w:val="20"/>
        <w:szCs w:val="20"/>
        <w:lang w:val="en-US"/>
      </w:rPr>
      <w:t xml:space="preserve">, </w:t>
    </w:r>
    <w:r w:rsidRPr="00175B4E">
      <w:rPr>
        <w:rFonts w:ascii="Verdana" w:hAnsi="Verdana" w:cs="Arial"/>
        <w:i/>
        <w:sz w:val="20"/>
        <w:szCs w:val="20"/>
        <w:lang w:val="ru-RU"/>
      </w:rPr>
      <w:t>ул</w:t>
    </w:r>
    <w:r w:rsidRPr="00175B4E">
      <w:rPr>
        <w:rFonts w:ascii="Verdana" w:hAnsi="Verdana" w:cs="Arial"/>
        <w:i/>
        <w:sz w:val="20"/>
        <w:szCs w:val="20"/>
        <w:lang w:val="en-US"/>
      </w:rPr>
      <w:t xml:space="preserve">. </w:t>
    </w:r>
    <w:r w:rsidRPr="00175B4E">
      <w:rPr>
        <w:rFonts w:ascii="Verdana" w:hAnsi="Verdana" w:cs="Arial"/>
        <w:i/>
        <w:sz w:val="20"/>
        <w:szCs w:val="20"/>
        <w:lang w:val="ru-RU"/>
      </w:rPr>
      <w:t>Новослободская</w:t>
    </w:r>
    <w:r w:rsidRPr="00175B4E">
      <w:rPr>
        <w:rFonts w:ascii="Verdana" w:hAnsi="Verdana" w:cs="Arial"/>
        <w:i/>
        <w:sz w:val="20"/>
        <w:szCs w:val="20"/>
        <w:lang w:val="en-US"/>
      </w:rPr>
      <w:t xml:space="preserve">, 58/1 </w:t>
    </w:r>
    <w:r w:rsidRPr="00175B4E">
      <w:rPr>
        <w:rFonts w:ascii="Verdana" w:hAnsi="Verdana" w:cs="Arial"/>
        <w:i/>
        <w:sz w:val="20"/>
        <w:szCs w:val="20"/>
        <w:lang w:val="ru-RU"/>
      </w:rPr>
      <w:t>стр</w:t>
    </w:r>
    <w:r w:rsidRPr="00175B4E">
      <w:rPr>
        <w:rFonts w:ascii="Verdana" w:hAnsi="Verdana" w:cs="Arial"/>
        <w:i/>
        <w:sz w:val="20"/>
        <w:szCs w:val="20"/>
        <w:lang w:val="en-US"/>
      </w:rPr>
      <w:t>.1</w:t>
    </w:r>
  </w:p>
  <w:p w:rsidR="00803189" w:rsidRPr="00175B4E" w:rsidRDefault="00935282" w:rsidP="00935282">
    <w:pPr>
      <w:pStyle w:val="Header"/>
      <w:tabs>
        <w:tab w:val="left" w:pos="3630"/>
      </w:tabs>
      <w:rPr>
        <w:rFonts w:ascii="Verdana" w:hAnsi="Verdana" w:cs="Arial"/>
        <w:color w:val="365F91"/>
        <w:sz w:val="16"/>
        <w:szCs w:val="16"/>
        <w:lang w:val="en-US"/>
      </w:rPr>
    </w:pPr>
    <w:r>
      <w:rPr>
        <w:rFonts w:ascii="Verdana" w:hAnsi="Verdana" w:cs="Arial"/>
        <w:color w:val="365F91"/>
        <w:sz w:val="18"/>
        <w:szCs w:val="18"/>
        <w:lang w:val="en-US"/>
      </w:rPr>
      <w:tab/>
    </w:r>
    <w:r w:rsidR="00803189" w:rsidRPr="00175B4E">
      <w:rPr>
        <w:rFonts w:ascii="Verdana" w:hAnsi="Verdana" w:cs="Arial"/>
        <w:color w:val="365F91"/>
        <w:sz w:val="18"/>
        <w:szCs w:val="18"/>
        <w:lang w:val="en-US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hdrShapeDefaults>
    <o:shapedefaults v:ext="edit" spidmax="819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516AB"/>
    <w:rsid w:val="0000203C"/>
    <w:rsid w:val="000141A1"/>
    <w:rsid w:val="00021703"/>
    <w:rsid w:val="000418E7"/>
    <w:rsid w:val="00042879"/>
    <w:rsid w:val="000547EE"/>
    <w:rsid w:val="000B45BD"/>
    <w:rsid w:val="000B7C9D"/>
    <w:rsid w:val="001201A9"/>
    <w:rsid w:val="00130874"/>
    <w:rsid w:val="001373B4"/>
    <w:rsid w:val="00140427"/>
    <w:rsid w:val="00175B4E"/>
    <w:rsid w:val="0018320E"/>
    <w:rsid w:val="001B2FE1"/>
    <w:rsid w:val="001F507E"/>
    <w:rsid w:val="0022195D"/>
    <w:rsid w:val="00222D4F"/>
    <w:rsid w:val="00250956"/>
    <w:rsid w:val="00264C38"/>
    <w:rsid w:val="002B658D"/>
    <w:rsid w:val="002D3BCE"/>
    <w:rsid w:val="002D5E2A"/>
    <w:rsid w:val="00303190"/>
    <w:rsid w:val="003107CE"/>
    <w:rsid w:val="00341115"/>
    <w:rsid w:val="00357131"/>
    <w:rsid w:val="00371B3A"/>
    <w:rsid w:val="003726A9"/>
    <w:rsid w:val="0037374A"/>
    <w:rsid w:val="00381976"/>
    <w:rsid w:val="003C748C"/>
    <w:rsid w:val="003C7931"/>
    <w:rsid w:val="003E7883"/>
    <w:rsid w:val="003F4F99"/>
    <w:rsid w:val="0044711C"/>
    <w:rsid w:val="004B7919"/>
    <w:rsid w:val="004D389F"/>
    <w:rsid w:val="004F6B88"/>
    <w:rsid w:val="005018C5"/>
    <w:rsid w:val="00505543"/>
    <w:rsid w:val="005516AB"/>
    <w:rsid w:val="005B27F6"/>
    <w:rsid w:val="005B698E"/>
    <w:rsid w:val="005C5ABC"/>
    <w:rsid w:val="0061511D"/>
    <w:rsid w:val="00644072"/>
    <w:rsid w:val="00645778"/>
    <w:rsid w:val="006717C2"/>
    <w:rsid w:val="00677A84"/>
    <w:rsid w:val="006A0FDC"/>
    <w:rsid w:val="006A28EB"/>
    <w:rsid w:val="006D0C34"/>
    <w:rsid w:val="006E02D3"/>
    <w:rsid w:val="006F5113"/>
    <w:rsid w:val="006F713A"/>
    <w:rsid w:val="0071504C"/>
    <w:rsid w:val="007230C8"/>
    <w:rsid w:val="00731A17"/>
    <w:rsid w:val="00745DCC"/>
    <w:rsid w:val="00755E16"/>
    <w:rsid w:val="007758E4"/>
    <w:rsid w:val="00777562"/>
    <w:rsid w:val="007805DD"/>
    <w:rsid w:val="00786A24"/>
    <w:rsid w:val="007A5829"/>
    <w:rsid w:val="007B7691"/>
    <w:rsid w:val="007D5A44"/>
    <w:rsid w:val="00803189"/>
    <w:rsid w:val="0084125F"/>
    <w:rsid w:val="008419A5"/>
    <w:rsid w:val="0085186D"/>
    <w:rsid w:val="0086232D"/>
    <w:rsid w:val="00865366"/>
    <w:rsid w:val="008848FB"/>
    <w:rsid w:val="0089221E"/>
    <w:rsid w:val="008E56C4"/>
    <w:rsid w:val="008F080F"/>
    <w:rsid w:val="008F111A"/>
    <w:rsid w:val="00914A28"/>
    <w:rsid w:val="00935282"/>
    <w:rsid w:val="0094126B"/>
    <w:rsid w:val="0097632F"/>
    <w:rsid w:val="009B3683"/>
    <w:rsid w:val="009C295B"/>
    <w:rsid w:val="009C2A38"/>
    <w:rsid w:val="009D5A65"/>
    <w:rsid w:val="009D7B27"/>
    <w:rsid w:val="009F6478"/>
    <w:rsid w:val="00A12340"/>
    <w:rsid w:val="00A2586B"/>
    <w:rsid w:val="00A535D9"/>
    <w:rsid w:val="00A721F5"/>
    <w:rsid w:val="00A844C5"/>
    <w:rsid w:val="00A850D8"/>
    <w:rsid w:val="00A9121F"/>
    <w:rsid w:val="00AD52C4"/>
    <w:rsid w:val="00AE1479"/>
    <w:rsid w:val="00AF362D"/>
    <w:rsid w:val="00B11EDA"/>
    <w:rsid w:val="00B22E04"/>
    <w:rsid w:val="00B34979"/>
    <w:rsid w:val="00B36936"/>
    <w:rsid w:val="00B408F8"/>
    <w:rsid w:val="00B4280B"/>
    <w:rsid w:val="00B46E7A"/>
    <w:rsid w:val="00B74824"/>
    <w:rsid w:val="00B75CFA"/>
    <w:rsid w:val="00B86CD0"/>
    <w:rsid w:val="00BA5D11"/>
    <w:rsid w:val="00BB2404"/>
    <w:rsid w:val="00BB2713"/>
    <w:rsid w:val="00BB566A"/>
    <w:rsid w:val="00BC71BA"/>
    <w:rsid w:val="00BD4914"/>
    <w:rsid w:val="00BD7FDE"/>
    <w:rsid w:val="00C027B0"/>
    <w:rsid w:val="00C338D0"/>
    <w:rsid w:val="00C4259E"/>
    <w:rsid w:val="00C508D2"/>
    <w:rsid w:val="00C765DE"/>
    <w:rsid w:val="00C83969"/>
    <w:rsid w:val="00C976F3"/>
    <w:rsid w:val="00CA5455"/>
    <w:rsid w:val="00CC39FD"/>
    <w:rsid w:val="00CD0F55"/>
    <w:rsid w:val="00CD4E3F"/>
    <w:rsid w:val="00CD768D"/>
    <w:rsid w:val="00CE326C"/>
    <w:rsid w:val="00CF7320"/>
    <w:rsid w:val="00D040C4"/>
    <w:rsid w:val="00D25BFF"/>
    <w:rsid w:val="00D56E69"/>
    <w:rsid w:val="00D653C3"/>
    <w:rsid w:val="00D82F81"/>
    <w:rsid w:val="00D83D10"/>
    <w:rsid w:val="00D8609B"/>
    <w:rsid w:val="00D86BED"/>
    <w:rsid w:val="00D95970"/>
    <w:rsid w:val="00DB700A"/>
    <w:rsid w:val="00DD2849"/>
    <w:rsid w:val="00DE6AF1"/>
    <w:rsid w:val="00E24A38"/>
    <w:rsid w:val="00E34743"/>
    <w:rsid w:val="00E55E7C"/>
    <w:rsid w:val="00E57FCA"/>
    <w:rsid w:val="00E66BB1"/>
    <w:rsid w:val="00EB1B2A"/>
    <w:rsid w:val="00EC1FAD"/>
    <w:rsid w:val="00F017E8"/>
    <w:rsid w:val="00F06C93"/>
    <w:rsid w:val="00F357E2"/>
    <w:rsid w:val="00F42CA7"/>
    <w:rsid w:val="00F53C56"/>
    <w:rsid w:val="00F64E70"/>
    <w:rsid w:val="00F7024E"/>
    <w:rsid w:val="00F96591"/>
    <w:rsid w:val="00F9711F"/>
    <w:rsid w:val="00FA22BE"/>
    <w:rsid w:val="00FB0A3D"/>
    <w:rsid w:val="00FC1B80"/>
    <w:rsid w:val="00FC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17E8"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121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9121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C1FAD"/>
  </w:style>
  <w:style w:type="character" w:styleId="Hyperlink">
    <w:name w:val="Hyperlink"/>
    <w:basedOn w:val="DefaultParagraphFont"/>
    <w:rsid w:val="00BB566A"/>
    <w:rPr>
      <w:color w:val="0000FF"/>
      <w:u w:val="single"/>
    </w:rPr>
  </w:style>
  <w:style w:type="table" w:styleId="TableGrid">
    <w:name w:val="Table Grid"/>
    <w:basedOn w:val="TableNormal"/>
    <w:rsid w:val="00F42C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E24A38"/>
    <w:rPr>
      <w:sz w:val="24"/>
      <w:szCs w:val="24"/>
      <w:lang w:val="de-DE" w:eastAsia="de-DE"/>
    </w:rPr>
  </w:style>
  <w:style w:type="paragraph" w:styleId="BalloonText">
    <w:name w:val="Balloon Text"/>
    <w:basedOn w:val="Normal"/>
    <w:link w:val="BalloonTextChar"/>
    <w:rsid w:val="00175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5B4E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du@pc-war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c-ware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-ware.ru" TargetMode="External"/><Relationship Id="rId1" Type="http://schemas.openxmlformats.org/officeDocument/2006/relationships/hyperlink" Target="mailto:edu@pc-war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.Golyshevskaya\AppData\Roaming\Microsoft\Templates\&#1041;&#1083;&#1072;&#1085;&#108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0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Общество информационных технологий</vt:lpstr>
      <vt:lpstr>Общество информационных технологий</vt:lpstr>
    </vt:vector>
  </TitlesOfParts>
  <Company>PC-WARE</Company>
  <LinksUpToDate>false</LinksUpToDate>
  <CharactersWithSpaces>4932</CharactersWithSpaces>
  <SharedDoc>false</SharedDoc>
  <HLinks>
    <vt:vector size="12" baseType="variant">
      <vt:variant>
        <vt:i4>3080301</vt:i4>
      </vt:variant>
      <vt:variant>
        <vt:i4>3</vt:i4>
      </vt:variant>
      <vt:variant>
        <vt:i4>0</vt:i4>
      </vt:variant>
      <vt:variant>
        <vt:i4>5</vt:i4>
      </vt:variant>
      <vt:variant>
        <vt:lpwstr>http://www.pc-ware.ru/</vt:lpwstr>
      </vt:variant>
      <vt:variant>
        <vt:lpwstr/>
      </vt:variant>
      <vt:variant>
        <vt:i4>1048672</vt:i4>
      </vt:variant>
      <vt:variant>
        <vt:i4>0</vt:i4>
      </vt:variant>
      <vt:variant>
        <vt:i4>0</vt:i4>
      </vt:variant>
      <vt:variant>
        <vt:i4>5</vt:i4>
      </vt:variant>
      <vt:variant>
        <vt:lpwstr>mailto:info@pc-ware.ru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информационных технологий</dc:title>
  <dc:creator>Elena.Golyshevskaya</dc:creator>
  <cp:lastModifiedBy>Natalia.Demidova</cp:lastModifiedBy>
  <cp:revision>2</cp:revision>
  <cp:lastPrinted>2009-10-30T13:22:00Z</cp:lastPrinted>
  <dcterms:created xsi:type="dcterms:W3CDTF">2010-01-11T13:40:00Z</dcterms:created>
  <dcterms:modified xsi:type="dcterms:W3CDTF">2010-01-11T13:40:00Z</dcterms:modified>
</cp:coreProperties>
</file>